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03C" w:rsidRDefault="0059403C" w:rsidP="0059403C">
      <w:pPr>
        <w:tabs>
          <w:tab w:val="left" w:pos="-120"/>
        </w:tabs>
        <w:spacing w:line="100" w:lineRule="atLeast"/>
        <w:ind w:left="-15" w:right="60" w:firstLine="15"/>
        <w:jc w:val="center"/>
        <w:rPr>
          <w:rFonts w:ascii="Times New Roman" w:eastAsia="SimSun" w:hAnsi="Times New Roman"/>
          <w:b/>
          <w:bCs/>
          <w:kern w:val="2"/>
          <w:sz w:val="28"/>
          <w:szCs w:val="28"/>
        </w:rPr>
      </w:pPr>
    </w:p>
    <w:p w:rsidR="00F761F6" w:rsidRPr="00F761F6" w:rsidRDefault="00F761F6" w:rsidP="00BB165E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F761F6" w:rsidRPr="00F761F6" w:rsidRDefault="00F761F6" w:rsidP="00BB165E">
      <w:pPr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  <w:r w:rsidRPr="00F761F6">
        <w:rPr>
          <w:rFonts w:ascii="Times New Roman" w:hAnsi="Times New Roman"/>
          <w:sz w:val="24"/>
          <w:szCs w:val="24"/>
        </w:rPr>
        <w:t>АДМИНИСТРАЦИЯ</w:t>
      </w:r>
    </w:p>
    <w:p w:rsidR="00F761F6" w:rsidRPr="00F761F6" w:rsidRDefault="00F761F6" w:rsidP="00BB165E">
      <w:pPr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  <w:r w:rsidRPr="00F761F6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F761F6" w:rsidRPr="00F761F6" w:rsidRDefault="00F761F6" w:rsidP="00BB165E">
      <w:pPr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  <w:r w:rsidRPr="00F761F6">
        <w:rPr>
          <w:rFonts w:ascii="Times New Roman" w:hAnsi="Times New Roman"/>
          <w:sz w:val="24"/>
          <w:szCs w:val="24"/>
        </w:rPr>
        <w:t>БУДОГОЩСКОЕ ГОРОДСКОЕ ПОСЕЛЕНИЕ</w:t>
      </w:r>
    </w:p>
    <w:p w:rsidR="00F761F6" w:rsidRPr="00F761F6" w:rsidRDefault="00F761F6" w:rsidP="00BB165E">
      <w:pPr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  <w:r w:rsidRPr="00F761F6">
        <w:rPr>
          <w:rFonts w:ascii="Times New Roman" w:hAnsi="Times New Roman"/>
          <w:sz w:val="24"/>
          <w:szCs w:val="24"/>
        </w:rPr>
        <w:t>КИРИШСКОГО МУНИЦИПАЛЬНОГО РАЙОНА</w:t>
      </w:r>
    </w:p>
    <w:p w:rsidR="00F761F6" w:rsidRPr="00F761F6" w:rsidRDefault="00F761F6" w:rsidP="00BB165E">
      <w:pPr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  <w:r w:rsidRPr="00F761F6">
        <w:rPr>
          <w:rFonts w:ascii="Times New Roman" w:hAnsi="Times New Roman"/>
          <w:sz w:val="24"/>
          <w:szCs w:val="24"/>
        </w:rPr>
        <w:t>ЛЕНИНГРАДСКОЙ ОБЛАСТИ</w:t>
      </w:r>
    </w:p>
    <w:p w:rsidR="00F761F6" w:rsidRPr="00F761F6" w:rsidRDefault="00F761F6" w:rsidP="00BB165E">
      <w:pPr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</w:p>
    <w:p w:rsidR="00C63DF2" w:rsidRPr="00F761F6" w:rsidRDefault="00F761F6" w:rsidP="00BB165E">
      <w:pPr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</w:t>
      </w:r>
    </w:p>
    <w:p w:rsidR="00FB5BCB" w:rsidRPr="00F24A22" w:rsidRDefault="00FB5BCB" w:rsidP="00BB165E">
      <w:pPr>
        <w:tabs>
          <w:tab w:val="left" w:pos="-120"/>
        </w:tabs>
        <w:spacing w:after="0" w:line="20" w:lineRule="atLeast"/>
        <w:ind w:left="-15" w:right="60" w:firstLine="15"/>
        <w:rPr>
          <w:rFonts w:ascii="Times New Roman" w:hAnsi="Times New Roman"/>
          <w:sz w:val="24"/>
          <w:szCs w:val="24"/>
          <w:u w:val="single"/>
        </w:rPr>
      </w:pPr>
      <w:r w:rsidRPr="00F8644E">
        <w:rPr>
          <w:rFonts w:ascii="Times New Roman" w:hAnsi="Times New Roman"/>
          <w:sz w:val="24"/>
          <w:szCs w:val="24"/>
          <w:u w:val="single"/>
        </w:rPr>
        <w:t>о</w:t>
      </w:r>
      <w:r w:rsidR="0059403C" w:rsidRPr="00F8644E">
        <w:rPr>
          <w:rFonts w:ascii="Times New Roman" w:hAnsi="Times New Roman"/>
          <w:sz w:val="24"/>
          <w:szCs w:val="24"/>
          <w:u w:val="single"/>
        </w:rPr>
        <w:t>т</w:t>
      </w:r>
      <w:r w:rsidR="00BB165E" w:rsidRPr="00F8644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F0A76" w:rsidRPr="00F8644E">
        <w:rPr>
          <w:rFonts w:ascii="Times New Roman" w:hAnsi="Times New Roman"/>
          <w:sz w:val="24"/>
          <w:szCs w:val="24"/>
          <w:u w:val="single"/>
        </w:rPr>
        <w:t>2</w:t>
      </w:r>
      <w:r w:rsidR="00414554">
        <w:rPr>
          <w:rFonts w:ascii="Times New Roman" w:hAnsi="Times New Roman"/>
          <w:sz w:val="24"/>
          <w:szCs w:val="24"/>
          <w:u w:val="single"/>
        </w:rPr>
        <w:t>5 марта</w:t>
      </w:r>
      <w:r w:rsidR="004D3E15" w:rsidRPr="00F8644E">
        <w:rPr>
          <w:rFonts w:ascii="Times New Roman" w:hAnsi="Times New Roman"/>
          <w:sz w:val="24"/>
          <w:szCs w:val="24"/>
          <w:u w:val="single"/>
        </w:rPr>
        <w:t xml:space="preserve"> 202</w:t>
      </w:r>
      <w:r w:rsidR="000F0A76" w:rsidRPr="00F8644E">
        <w:rPr>
          <w:rFonts w:ascii="Times New Roman" w:hAnsi="Times New Roman"/>
          <w:sz w:val="24"/>
          <w:szCs w:val="24"/>
          <w:u w:val="single"/>
        </w:rPr>
        <w:t>3</w:t>
      </w:r>
      <w:r w:rsidR="004D3E15" w:rsidRPr="00F8644E">
        <w:rPr>
          <w:rFonts w:ascii="Times New Roman" w:hAnsi="Times New Roman"/>
          <w:sz w:val="24"/>
          <w:szCs w:val="24"/>
          <w:u w:val="single"/>
        </w:rPr>
        <w:t xml:space="preserve"> года № </w:t>
      </w:r>
      <w:r w:rsidR="00F24A22">
        <w:rPr>
          <w:rFonts w:ascii="Times New Roman" w:hAnsi="Times New Roman"/>
          <w:sz w:val="24"/>
          <w:szCs w:val="24"/>
          <w:u w:val="single"/>
        </w:rPr>
        <w:t>6</w:t>
      </w:r>
      <w:r w:rsidR="004D3E15" w:rsidRPr="00F24A22">
        <w:rPr>
          <w:rFonts w:ascii="Times New Roman" w:hAnsi="Times New Roman"/>
          <w:sz w:val="24"/>
          <w:szCs w:val="24"/>
          <w:u w:val="single"/>
        </w:rPr>
        <w:t>7</w:t>
      </w:r>
    </w:p>
    <w:p w:rsidR="000F0A76" w:rsidRDefault="000F0A76" w:rsidP="00BB165E">
      <w:pPr>
        <w:tabs>
          <w:tab w:val="left" w:pos="-120"/>
        </w:tabs>
        <w:spacing w:after="0" w:line="20" w:lineRule="atLeast"/>
        <w:ind w:left="-15" w:right="60" w:firstLine="15"/>
        <w:rPr>
          <w:rFonts w:ascii="Times New Roman" w:hAnsi="Times New Roman"/>
          <w:b/>
          <w:sz w:val="24"/>
          <w:szCs w:val="24"/>
        </w:rPr>
      </w:pPr>
    </w:p>
    <w:p w:rsidR="00F8644E" w:rsidRDefault="00F8644E" w:rsidP="00BB165E">
      <w:pPr>
        <w:pStyle w:val="ConsPlusTitle"/>
        <w:spacing w:line="20" w:lineRule="atLeas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О внесении </w:t>
      </w:r>
      <w:r w:rsidR="00C015A5">
        <w:rPr>
          <w:rFonts w:ascii="Times New Roman" w:hAnsi="Times New Roman" w:cs="Times New Roman"/>
          <w:b w:val="0"/>
        </w:rPr>
        <w:t>допол</w:t>
      </w:r>
      <w:r>
        <w:rPr>
          <w:rFonts w:ascii="Times New Roman" w:hAnsi="Times New Roman" w:cs="Times New Roman"/>
          <w:b w:val="0"/>
        </w:rPr>
        <w:t xml:space="preserve">нений в Постановление №327 </w:t>
      </w:r>
    </w:p>
    <w:p w:rsidR="00F8644E" w:rsidRDefault="00F8644E" w:rsidP="00BB165E">
      <w:pPr>
        <w:pStyle w:val="ConsPlusTitle"/>
        <w:spacing w:line="20" w:lineRule="atLeas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от 16.12.2022г. «</w:t>
      </w:r>
      <w:r w:rsidR="0059403C" w:rsidRPr="000F0A76">
        <w:rPr>
          <w:rFonts w:ascii="Times New Roman" w:hAnsi="Times New Roman" w:cs="Times New Roman"/>
          <w:b w:val="0"/>
        </w:rPr>
        <w:t xml:space="preserve">Об утверждении реестра и схемы </w:t>
      </w:r>
    </w:p>
    <w:p w:rsidR="0059403C" w:rsidRPr="000F0A76" w:rsidRDefault="0059403C" w:rsidP="00BB165E">
      <w:pPr>
        <w:pStyle w:val="ConsPlusTitle"/>
        <w:spacing w:line="20" w:lineRule="atLeast"/>
        <w:rPr>
          <w:rFonts w:ascii="Times New Roman" w:hAnsi="Times New Roman" w:cs="Times New Roman"/>
          <w:b w:val="0"/>
        </w:rPr>
      </w:pPr>
      <w:r w:rsidRPr="000F0A76">
        <w:rPr>
          <w:rFonts w:ascii="Times New Roman" w:hAnsi="Times New Roman" w:cs="Times New Roman"/>
          <w:b w:val="0"/>
        </w:rPr>
        <w:t xml:space="preserve">мест размещения </w:t>
      </w:r>
      <w:r w:rsidR="00FF4B28" w:rsidRPr="000F0A76">
        <w:rPr>
          <w:rFonts w:ascii="Times New Roman" w:hAnsi="Times New Roman" w:cs="Times New Roman"/>
          <w:b w:val="0"/>
        </w:rPr>
        <w:t>мест (</w:t>
      </w:r>
      <w:r w:rsidRPr="000F0A76">
        <w:rPr>
          <w:rFonts w:ascii="Times New Roman" w:hAnsi="Times New Roman" w:cs="Times New Roman"/>
          <w:b w:val="0"/>
        </w:rPr>
        <w:t>площадок</w:t>
      </w:r>
      <w:r w:rsidR="00FF4B28" w:rsidRPr="000F0A76">
        <w:rPr>
          <w:rFonts w:ascii="Times New Roman" w:hAnsi="Times New Roman" w:cs="Times New Roman"/>
          <w:b w:val="0"/>
        </w:rPr>
        <w:t>)</w:t>
      </w:r>
      <w:r w:rsidRPr="000F0A76">
        <w:rPr>
          <w:rFonts w:ascii="Times New Roman" w:hAnsi="Times New Roman" w:cs="Times New Roman"/>
          <w:b w:val="0"/>
        </w:rPr>
        <w:t xml:space="preserve"> накопления твердых </w:t>
      </w:r>
    </w:p>
    <w:p w:rsidR="0059403C" w:rsidRPr="000F0A76" w:rsidRDefault="0059403C" w:rsidP="00BB165E">
      <w:pPr>
        <w:pStyle w:val="ConsPlusTitle"/>
        <w:spacing w:line="20" w:lineRule="atLeast"/>
        <w:rPr>
          <w:rFonts w:ascii="Times New Roman" w:hAnsi="Times New Roman" w:cs="Times New Roman"/>
          <w:b w:val="0"/>
        </w:rPr>
      </w:pPr>
      <w:r w:rsidRPr="000F0A76">
        <w:rPr>
          <w:rFonts w:ascii="Times New Roman" w:hAnsi="Times New Roman" w:cs="Times New Roman"/>
          <w:b w:val="0"/>
        </w:rPr>
        <w:t xml:space="preserve">коммунальных отходов, расположенных </w:t>
      </w:r>
      <w:proofErr w:type="gramStart"/>
      <w:r w:rsidRPr="000F0A76">
        <w:rPr>
          <w:rFonts w:ascii="Times New Roman" w:hAnsi="Times New Roman" w:cs="Times New Roman"/>
          <w:b w:val="0"/>
        </w:rPr>
        <w:t>на</w:t>
      </w:r>
      <w:proofErr w:type="gramEnd"/>
      <w:r w:rsidRPr="000F0A76">
        <w:rPr>
          <w:rFonts w:ascii="Times New Roman" w:hAnsi="Times New Roman" w:cs="Times New Roman"/>
          <w:b w:val="0"/>
        </w:rPr>
        <w:t xml:space="preserve"> </w:t>
      </w:r>
    </w:p>
    <w:p w:rsidR="0059403C" w:rsidRPr="000F0A76" w:rsidRDefault="0059403C" w:rsidP="00BB165E">
      <w:pPr>
        <w:pStyle w:val="ConsPlusTitle"/>
        <w:spacing w:line="20" w:lineRule="atLeast"/>
        <w:rPr>
          <w:rFonts w:ascii="Times New Roman" w:hAnsi="Times New Roman" w:cs="Times New Roman"/>
          <w:b w:val="0"/>
        </w:rPr>
      </w:pPr>
      <w:r w:rsidRPr="000F0A76">
        <w:rPr>
          <w:rFonts w:ascii="Times New Roman" w:hAnsi="Times New Roman" w:cs="Times New Roman"/>
          <w:b w:val="0"/>
        </w:rPr>
        <w:t xml:space="preserve">территории </w:t>
      </w:r>
      <w:r w:rsidR="00FF4B28" w:rsidRPr="000F0A76">
        <w:rPr>
          <w:rFonts w:ascii="Times New Roman" w:hAnsi="Times New Roman" w:cs="Times New Roman"/>
          <w:b w:val="0"/>
        </w:rPr>
        <w:t xml:space="preserve">муниципального образования </w:t>
      </w:r>
    </w:p>
    <w:p w:rsidR="00FF4B28" w:rsidRPr="000F0A76" w:rsidRDefault="00FF4B28" w:rsidP="00BB165E">
      <w:pPr>
        <w:pStyle w:val="ConsPlusTitle"/>
        <w:spacing w:line="20" w:lineRule="atLeast"/>
        <w:rPr>
          <w:rFonts w:ascii="Times New Roman" w:hAnsi="Times New Roman" w:cs="Times New Roman"/>
          <w:b w:val="0"/>
        </w:rPr>
      </w:pPr>
      <w:r w:rsidRPr="000F0A76">
        <w:rPr>
          <w:rFonts w:ascii="Times New Roman" w:hAnsi="Times New Roman" w:cs="Times New Roman"/>
          <w:b w:val="0"/>
        </w:rPr>
        <w:t>Будогощское городское поселение Киришского</w:t>
      </w:r>
    </w:p>
    <w:p w:rsidR="00FF4B28" w:rsidRDefault="00FF4B28" w:rsidP="00BB165E">
      <w:pPr>
        <w:pStyle w:val="ConsPlusTitle"/>
        <w:spacing w:line="20" w:lineRule="atLeast"/>
        <w:rPr>
          <w:rFonts w:ascii="Times New Roman" w:hAnsi="Times New Roman" w:cs="Times New Roman"/>
          <w:b w:val="0"/>
        </w:rPr>
      </w:pPr>
      <w:r w:rsidRPr="000F0A76">
        <w:rPr>
          <w:rFonts w:ascii="Times New Roman" w:hAnsi="Times New Roman" w:cs="Times New Roman"/>
          <w:b w:val="0"/>
        </w:rPr>
        <w:t>муниципального района Ленинградской области</w:t>
      </w:r>
      <w:r w:rsidR="00F8644E">
        <w:rPr>
          <w:rFonts w:ascii="Times New Roman" w:hAnsi="Times New Roman" w:cs="Times New Roman"/>
          <w:b w:val="0"/>
        </w:rPr>
        <w:t>»</w:t>
      </w:r>
    </w:p>
    <w:p w:rsidR="00C015A5" w:rsidRPr="000F0A76" w:rsidRDefault="00C015A5" w:rsidP="00BB165E">
      <w:pPr>
        <w:pStyle w:val="ConsPlusTitle"/>
        <w:spacing w:line="20" w:lineRule="atLeast"/>
        <w:rPr>
          <w:rFonts w:ascii="Times New Roman" w:hAnsi="Times New Roman" w:cs="Times New Roman"/>
          <w:b w:val="0"/>
        </w:rPr>
      </w:pPr>
    </w:p>
    <w:p w:rsidR="0059403C" w:rsidRPr="00E82FF9" w:rsidRDefault="0059403C" w:rsidP="00BB165E">
      <w:pPr>
        <w:pStyle w:val="ConsPlusNormal"/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59403C" w:rsidRPr="0059403C" w:rsidRDefault="0059403C" w:rsidP="00BB165E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03C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в соответствии с пунктом 4 статьи 13.4 Федерального закона от 24.06.1998 № 89-ФЗ «Об отходах производства и потребления», Правилами обустройства мест (площадок) накопления твердых коммунальных отходов и ведения их реестра, утверждённых постановлением Правительства Российской Федерации от 31.08.2018 № 1039, администрация </w:t>
      </w:r>
      <w:r w:rsidR="00FF4B28">
        <w:rPr>
          <w:rFonts w:ascii="Times New Roman" w:hAnsi="Times New Roman" w:cs="Times New Roman"/>
          <w:sz w:val="24"/>
          <w:szCs w:val="24"/>
        </w:rPr>
        <w:t>муниципального образования Будогощское городское поселение</w:t>
      </w:r>
      <w:r w:rsidRPr="005940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03C" w:rsidRDefault="0059403C" w:rsidP="00BB165E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03C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0F0A76" w:rsidRDefault="000F0A76" w:rsidP="000F0A76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F0A76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C015A5">
        <w:rPr>
          <w:rFonts w:ascii="Times New Roman" w:hAnsi="Times New Roman" w:cs="Times New Roman"/>
          <w:sz w:val="24"/>
          <w:szCs w:val="24"/>
        </w:rPr>
        <w:t>дополне</w:t>
      </w:r>
      <w:r>
        <w:rPr>
          <w:rFonts w:ascii="Times New Roman" w:hAnsi="Times New Roman" w:cs="Times New Roman"/>
          <w:sz w:val="24"/>
          <w:szCs w:val="24"/>
        </w:rPr>
        <w:t>ния в Постановление №327 от 16.12.2022 года «</w:t>
      </w:r>
      <w:r w:rsidRPr="000F0A76">
        <w:rPr>
          <w:rFonts w:ascii="Times New Roman" w:hAnsi="Times New Roman" w:cs="Times New Roman"/>
          <w:sz w:val="24"/>
          <w:szCs w:val="24"/>
        </w:rPr>
        <w:t>Об утверждении реестра и схемы мест размещения мест (площадок) накопления твердых коммунальных отходов, расположенных на территории муниципального образования Будогощское городское поселение Киришского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A76">
        <w:rPr>
          <w:rFonts w:ascii="Times New Roman" w:hAnsi="Times New Roman" w:cs="Times New Roman"/>
          <w:sz w:val="24"/>
          <w:szCs w:val="24"/>
        </w:rPr>
        <w:t>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>»:</w:t>
      </w:r>
    </w:p>
    <w:p w:rsidR="000F0A76" w:rsidRDefault="000F0A76" w:rsidP="000F0A76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1.1.Включить в реестр и схему мест размещения накопления </w:t>
      </w:r>
      <w:r w:rsidRPr="000F0A76">
        <w:rPr>
          <w:rFonts w:ascii="Times New Roman" w:hAnsi="Times New Roman" w:cs="Times New Roman"/>
          <w:sz w:val="24"/>
          <w:szCs w:val="24"/>
        </w:rPr>
        <w:t>твердых коммунальных отходов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5A5">
        <w:rPr>
          <w:rFonts w:ascii="Times New Roman" w:hAnsi="Times New Roman" w:cs="Times New Roman"/>
          <w:sz w:val="24"/>
          <w:szCs w:val="24"/>
        </w:rPr>
        <w:t>площадк</w:t>
      </w:r>
      <w:r w:rsidR="00414554">
        <w:rPr>
          <w:rFonts w:ascii="Times New Roman" w:hAnsi="Times New Roman" w:cs="Times New Roman"/>
          <w:sz w:val="24"/>
          <w:szCs w:val="24"/>
        </w:rPr>
        <w:t>у</w:t>
      </w:r>
      <w:r w:rsidR="00C015A5">
        <w:rPr>
          <w:rFonts w:ascii="Times New Roman" w:hAnsi="Times New Roman" w:cs="Times New Roman"/>
          <w:sz w:val="24"/>
          <w:szCs w:val="24"/>
        </w:rPr>
        <w:t xml:space="preserve"> под </w:t>
      </w:r>
      <w:r w:rsidR="00414554">
        <w:rPr>
          <w:rFonts w:ascii="Times New Roman" w:hAnsi="Times New Roman" w:cs="Times New Roman"/>
          <w:sz w:val="24"/>
          <w:szCs w:val="24"/>
        </w:rPr>
        <w:t xml:space="preserve">реестровым номером </w:t>
      </w:r>
      <w:r w:rsidR="00C015A5">
        <w:rPr>
          <w:rFonts w:ascii="Times New Roman" w:hAnsi="Times New Roman" w:cs="Times New Roman"/>
          <w:sz w:val="24"/>
          <w:szCs w:val="24"/>
        </w:rPr>
        <w:t>№1</w:t>
      </w:r>
      <w:r w:rsidR="00414554">
        <w:rPr>
          <w:rFonts w:ascii="Times New Roman" w:hAnsi="Times New Roman" w:cs="Times New Roman"/>
          <w:sz w:val="24"/>
          <w:szCs w:val="24"/>
        </w:rPr>
        <w:t xml:space="preserve">11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41455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дрес</w:t>
      </w:r>
      <w:r w:rsidR="00414554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F0A76" w:rsidRDefault="000F0A76" w:rsidP="000F0A76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A76">
        <w:rPr>
          <w:rFonts w:ascii="Times New Roman" w:hAnsi="Times New Roman" w:cs="Times New Roman"/>
          <w:sz w:val="24"/>
          <w:szCs w:val="24"/>
        </w:rPr>
        <w:t xml:space="preserve">ул. </w:t>
      </w:r>
      <w:r w:rsidR="00FC05EC">
        <w:rPr>
          <w:rFonts w:ascii="Times New Roman" w:hAnsi="Times New Roman" w:cs="Times New Roman"/>
          <w:sz w:val="24"/>
          <w:szCs w:val="24"/>
        </w:rPr>
        <w:t>Советская, д.101</w:t>
      </w:r>
      <w:r w:rsidR="00F8644E">
        <w:rPr>
          <w:rFonts w:ascii="Times New Roman" w:hAnsi="Times New Roman" w:cs="Times New Roman"/>
          <w:sz w:val="24"/>
          <w:szCs w:val="24"/>
        </w:rPr>
        <w:t xml:space="preserve"> (</w:t>
      </w:r>
      <w:r w:rsidRPr="000F0A76">
        <w:rPr>
          <w:rFonts w:ascii="Times New Roman" w:hAnsi="Times New Roman" w:cs="Times New Roman"/>
          <w:sz w:val="24"/>
          <w:szCs w:val="24"/>
        </w:rPr>
        <w:t>59.</w:t>
      </w:r>
      <w:r w:rsidR="00FC05EC">
        <w:rPr>
          <w:rFonts w:ascii="Times New Roman" w:hAnsi="Times New Roman" w:cs="Times New Roman"/>
          <w:sz w:val="24"/>
          <w:szCs w:val="24"/>
        </w:rPr>
        <w:t>280371,  32.468151</w:t>
      </w:r>
      <w:r w:rsidR="00F8644E">
        <w:rPr>
          <w:rFonts w:ascii="Times New Roman" w:hAnsi="Times New Roman" w:cs="Times New Roman"/>
          <w:sz w:val="24"/>
          <w:szCs w:val="24"/>
        </w:rPr>
        <w:t>).</w:t>
      </w:r>
    </w:p>
    <w:p w:rsidR="000F0A76" w:rsidRPr="0059403C" w:rsidRDefault="000F0A76" w:rsidP="00BB165E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644E" w:rsidRPr="00F8644E" w:rsidRDefault="006B0F81" w:rsidP="006B0F81">
      <w:pPr>
        <w:widowControl w:val="0"/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F8644E">
        <w:rPr>
          <w:rFonts w:ascii="Times New Roman" w:hAnsi="Times New Roman"/>
          <w:sz w:val="24"/>
          <w:szCs w:val="24"/>
        </w:rPr>
        <w:t xml:space="preserve">2. </w:t>
      </w:r>
      <w:r w:rsidR="00F8644E" w:rsidRPr="00F8644E">
        <w:rPr>
          <w:rFonts w:ascii="Times New Roman" w:hAnsi="Times New Roman"/>
          <w:sz w:val="24"/>
          <w:szCs w:val="24"/>
        </w:rPr>
        <w:t>Опубликовать настоящее постановление в газете "</w:t>
      </w:r>
      <w:proofErr w:type="spellStart"/>
      <w:r w:rsidR="00F8644E" w:rsidRPr="00F8644E">
        <w:rPr>
          <w:rFonts w:ascii="Times New Roman" w:hAnsi="Times New Roman"/>
          <w:sz w:val="24"/>
          <w:szCs w:val="24"/>
        </w:rPr>
        <w:t>Будогощский</w:t>
      </w:r>
      <w:proofErr w:type="spellEnd"/>
      <w:r w:rsidR="00F8644E" w:rsidRPr="00F8644E">
        <w:rPr>
          <w:rFonts w:ascii="Times New Roman" w:hAnsi="Times New Roman"/>
          <w:sz w:val="24"/>
          <w:szCs w:val="24"/>
        </w:rPr>
        <w:t xml:space="preserve"> вестник" и разместить на официальном сайте администрации поселения.</w:t>
      </w:r>
    </w:p>
    <w:p w:rsidR="00F8644E" w:rsidRPr="00F8644E" w:rsidRDefault="006B0F81" w:rsidP="006B0F81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F8644E">
        <w:rPr>
          <w:rFonts w:ascii="Times New Roman" w:hAnsi="Times New Roman"/>
          <w:sz w:val="24"/>
          <w:szCs w:val="24"/>
        </w:rPr>
        <w:t>3</w:t>
      </w:r>
      <w:r w:rsidR="00F8644E" w:rsidRPr="00F8644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F8644E" w:rsidRPr="00F8644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F8644E" w:rsidRPr="00F8644E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9403C" w:rsidRDefault="0059403C" w:rsidP="00F8644E">
      <w:pPr>
        <w:widowControl w:val="0"/>
        <w:autoSpaceDE w:val="0"/>
        <w:autoSpaceDN w:val="0"/>
        <w:adjustRightInd w:val="0"/>
        <w:spacing w:after="0" w:line="20" w:lineRule="atLeast"/>
        <w:ind w:left="540"/>
        <w:jc w:val="both"/>
        <w:rPr>
          <w:sz w:val="24"/>
          <w:szCs w:val="24"/>
        </w:rPr>
      </w:pPr>
    </w:p>
    <w:p w:rsidR="00F8644E" w:rsidRDefault="00F8644E" w:rsidP="005940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403C" w:rsidRPr="00151F54" w:rsidRDefault="00C63DF2" w:rsidP="005940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51F54" w:rsidRPr="00151F54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51F54" w:rsidRPr="00151F54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</w:t>
      </w:r>
      <w:r w:rsidR="00151F5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51F54" w:rsidRPr="00151F5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7179F">
        <w:rPr>
          <w:rFonts w:ascii="Times New Roman" w:hAnsi="Times New Roman" w:cs="Times New Roman"/>
          <w:sz w:val="24"/>
          <w:szCs w:val="24"/>
        </w:rPr>
        <w:t>И.Е. Резинкин</w:t>
      </w:r>
      <w:r w:rsidR="00FC05EC">
        <w:rPr>
          <w:rFonts w:ascii="Times New Roman" w:hAnsi="Times New Roman" w:cs="Times New Roman"/>
          <w:sz w:val="24"/>
          <w:szCs w:val="24"/>
        </w:rPr>
        <w:t>.</w:t>
      </w:r>
      <w:r w:rsidR="00151F54" w:rsidRPr="00151F5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9403C" w:rsidRDefault="0059403C" w:rsidP="0059403C">
      <w:pPr>
        <w:pStyle w:val="ConsPlusNormal"/>
        <w:jc w:val="both"/>
        <w:rPr>
          <w:sz w:val="24"/>
          <w:szCs w:val="24"/>
        </w:rPr>
      </w:pPr>
    </w:p>
    <w:p w:rsidR="00F8644E" w:rsidRDefault="00F8644E" w:rsidP="00F8644E">
      <w:pPr>
        <w:pStyle w:val="ConsPlusNormal"/>
        <w:jc w:val="both"/>
        <w:rPr>
          <w:rFonts w:ascii="Times New Roman" w:hAnsi="Times New Roman" w:cs="Times New Roman"/>
        </w:rPr>
      </w:pPr>
    </w:p>
    <w:p w:rsidR="00F8644E" w:rsidRDefault="00F8644E" w:rsidP="00F8644E">
      <w:pPr>
        <w:pStyle w:val="ConsPlusNormal"/>
        <w:jc w:val="both"/>
        <w:rPr>
          <w:rFonts w:ascii="Times New Roman" w:hAnsi="Times New Roman" w:cs="Times New Roman"/>
        </w:rPr>
      </w:pPr>
    </w:p>
    <w:p w:rsidR="00151F54" w:rsidRDefault="00FB5BCB" w:rsidP="00F8644E">
      <w:pPr>
        <w:pStyle w:val="ConsPlusNormal"/>
        <w:jc w:val="both"/>
        <w:rPr>
          <w:sz w:val="24"/>
          <w:szCs w:val="24"/>
        </w:rPr>
      </w:pPr>
      <w:r w:rsidRPr="00151F54">
        <w:rPr>
          <w:rFonts w:ascii="Times New Roman" w:hAnsi="Times New Roman" w:cs="Times New Roman"/>
        </w:rPr>
        <w:t xml:space="preserve">Разослано: в дело -2, сайт, </w:t>
      </w:r>
      <w:r>
        <w:rPr>
          <w:rFonts w:ascii="Times New Roman" w:hAnsi="Times New Roman" w:cs="Times New Roman"/>
        </w:rPr>
        <w:t>г</w:t>
      </w:r>
      <w:r w:rsidRPr="00151F54">
        <w:rPr>
          <w:rFonts w:ascii="Times New Roman" w:hAnsi="Times New Roman" w:cs="Times New Roman"/>
        </w:rPr>
        <w:t>азета</w:t>
      </w:r>
      <w:r>
        <w:rPr>
          <w:rFonts w:ascii="Times New Roman" w:hAnsi="Times New Roman" w:cs="Times New Roman"/>
        </w:rPr>
        <w:t>, в бухгалтерию</w:t>
      </w:r>
    </w:p>
    <w:p w:rsidR="00151F54" w:rsidRDefault="00151F54" w:rsidP="0059403C">
      <w:pPr>
        <w:pStyle w:val="ConsPlusNormal"/>
        <w:jc w:val="both"/>
        <w:rPr>
          <w:sz w:val="24"/>
          <w:szCs w:val="24"/>
        </w:rPr>
      </w:pPr>
    </w:p>
    <w:p w:rsidR="00151F54" w:rsidRDefault="00151F54" w:rsidP="005940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151F54" w:rsidSect="0059403C">
      <w:pgSz w:w="11906" w:h="16838"/>
      <w:pgMar w:top="284" w:right="849" w:bottom="1440" w:left="1843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828CD"/>
    <w:multiLevelType w:val="multilevel"/>
    <w:tmpl w:val="14241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1077BCF"/>
    <w:multiLevelType w:val="multilevel"/>
    <w:tmpl w:val="14241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03C"/>
    <w:rsid w:val="000253AF"/>
    <w:rsid w:val="000F0A76"/>
    <w:rsid w:val="00135D5C"/>
    <w:rsid w:val="00151F54"/>
    <w:rsid w:val="00387B35"/>
    <w:rsid w:val="00414554"/>
    <w:rsid w:val="004873A3"/>
    <w:rsid w:val="004D3E15"/>
    <w:rsid w:val="0054524F"/>
    <w:rsid w:val="005572FA"/>
    <w:rsid w:val="0059403C"/>
    <w:rsid w:val="005A1B03"/>
    <w:rsid w:val="005E517B"/>
    <w:rsid w:val="00663676"/>
    <w:rsid w:val="006B0F81"/>
    <w:rsid w:val="0078464B"/>
    <w:rsid w:val="007917DF"/>
    <w:rsid w:val="00794DB2"/>
    <w:rsid w:val="009C2328"/>
    <w:rsid w:val="00BB165E"/>
    <w:rsid w:val="00C015A5"/>
    <w:rsid w:val="00C63DF2"/>
    <w:rsid w:val="00D64B1A"/>
    <w:rsid w:val="00DB4479"/>
    <w:rsid w:val="00F24A22"/>
    <w:rsid w:val="00F678E4"/>
    <w:rsid w:val="00F7179F"/>
    <w:rsid w:val="00F761F6"/>
    <w:rsid w:val="00F8644E"/>
    <w:rsid w:val="00F90E62"/>
    <w:rsid w:val="00FB5BCB"/>
    <w:rsid w:val="00FC05EC"/>
    <w:rsid w:val="00FF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03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40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940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5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5BC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03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40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940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5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5B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PowerUser</dc:creator>
  <cp:keywords/>
  <dc:description/>
  <cp:lastModifiedBy>user</cp:lastModifiedBy>
  <cp:revision>31</cp:revision>
  <cp:lastPrinted>2024-03-25T05:25:00Z</cp:lastPrinted>
  <dcterms:created xsi:type="dcterms:W3CDTF">2019-04-16T12:44:00Z</dcterms:created>
  <dcterms:modified xsi:type="dcterms:W3CDTF">2024-04-03T06:14:00Z</dcterms:modified>
</cp:coreProperties>
</file>