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AA" w:rsidRPr="00903203" w:rsidRDefault="00440E9E" w:rsidP="00440E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3203">
        <w:rPr>
          <w:rFonts w:ascii="Times New Roman" w:hAnsi="Times New Roman" w:cs="Times New Roman"/>
          <w:sz w:val="28"/>
          <w:szCs w:val="28"/>
        </w:rPr>
        <w:t xml:space="preserve">Обоснование необходимости установления публичного сервитута </w:t>
      </w:r>
    </w:p>
    <w:p w:rsidR="00B42F46" w:rsidRDefault="00B42F46" w:rsidP="00F23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>Согласно пункту 1 ст. 39.37 Земельного кодекса Российской Федерации строительство, эксплуатация линейных объектов системы газоснабжения и их неотъемлемых технологических частей возможно на условиях установления публичного сервитута, если указанные объекты являются объектами федерального, регионального или местного значения, либо необходимы для организации газоснабжения населения.</w:t>
      </w:r>
    </w:p>
    <w:p w:rsidR="00E45D1A" w:rsidRPr="00F23573" w:rsidRDefault="00B42F46" w:rsidP="00E4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440E9E" w:rsidRPr="00F23573">
        <w:rPr>
          <w:rFonts w:ascii="Times New Roman" w:hAnsi="Times New Roman" w:cs="Times New Roman"/>
          <w:sz w:val="28"/>
          <w:szCs w:val="28"/>
        </w:rPr>
        <w:t xml:space="preserve"> </w:t>
      </w:r>
      <w:r w:rsidR="00C81FB8" w:rsidRPr="00C81FB8">
        <w:rPr>
          <w:rFonts w:ascii="Times New Roman" w:hAnsi="Times New Roman" w:cs="Times New Roman"/>
          <w:b/>
          <w:sz w:val="28"/>
          <w:szCs w:val="24"/>
        </w:rPr>
        <w:t xml:space="preserve">«Межпоселковый газопровод дер. </w:t>
      </w:r>
      <w:proofErr w:type="spellStart"/>
      <w:r w:rsidR="00C81FB8" w:rsidRPr="00C81FB8">
        <w:rPr>
          <w:rFonts w:ascii="Times New Roman" w:hAnsi="Times New Roman" w:cs="Times New Roman"/>
          <w:b/>
          <w:sz w:val="28"/>
          <w:szCs w:val="24"/>
        </w:rPr>
        <w:t>Авдетово</w:t>
      </w:r>
      <w:proofErr w:type="spellEnd"/>
      <w:r w:rsidR="00C81FB8" w:rsidRPr="00C81FB8">
        <w:rPr>
          <w:rFonts w:ascii="Times New Roman" w:hAnsi="Times New Roman" w:cs="Times New Roman"/>
          <w:b/>
          <w:sz w:val="28"/>
          <w:szCs w:val="24"/>
        </w:rPr>
        <w:t xml:space="preserve">, дер. </w:t>
      </w:r>
      <w:proofErr w:type="spellStart"/>
      <w:r w:rsidR="00C81FB8" w:rsidRPr="00C81FB8">
        <w:rPr>
          <w:rFonts w:ascii="Times New Roman" w:hAnsi="Times New Roman" w:cs="Times New Roman"/>
          <w:b/>
          <w:sz w:val="28"/>
          <w:szCs w:val="24"/>
        </w:rPr>
        <w:t>Кровино</w:t>
      </w:r>
      <w:proofErr w:type="spellEnd"/>
      <w:r w:rsidR="00C81FB8" w:rsidRPr="00C81FB8">
        <w:rPr>
          <w:rFonts w:ascii="Times New Roman" w:hAnsi="Times New Roman" w:cs="Times New Roman"/>
          <w:b/>
          <w:sz w:val="28"/>
          <w:szCs w:val="24"/>
        </w:rPr>
        <w:t xml:space="preserve"> Сельцо </w:t>
      </w:r>
      <w:proofErr w:type="spellStart"/>
      <w:r w:rsidR="00C81FB8" w:rsidRPr="00C81FB8">
        <w:rPr>
          <w:rFonts w:ascii="Times New Roman" w:hAnsi="Times New Roman" w:cs="Times New Roman"/>
          <w:b/>
          <w:sz w:val="28"/>
          <w:szCs w:val="24"/>
        </w:rPr>
        <w:t>Киришского</w:t>
      </w:r>
      <w:proofErr w:type="spellEnd"/>
      <w:r w:rsidR="00C81FB8" w:rsidRPr="00C81FB8">
        <w:rPr>
          <w:rFonts w:ascii="Times New Roman" w:hAnsi="Times New Roman" w:cs="Times New Roman"/>
          <w:b/>
          <w:sz w:val="28"/>
          <w:szCs w:val="24"/>
        </w:rPr>
        <w:t xml:space="preserve"> района (2 этап)»</w:t>
      </w:r>
      <w:r w:rsidR="00C81FB8">
        <w:rPr>
          <w:rFonts w:ascii="Times New Roman" w:hAnsi="Times New Roman" w:cs="Times New Roman"/>
          <w:sz w:val="28"/>
          <w:szCs w:val="24"/>
        </w:rPr>
        <w:t xml:space="preserve"> </w:t>
      </w:r>
      <w:r w:rsidR="00C81FB8" w:rsidRPr="00F23573">
        <w:rPr>
          <w:rFonts w:ascii="Times New Roman" w:hAnsi="Times New Roman" w:cs="Times New Roman"/>
          <w:sz w:val="28"/>
          <w:szCs w:val="28"/>
        </w:rPr>
        <w:t>включен в Схему территориального планирования муниципального образования «</w:t>
      </w:r>
      <w:proofErr w:type="spellStart"/>
      <w:r w:rsidR="00C81FB8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="00C81FB8" w:rsidRPr="00F2357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E45D1A">
        <w:rPr>
          <w:rFonts w:ascii="Times New Roman" w:hAnsi="Times New Roman" w:cs="Times New Roman"/>
          <w:sz w:val="28"/>
          <w:szCs w:val="28"/>
        </w:rPr>
        <w:t>»</w:t>
      </w:r>
      <w:r w:rsidR="00E45D1A">
        <w:rPr>
          <w:rFonts w:ascii="Times New Roman" w:hAnsi="Times New Roman" w:cs="Times New Roman"/>
          <w:sz w:val="28"/>
          <w:szCs w:val="28"/>
        </w:rPr>
        <w:t xml:space="preserve">, в редакции письмо №01-01-16/4733 от 20.07.2022 года муниципального образования </w:t>
      </w:r>
      <w:r w:rsidR="00E45D1A" w:rsidRPr="00F235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5D1A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="00E45D1A" w:rsidRPr="00F2357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E45D1A">
        <w:rPr>
          <w:rFonts w:ascii="Times New Roman" w:hAnsi="Times New Roman" w:cs="Times New Roman"/>
          <w:sz w:val="28"/>
          <w:szCs w:val="28"/>
        </w:rPr>
        <w:t>» Ленинградской области.</w:t>
      </w:r>
    </w:p>
    <w:p w:rsidR="00B42F46" w:rsidRPr="00F23573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2F46">
        <w:rPr>
          <w:rFonts w:ascii="Times New Roman" w:hAnsi="Times New Roman" w:cs="Times New Roman"/>
          <w:sz w:val="28"/>
          <w:szCs w:val="28"/>
        </w:rPr>
        <w:t>Кроме того, размещение линейного объекта предусмотрено Программой развития газоснабжения и газификации Ленинградской области на период 2021-2025, утвержденной Председателем правления ПАО «Газпром» Миллером А.Б. и губернатором Ленинградской области Дрозденко А.Ю.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F46">
        <w:rPr>
          <w:rFonts w:ascii="Times New Roman" w:hAnsi="Times New Roman" w:cs="Times New Roman"/>
          <w:i/>
          <w:sz w:val="28"/>
          <w:szCs w:val="28"/>
        </w:rPr>
        <w:t xml:space="preserve">1. Публичный сервитут устанавливается с учетом необходимости обеспечения безопасной эксплуатации инженерного сооружения, обеспечения безопасности населения, существующих зданий, сооружений. 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42F46">
        <w:rPr>
          <w:rFonts w:ascii="Times New Roman" w:hAnsi="Times New Roman" w:cs="Times New Roman"/>
          <w:sz w:val="28"/>
          <w:szCs w:val="28"/>
        </w:rPr>
        <w:t xml:space="preserve">становление публичного сервитута предусмотрено в границах территории с особыми условиями использования, устанавливаемой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повреждения. </w:t>
      </w:r>
    </w:p>
    <w:p w:rsidR="0075525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 xml:space="preserve">Газопровод предусматривается укладывать </w:t>
      </w:r>
      <w:proofErr w:type="spellStart"/>
      <w:r w:rsidRPr="00B42F46">
        <w:rPr>
          <w:rFonts w:ascii="Times New Roman" w:hAnsi="Times New Roman" w:cs="Times New Roman"/>
          <w:sz w:val="28"/>
          <w:szCs w:val="28"/>
        </w:rPr>
        <w:t>подземно</w:t>
      </w:r>
      <w:proofErr w:type="spellEnd"/>
      <w:r w:rsidRPr="00B42F46">
        <w:rPr>
          <w:rFonts w:ascii="Times New Roman" w:hAnsi="Times New Roman" w:cs="Times New Roman"/>
          <w:sz w:val="28"/>
          <w:szCs w:val="28"/>
        </w:rPr>
        <w:t xml:space="preserve"> на глубине, не </w:t>
      </w:r>
      <w:proofErr w:type="gramStart"/>
      <w:r w:rsidRPr="00B42F46">
        <w:rPr>
          <w:rFonts w:ascii="Times New Roman" w:hAnsi="Times New Roman" w:cs="Times New Roman"/>
          <w:sz w:val="28"/>
          <w:szCs w:val="28"/>
        </w:rPr>
        <w:t>менее указанной</w:t>
      </w:r>
      <w:proofErr w:type="gramEnd"/>
      <w:r w:rsidRPr="00B42F46">
        <w:rPr>
          <w:rFonts w:ascii="Times New Roman" w:hAnsi="Times New Roman" w:cs="Times New Roman"/>
          <w:sz w:val="28"/>
          <w:szCs w:val="28"/>
        </w:rPr>
        <w:t xml:space="preserve"> в СП 62.13330.2011 * (с изм. № 1, 2). Материал и конструкция газопровода обеспечивают прочность и надежную эксплуатацию трубопровода в рабочем диапазоне давлений транспортируемого газа, температур окружающей среды и основных природных, действующих на подземный трубопровод, внешних нагрузок. В </w:t>
      </w:r>
      <w:r w:rsidRPr="00B42F46">
        <w:rPr>
          <w:rFonts w:ascii="Times New Roman" w:hAnsi="Times New Roman" w:cs="Times New Roman"/>
          <w:sz w:val="28"/>
          <w:szCs w:val="28"/>
        </w:rPr>
        <w:lastRenderedPageBreak/>
        <w:t>местах пересечения газопровода при переходе через автодороги газопровод заключен в футляр.</w:t>
      </w:r>
    </w:p>
    <w:p w:rsid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>С целью предупреждения возникновения аварийных ситуаций на объекте предусмотрены следующие меры:</w:t>
      </w:r>
    </w:p>
    <w:p w:rsidR="00B42F46" w:rsidRPr="00B42F46" w:rsidRDefault="00696CD8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42F46" w:rsidRPr="00B42F46">
        <w:rPr>
          <w:rFonts w:ascii="Times New Roman" w:hAnsi="Times New Roman" w:cs="Times New Roman"/>
          <w:sz w:val="28"/>
          <w:szCs w:val="28"/>
        </w:rPr>
        <w:t>установка кранов для перекрытия газопроводов;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 xml:space="preserve">- своевременное проведение регламентных работ эксплуатирующей организацией согласно разработанным планам работ; 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 xml:space="preserve">- проведение плановых испытаний с систематической </w:t>
      </w:r>
      <w:r>
        <w:rPr>
          <w:rFonts w:ascii="Times New Roman" w:hAnsi="Times New Roman" w:cs="Times New Roman"/>
          <w:sz w:val="28"/>
          <w:szCs w:val="28"/>
        </w:rPr>
        <w:t>проверкой исправности емкостей;</w:t>
      </w:r>
    </w:p>
    <w:p w:rsid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 xml:space="preserve">- установление разрыва от оси трубопровода до зданий и </w:t>
      </w:r>
      <w:r>
        <w:rPr>
          <w:rFonts w:ascii="Times New Roman" w:hAnsi="Times New Roman" w:cs="Times New Roman"/>
          <w:sz w:val="28"/>
          <w:szCs w:val="28"/>
        </w:rPr>
        <w:t xml:space="preserve">сооружений, в соответствии с СП </w:t>
      </w:r>
      <w:r w:rsidRPr="00B42F46">
        <w:rPr>
          <w:rFonts w:ascii="Times New Roman" w:hAnsi="Times New Roman" w:cs="Times New Roman"/>
          <w:sz w:val="28"/>
          <w:szCs w:val="28"/>
        </w:rPr>
        <w:t>42.13330.2016.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 xml:space="preserve">Эксплуатация, техническое обслуживание, ремонт газопровода осуществляется в соответствии с требованиями Федерального закона от 21 июля 1997 №116-ФЗ "О промышленной безопасности опасных производственных объектов", "Правилами безопасности сетей газораспределения и </w:t>
      </w:r>
      <w:proofErr w:type="spellStart"/>
      <w:r w:rsidRPr="00B42F46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B42F46">
        <w:rPr>
          <w:rFonts w:ascii="Times New Roman" w:hAnsi="Times New Roman" w:cs="Times New Roman"/>
          <w:sz w:val="28"/>
          <w:szCs w:val="28"/>
        </w:rPr>
        <w:t xml:space="preserve">" от 28.07.2014 и технического регламента о безопасности сетей газораспределения и </w:t>
      </w:r>
      <w:proofErr w:type="spellStart"/>
      <w:r w:rsidRPr="00B42F46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B42F46">
        <w:rPr>
          <w:rFonts w:ascii="Times New Roman" w:hAnsi="Times New Roman" w:cs="Times New Roman"/>
          <w:sz w:val="28"/>
          <w:szCs w:val="28"/>
        </w:rPr>
        <w:t xml:space="preserve">, что гарантирует безопасное проведение работ. 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 xml:space="preserve">Публичный сервитут обеспечивает возможность проведения регулярных технических осмотров и обслуживания газопровода, что является необходимым условием для обеспечения безопасной эксплуатации линейного объекта. </w:t>
      </w:r>
    </w:p>
    <w:p w:rsid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>Кроме того, установление публичного сервитута вдоль существующих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и линий электропередач</w:t>
      </w:r>
      <w:r w:rsidRPr="00B42F46">
        <w:rPr>
          <w:rFonts w:ascii="Times New Roman" w:hAnsi="Times New Roman" w:cs="Times New Roman"/>
          <w:sz w:val="28"/>
          <w:szCs w:val="28"/>
        </w:rPr>
        <w:t xml:space="preserve"> способствует обеспечению безопасности населения, так как минимизирует вероятность производственных аварий на газопроводе вблизи жилых зон и инфраструктуры.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F46">
        <w:rPr>
          <w:rFonts w:ascii="Times New Roman" w:hAnsi="Times New Roman" w:cs="Times New Roman"/>
          <w:i/>
          <w:sz w:val="28"/>
          <w:szCs w:val="28"/>
        </w:rPr>
        <w:t xml:space="preserve">2. Публичный сервитут устанавливается и осуществляется на условиях, наименее обременительных для использования земельных участков в соответствии с их целевым назначением и разрешенным использованием. 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lastRenderedPageBreak/>
        <w:t xml:space="preserve">Границы публичного сервитута сформированы по охранной зоне проектируемого газопровода в соответствии с постановлением Правительства Российской федерации от 20.11.2000 №878, что обеспечивает минимальное воздействие на земельные участки. 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 xml:space="preserve">Публичный сервитут располагается на земельных участках, отнесенных к категории </w:t>
      </w:r>
      <w:r w:rsidR="000E01AB">
        <w:rPr>
          <w:rFonts w:ascii="Times New Roman" w:hAnsi="Times New Roman" w:cs="Times New Roman"/>
          <w:sz w:val="28"/>
          <w:szCs w:val="28"/>
        </w:rPr>
        <w:t>–</w:t>
      </w:r>
      <w:r w:rsidR="001B7726">
        <w:rPr>
          <w:rFonts w:ascii="Times New Roman" w:hAnsi="Times New Roman" w:cs="Times New Roman"/>
          <w:sz w:val="28"/>
          <w:szCs w:val="28"/>
        </w:rPr>
        <w:t xml:space="preserve"> земли населенных пунктов, земли сельскохозяйственного назначения, земли лесного фонда</w:t>
      </w:r>
      <w:r w:rsidR="000E01AB">
        <w:rPr>
          <w:rFonts w:ascii="Times New Roman" w:hAnsi="Times New Roman" w:cs="Times New Roman"/>
          <w:sz w:val="28"/>
          <w:szCs w:val="28"/>
        </w:rPr>
        <w:t>.</w:t>
      </w:r>
    </w:p>
    <w:p w:rsid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>Размещение публичного сервитута предусмотрено в основном вдоль существующих автомобильных дорог, исключая затрагивание земельных участков, предоставленных или принадлежащих гражданам и предназначенных для индивидуального жилищного строительства, ведения садоводства или огородничества для собственных нужд.</w:t>
      </w:r>
    </w:p>
    <w:p w:rsid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 xml:space="preserve">Публичный сервитут не препятствует использованию земельных участков в соответствии с их целевым назначением и разрешенным использованием в связи с размещением газопровода </w:t>
      </w:r>
      <w:proofErr w:type="spellStart"/>
      <w:r w:rsidRPr="00B42F4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42F46">
        <w:rPr>
          <w:rFonts w:ascii="Times New Roman" w:hAnsi="Times New Roman" w:cs="Times New Roman"/>
          <w:sz w:val="28"/>
          <w:szCs w:val="28"/>
        </w:rPr>
        <w:t>земно</w:t>
      </w:r>
      <w:proofErr w:type="spellEnd"/>
      <w:r w:rsidRPr="00B42F46">
        <w:rPr>
          <w:rFonts w:ascii="Times New Roman" w:hAnsi="Times New Roman" w:cs="Times New Roman"/>
          <w:sz w:val="28"/>
          <w:szCs w:val="28"/>
        </w:rPr>
        <w:t>, по границам участков.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F46">
        <w:rPr>
          <w:rFonts w:ascii="Times New Roman" w:hAnsi="Times New Roman" w:cs="Times New Roman"/>
          <w:i/>
          <w:sz w:val="28"/>
          <w:szCs w:val="28"/>
        </w:rPr>
        <w:t xml:space="preserve">3. Установление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земель. 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>Размещение публичного сервитута минимизировано на земельных участках и землях из состава земель сельскохозяйственного назначения</w:t>
      </w:r>
      <w:proofErr w:type="gramStart"/>
      <w:r w:rsidRPr="00B42F4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42F46">
        <w:rPr>
          <w:rFonts w:ascii="Times New Roman" w:hAnsi="Times New Roman" w:cs="Times New Roman"/>
          <w:sz w:val="28"/>
          <w:szCs w:val="28"/>
        </w:rPr>
        <w:t>Часть сельскохозяйственных земель приходится на государственную неразграниченную собственн</w:t>
      </w:r>
      <w:r w:rsidR="008B51FB">
        <w:rPr>
          <w:rFonts w:ascii="Times New Roman" w:hAnsi="Times New Roman" w:cs="Times New Roman"/>
          <w:sz w:val="28"/>
          <w:szCs w:val="28"/>
        </w:rPr>
        <w:t>ость, часть на земельные участки, находящиеся в собственности юридических лиц</w:t>
      </w:r>
      <w:r w:rsidRPr="00B42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>После завершения строительства газопровода на всей площади затрагиваемых сельскохозя</w:t>
      </w:r>
      <w:r w:rsidR="008B51FB">
        <w:rPr>
          <w:rFonts w:ascii="Times New Roman" w:hAnsi="Times New Roman" w:cs="Times New Roman"/>
          <w:sz w:val="28"/>
          <w:szCs w:val="28"/>
        </w:rPr>
        <w:t>йственных земель планируется вып</w:t>
      </w:r>
      <w:r w:rsidRPr="00B42F46">
        <w:rPr>
          <w:rFonts w:ascii="Times New Roman" w:hAnsi="Times New Roman" w:cs="Times New Roman"/>
          <w:sz w:val="28"/>
          <w:szCs w:val="28"/>
        </w:rPr>
        <w:t xml:space="preserve">олнение биологической рекультивации. В перечень работ по биологической рекультивации входят работы, необходимые и достаточные для восстановления качества земель по показателям плодородия, до исходного уровня. Размещение публичного сервитута не нарушает сложившегося процесса сельхозпроизводства и не приводит к сокращению площади продуктивных земель. </w:t>
      </w:r>
    </w:p>
    <w:p w:rsidR="00B42F46" w:rsidRPr="008B51FB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1FB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gramStart"/>
      <w:r w:rsidRPr="008B51FB">
        <w:rPr>
          <w:rFonts w:ascii="Times New Roman" w:hAnsi="Times New Roman" w:cs="Times New Roman"/>
          <w:i/>
          <w:sz w:val="28"/>
          <w:szCs w:val="28"/>
        </w:rPr>
        <w:t>Обоснование невозможности размещения инженерного сооружения на земельных</w:t>
      </w:r>
      <w:r w:rsidR="008B51FB">
        <w:rPr>
          <w:rFonts w:ascii="Times New Roman" w:hAnsi="Times New Roman" w:cs="Times New Roman"/>
          <w:i/>
          <w:sz w:val="28"/>
          <w:szCs w:val="28"/>
        </w:rPr>
        <w:t xml:space="preserve"> участках общего пользования или</w:t>
      </w:r>
      <w:r w:rsidRPr="008B51FB">
        <w:rPr>
          <w:rFonts w:ascii="Times New Roman" w:hAnsi="Times New Roman" w:cs="Times New Roman"/>
          <w:i/>
          <w:sz w:val="28"/>
          <w:szCs w:val="28"/>
        </w:rPr>
        <w:t xml:space="preserve"> в границах земель общего пользования, территории обще</w:t>
      </w:r>
      <w:r w:rsidR="008B51FB">
        <w:rPr>
          <w:rFonts w:ascii="Times New Roman" w:hAnsi="Times New Roman" w:cs="Times New Roman"/>
          <w:i/>
          <w:sz w:val="28"/>
          <w:szCs w:val="28"/>
        </w:rPr>
        <w:t>го пользования, на землях и (или</w:t>
      </w:r>
      <w:r w:rsidRPr="008B51FB">
        <w:rPr>
          <w:rFonts w:ascii="Times New Roman" w:hAnsi="Times New Roman" w:cs="Times New Roman"/>
          <w:i/>
          <w:sz w:val="28"/>
          <w:szCs w:val="28"/>
        </w:rPr>
        <w:t>) земельном участке, находящихс</w:t>
      </w:r>
      <w:r w:rsidR="008B51FB">
        <w:rPr>
          <w:rFonts w:ascii="Times New Roman" w:hAnsi="Times New Roman" w:cs="Times New Roman"/>
          <w:i/>
          <w:sz w:val="28"/>
          <w:szCs w:val="28"/>
        </w:rPr>
        <w:t>я в государственной или</w:t>
      </w:r>
      <w:r w:rsidRPr="008B51FB">
        <w:rPr>
          <w:rFonts w:ascii="Times New Roman" w:hAnsi="Times New Roman" w:cs="Times New Roman"/>
          <w:i/>
          <w:sz w:val="28"/>
          <w:szCs w:val="28"/>
        </w:rPr>
        <w:t xml:space="preserve"> муниципальной собственности и </w:t>
      </w:r>
      <w:r w:rsidR="008B51FB">
        <w:rPr>
          <w:rFonts w:ascii="Times New Roman" w:hAnsi="Times New Roman" w:cs="Times New Roman"/>
          <w:i/>
          <w:sz w:val="28"/>
          <w:szCs w:val="28"/>
        </w:rPr>
        <w:t>не предоставленных гражданам или</w:t>
      </w:r>
      <w:r w:rsidRPr="008B51FB">
        <w:rPr>
          <w:rFonts w:ascii="Times New Roman" w:hAnsi="Times New Roman" w:cs="Times New Roman"/>
          <w:i/>
          <w:sz w:val="28"/>
          <w:szCs w:val="28"/>
        </w:rPr>
        <w:t xml:space="preserve"> юридическим лицам,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</w:t>
      </w:r>
      <w:proofErr w:type="gramEnd"/>
      <w:r w:rsidRPr="008B51FB">
        <w:rPr>
          <w:rFonts w:ascii="Times New Roman" w:hAnsi="Times New Roman" w:cs="Times New Roman"/>
          <w:i/>
          <w:sz w:val="28"/>
          <w:szCs w:val="28"/>
        </w:rPr>
        <w:t xml:space="preserve"> на земельных участках, принадлежащих гражданам и юридическим лицам. </w:t>
      </w:r>
    </w:p>
    <w:p w:rsid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>Размещение публичного сервитута выбрано с учетом минимального возможного наложения на земельные участки, принадлежащие гражданам и юридическим лицам, оптимальной протяженности участков газопровода между точкой подключения и газифицируемыми населенными п</w:t>
      </w:r>
      <w:r w:rsidR="009305DC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AB22B8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AB22B8">
        <w:rPr>
          <w:rFonts w:ascii="Times New Roman" w:hAnsi="Times New Roman" w:cs="Times New Roman"/>
          <w:sz w:val="28"/>
          <w:szCs w:val="28"/>
        </w:rPr>
        <w:t>Авдетово</w:t>
      </w:r>
      <w:proofErr w:type="spellEnd"/>
      <w:r w:rsidR="00AB22B8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="00AB22B8">
        <w:rPr>
          <w:rFonts w:ascii="Times New Roman" w:hAnsi="Times New Roman" w:cs="Times New Roman"/>
          <w:sz w:val="28"/>
          <w:szCs w:val="28"/>
        </w:rPr>
        <w:t>Кровино</w:t>
      </w:r>
      <w:proofErr w:type="spellEnd"/>
      <w:r w:rsidR="00AB22B8">
        <w:rPr>
          <w:rFonts w:ascii="Times New Roman" w:hAnsi="Times New Roman" w:cs="Times New Roman"/>
          <w:sz w:val="28"/>
          <w:szCs w:val="28"/>
        </w:rPr>
        <w:t xml:space="preserve"> Сельцо</w:t>
      </w:r>
      <w:r w:rsidR="008B51FB">
        <w:rPr>
          <w:rFonts w:ascii="Times New Roman" w:hAnsi="Times New Roman" w:cs="Times New Roman"/>
          <w:sz w:val="28"/>
          <w:szCs w:val="28"/>
        </w:rPr>
        <w:t>.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 xml:space="preserve">При определении места размещения публичного сервитута использованы актуальные данные ЕГРН, землеустроительные схемы размещения ранее учтенных земельных участков, трассировка газопровода в документации территориального планирования </w:t>
      </w:r>
      <w:r w:rsidR="00D33C3B">
        <w:rPr>
          <w:rFonts w:ascii="Times New Roman" w:hAnsi="Times New Roman" w:cs="Times New Roman"/>
          <w:sz w:val="28"/>
          <w:szCs w:val="28"/>
        </w:rPr>
        <w:t>Киришског</w:t>
      </w:r>
      <w:r w:rsidR="008B51FB">
        <w:rPr>
          <w:rFonts w:ascii="Times New Roman" w:hAnsi="Times New Roman" w:cs="Times New Roman"/>
          <w:sz w:val="28"/>
          <w:szCs w:val="28"/>
        </w:rPr>
        <w:t>о района.</w:t>
      </w:r>
    </w:p>
    <w:p w:rsidR="00B42F46" w:rsidRP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>При альтернативном варианте размещения трассы, не затрагивающей земельные участки, принадлежащие гражданам и юридическим лицам, ее пр</w:t>
      </w:r>
      <w:r w:rsidR="008B51FB">
        <w:rPr>
          <w:rFonts w:ascii="Times New Roman" w:hAnsi="Times New Roman" w:cs="Times New Roman"/>
          <w:sz w:val="28"/>
          <w:szCs w:val="28"/>
        </w:rPr>
        <w:t>отяженность увеличивается</w:t>
      </w:r>
      <w:r w:rsidRPr="00B42F46">
        <w:rPr>
          <w:rFonts w:ascii="Times New Roman" w:hAnsi="Times New Roman" w:cs="Times New Roman"/>
          <w:sz w:val="28"/>
          <w:szCs w:val="28"/>
        </w:rPr>
        <w:t xml:space="preserve"> по сравнению с существующим проектным решением. Это ведет к увеличению затрат на строительство и эксплуатацию газопровода, а также увеличит срок его реализации. Кроме того, положение альтернативной трассы не соответствует документам территориаль</w:t>
      </w:r>
      <w:r w:rsidR="008B51FB">
        <w:rPr>
          <w:rFonts w:ascii="Times New Roman" w:hAnsi="Times New Roman" w:cs="Times New Roman"/>
          <w:sz w:val="28"/>
          <w:szCs w:val="28"/>
        </w:rPr>
        <w:t>ного планирования Тихвинского</w:t>
      </w:r>
      <w:r w:rsidRPr="00B42F46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42F46" w:rsidRDefault="00B42F46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>Таким образом, с учетом всех вышеизложенных: факторов, оптимальным решением является размещение газопровода по предложенному проекту, который предусматривает минимальное воздействие на земельные участки, принадлежащи</w:t>
      </w:r>
      <w:r w:rsidR="008B51FB">
        <w:rPr>
          <w:rFonts w:ascii="Times New Roman" w:hAnsi="Times New Roman" w:cs="Times New Roman"/>
          <w:sz w:val="28"/>
          <w:szCs w:val="28"/>
        </w:rPr>
        <w:t>е гражданам и юридическим лицам, а также позволяет безопасно эксплуатировать газопровод.</w:t>
      </w:r>
    </w:p>
    <w:p w:rsidR="008B51FB" w:rsidRDefault="008B51FB" w:rsidP="00B42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573" w:rsidRPr="00F23573" w:rsidRDefault="00F23573" w:rsidP="00F235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</w:p>
    <w:p w:rsidR="00F23573" w:rsidRPr="00F23573" w:rsidRDefault="00F23573" w:rsidP="00F235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3573">
        <w:rPr>
          <w:rFonts w:ascii="Times New Roman" w:hAnsi="Times New Roman" w:cs="Times New Roman"/>
          <w:b/>
          <w:sz w:val="28"/>
          <w:szCs w:val="28"/>
        </w:rPr>
        <w:t>роектирования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Ю.В. Барановская</w:t>
      </w:r>
    </w:p>
    <w:sectPr w:rsidR="00F23573" w:rsidRPr="00F2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F0"/>
    <w:rsid w:val="000E01AB"/>
    <w:rsid w:val="001B7726"/>
    <w:rsid w:val="003547F0"/>
    <w:rsid w:val="00440E9E"/>
    <w:rsid w:val="00696CD8"/>
    <w:rsid w:val="00755256"/>
    <w:rsid w:val="00861A2E"/>
    <w:rsid w:val="008B51FB"/>
    <w:rsid w:val="00903203"/>
    <w:rsid w:val="009305DC"/>
    <w:rsid w:val="00AB22B8"/>
    <w:rsid w:val="00B42F46"/>
    <w:rsid w:val="00C437A6"/>
    <w:rsid w:val="00C81FB8"/>
    <w:rsid w:val="00D33C3B"/>
    <w:rsid w:val="00E16FEE"/>
    <w:rsid w:val="00E45D1A"/>
    <w:rsid w:val="00F17625"/>
    <w:rsid w:val="00F23573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Грау Владислав Валерьевич</dc:creator>
  <cp:keywords/>
  <dc:description/>
  <cp:lastModifiedBy>Ефремов Александр Евгеньевич</cp:lastModifiedBy>
  <cp:revision>12</cp:revision>
  <cp:lastPrinted>2023-11-30T07:03:00Z</cp:lastPrinted>
  <dcterms:created xsi:type="dcterms:W3CDTF">2023-11-30T06:24:00Z</dcterms:created>
  <dcterms:modified xsi:type="dcterms:W3CDTF">2024-03-05T05:55:00Z</dcterms:modified>
</cp:coreProperties>
</file>