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5FF" w:rsidRPr="008A65FF" w:rsidRDefault="008A65FF" w:rsidP="008A65FF">
      <w:pPr>
        <w:shd w:val="clear" w:color="auto" w:fill="FFFFFF"/>
        <w:spacing w:after="0" w:line="240" w:lineRule="auto"/>
        <w:jc w:val="center"/>
        <w:rPr>
          <w:rFonts w:ascii="Times New Roman" w:eastAsia="Times New Roman" w:hAnsi="Times New Roman"/>
          <w:sz w:val="24"/>
          <w:szCs w:val="24"/>
          <w:lang w:eastAsia="ru-RU"/>
        </w:rPr>
      </w:pPr>
      <w:r w:rsidRPr="008A65FF">
        <w:rPr>
          <w:rFonts w:ascii="Times New Roman" w:eastAsia="Times New Roman" w:hAnsi="Times New Roman"/>
          <w:sz w:val="24"/>
          <w:szCs w:val="24"/>
          <w:lang w:eastAsia="ru-RU"/>
        </w:rPr>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49.5pt" o:ole="">
            <v:imagedata r:id="rId9" o:title=""/>
          </v:shape>
          <o:OLEObject Type="Embed" ProgID="PBrush" ShapeID="_x0000_i1025" DrawAspect="Content" ObjectID="_1717422237" r:id="rId10"/>
        </w:object>
      </w:r>
    </w:p>
    <w:p w:rsidR="008A65FF" w:rsidRPr="008A65FF" w:rsidRDefault="008A65FF" w:rsidP="008A65FF">
      <w:pPr>
        <w:shd w:val="clear" w:color="auto" w:fill="FFFFFF"/>
        <w:spacing w:after="0" w:line="240" w:lineRule="auto"/>
        <w:jc w:val="center"/>
        <w:rPr>
          <w:rFonts w:ascii="Times New Roman" w:eastAsia="Times New Roman" w:hAnsi="Times New Roman"/>
          <w:sz w:val="24"/>
          <w:szCs w:val="24"/>
          <w:lang w:eastAsia="ru-RU"/>
        </w:rPr>
      </w:pPr>
      <w:r w:rsidRPr="008A65FF">
        <w:rPr>
          <w:rFonts w:ascii="Times New Roman" w:eastAsia="Times New Roman" w:hAnsi="Times New Roman"/>
          <w:b/>
          <w:bCs/>
          <w:color w:val="000000"/>
          <w:spacing w:val="-1"/>
          <w:sz w:val="24"/>
          <w:szCs w:val="24"/>
          <w:lang w:eastAsia="ru-RU"/>
        </w:rPr>
        <w:t>СОВЕТ ДЕПУТАТОВ</w:t>
      </w:r>
    </w:p>
    <w:p w:rsidR="008A65FF" w:rsidRPr="008A65FF" w:rsidRDefault="008A65FF" w:rsidP="008A65FF">
      <w:pPr>
        <w:shd w:val="clear" w:color="auto" w:fill="FFFFFF"/>
        <w:spacing w:after="0" w:line="240" w:lineRule="auto"/>
        <w:jc w:val="center"/>
        <w:rPr>
          <w:rFonts w:ascii="Times New Roman" w:eastAsia="Times New Roman" w:hAnsi="Times New Roman"/>
          <w:sz w:val="24"/>
          <w:szCs w:val="24"/>
          <w:lang w:eastAsia="ru-RU"/>
        </w:rPr>
      </w:pPr>
      <w:r w:rsidRPr="008A65FF">
        <w:rPr>
          <w:rFonts w:ascii="Times New Roman" w:eastAsia="Times New Roman" w:hAnsi="Times New Roman"/>
          <w:b/>
          <w:bCs/>
          <w:color w:val="000000"/>
          <w:sz w:val="24"/>
          <w:szCs w:val="24"/>
          <w:lang w:eastAsia="ru-RU"/>
        </w:rPr>
        <w:t>МУНИЦИПАЛЬНОГО ОБРАЗОВАНИЯ</w:t>
      </w:r>
    </w:p>
    <w:p w:rsidR="008A65FF" w:rsidRPr="008A65FF" w:rsidRDefault="008A65FF" w:rsidP="008A65FF">
      <w:pPr>
        <w:shd w:val="clear" w:color="auto" w:fill="FFFFFF"/>
        <w:spacing w:after="0" w:line="240" w:lineRule="auto"/>
        <w:jc w:val="center"/>
        <w:rPr>
          <w:rFonts w:ascii="Times New Roman" w:eastAsia="Times New Roman" w:hAnsi="Times New Roman"/>
          <w:sz w:val="24"/>
          <w:szCs w:val="24"/>
          <w:lang w:eastAsia="ru-RU"/>
        </w:rPr>
      </w:pPr>
      <w:r w:rsidRPr="008A65FF">
        <w:rPr>
          <w:rFonts w:ascii="Times New Roman" w:eastAsia="Times New Roman" w:hAnsi="Times New Roman"/>
          <w:b/>
          <w:bCs/>
          <w:color w:val="000000"/>
          <w:sz w:val="24"/>
          <w:szCs w:val="24"/>
          <w:lang w:eastAsia="ru-RU"/>
        </w:rPr>
        <w:t>БУДОГОЩСКОЕ ГОРОДСКОЕ ПОСЕЛЕНИЕ</w:t>
      </w:r>
    </w:p>
    <w:p w:rsidR="008A65FF" w:rsidRPr="008A65FF" w:rsidRDefault="008A65FF" w:rsidP="008A65FF">
      <w:pPr>
        <w:shd w:val="clear" w:color="auto" w:fill="FFFFFF"/>
        <w:spacing w:after="0" w:line="240" w:lineRule="auto"/>
        <w:jc w:val="center"/>
        <w:rPr>
          <w:rFonts w:ascii="Times New Roman" w:eastAsia="Times New Roman" w:hAnsi="Times New Roman"/>
          <w:sz w:val="24"/>
          <w:szCs w:val="24"/>
          <w:lang w:eastAsia="ru-RU"/>
        </w:rPr>
      </w:pPr>
      <w:r w:rsidRPr="008A65FF">
        <w:rPr>
          <w:rFonts w:ascii="Times New Roman" w:eastAsia="Times New Roman" w:hAnsi="Times New Roman"/>
          <w:b/>
          <w:bCs/>
          <w:color w:val="000000"/>
          <w:spacing w:val="-3"/>
          <w:sz w:val="24"/>
          <w:szCs w:val="24"/>
          <w:lang w:eastAsia="ru-RU"/>
        </w:rPr>
        <w:t>КИРИШСКОГО МУНИЦИПАЛЬНОГО РАЙОНА</w:t>
      </w:r>
    </w:p>
    <w:p w:rsidR="008A65FF" w:rsidRPr="008A65FF" w:rsidRDefault="008A65FF" w:rsidP="008A65FF">
      <w:pPr>
        <w:shd w:val="clear" w:color="auto" w:fill="FFFFFF"/>
        <w:spacing w:after="0" w:line="240" w:lineRule="auto"/>
        <w:jc w:val="center"/>
        <w:rPr>
          <w:rFonts w:ascii="Times New Roman" w:eastAsia="Times New Roman" w:hAnsi="Times New Roman"/>
          <w:color w:val="000000"/>
          <w:sz w:val="24"/>
          <w:szCs w:val="24"/>
          <w:lang w:eastAsia="ru-RU"/>
        </w:rPr>
      </w:pPr>
      <w:r w:rsidRPr="008A65FF">
        <w:rPr>
          <w:rFonts w:ascii="Times New Roman" w:eastAsia="Times New Roman" w:hAnsi="Times New Roman"/>
          <w:b/>
          <w:bCs/>
          <w:color w:val="000000"/>
          <w:sz w:val="24"/>
          <w:szCs w:val="24"/>
          <w:lang w:eastAsia="ru-RU"/>
        </w:rPr>
        <w:t>ЛЕНИНГРАДСКОЙ ОБЛАСТИ</w:t>
      </w:r>
    </w:p>
    <w:p w:rsidR="008A65FF" w:rsidRPr="008A65FF" w:rsidRDefault="008A65FF" w:rsidP="008A65FF">
      <w:pPr>
        <w:spacing w:after="0" w:line="240" w:lineRule="auto"/>
        <w:jc w:val="center"/>
        <w:rPr>
          <w:rFonts w:ascii="Times New Roman" w:eastAsia="Times New Roman" w:hAnsi="Times New Roman"/>
          <w:b/>
          <w:sz w:val="24"/>
          <w:szCs w:val="24"/>
          <w:lang w:eastAsia="ru-RU"/>
        </w:rPr>
      </w:pPr>
    </w:p>
    <w:p w:rsidR="008A65FF" w:rsidRPr="008A65FF" w:rsidRDefault="008A65FF" w:rsidP="008A65FF">
      <w:pPr>
        <w:keepNext/>
        <w:spacing w:after="0" w:line="240" w:lineRule="auto"/>
        <w:jc w:val="center"/>
        <w:outlineLvl w:val="6"/>
        <w:rPr>
          <w:rFonts w:ascii="Times New Roman" w:eastAsia="Times New Roman" w:hAnsi="Times New Roman"/>
          <w:sz w:val="24"/>
          <w:szCs w:val="24"/>
          <w:lang w:eastAsia="ru-RU"/>
        </w:rPr>
      </w:pPr>
      <w:r w:rsidRPr="008A65FF">
        <w:rPr>
          <w:rFonts w:ascii="Times New Roman" w:eastAsia="Times New Roman" w:hAnsi="Times New Roman"/>
          <w:b/>
          <w:sz w:val="24"/>
          <w:szCs w:val="24"/>
          <w:lang w:eastAsia="ru-RU"/>
        </w:rPr>
        <w:t xml:space="preserve">РЕШЕНИЕ    </w:t>
      </w:r>
    </w:p>
    <w:p w:rsidR="00FA5D01" w:rsidRDefault="00FA5D01" w:rsidP="00FA5D01">
      <w:pPr>
        <w:spacing w:after="0" w:line="240" w:lineRule="auto"/>
        <w:ind w:firstLine="567"/>
        <w:jc w:val="both"/>
        <w:rPr>
          <w:rFonts w:ascii="Times New Roman" w:eastAsia="Times New Roman" w:hAnsi="Times New Roman"/>
          <w:color w:val="000000"/>
          <w:sz w:val="24"/>
          <w:szCs w:val="24"/>
          <w:lang w:eastAsia="ru-RU"/>
        </w:rPr>
      </w:pPr>
    </w:p>
    <w:p w:rsidR="00FA5D01" w:rsidRPr="00FA5D01" w:rsidRDefault="00FA5D01" w:rsidP="00FA5D01">
      <w:pPr>
        <w:widowControl w:val="0"/>
        <w:autoSpaceDE w:val="0"/>
        <w:autoSpaceDN w:val="0"/>
        <w:adjustRightInd w:val="0"/>
        <w:spacing w:after="0" w:line="240" w:lineRule="auto"/>
        <w:rPr>
          <w:rFonts w:ascii="Times New Roman" w:eastAsia="Times New Roman" w:hAnsi="Times New Roman"/>
          <w:sz w:val="20"/>
          <w:szCs w:val="20"/>
          <w:highlight w:val="yellow"/>
          <w:lang w:eastAsia="ru-RU"/>
        </w:rPr>
      </w:pPr>
    </w:p>
    <w:p w:rsidR="00FA5D01" w:rsidRPr="00E65581" w:rsidRDefault="00E65581" w:rsidP="00FA5D01">
      <w:pPr>
        <w:widowControl w:val="0"/>
        <w:autoSpaceDE w:val="0"/>
        <w:autoSpaceDN w:val="0"/>
        <w:adjustRightInd w:val="0"/>
        <w:spacing w:after="0" w:line="240" w:lineRule="auto"/>
        <w:rPr>
          <w:rFonts w:ascii="Times New Roman" w:eastAsia="Times New Roman" w:hAnsi="Times New Roman"/>
          <w:sz w:val="24"/>
          <w:szCs w:val="24"/>
          <w:lang w:eastAsia="ru-RU"/>
        </w:rPr>
      </w:pPr>
      <w:r w:rsidRPr="00E65581">
        <w:rPr>
          <w:rFonts w:ascii="Times New Roman" w:eastAsia="Times New Roman" w:hAnsi="Times New Roman"/>
          <w:sz w:val="24"/>
          <w:szCs w:val="24"/>
          <w:lang w:eastAsia="ru-RU"/>
        </w:rPr>
        <w:t xml:space="preserve">от 22 июня 2022 года </w:t>
      </w:r>
      <w:r w:rsidR="0083206E" w:rsidRPr="00E65581">
        <w:rPr>
          <w:rFonts w:ascii="Times New Roman" w:eastAsia="Times New Roman" w:hAnsi="Times New Roman"/>
          <w:sz w:val="24"/>
          <w:szCs w:val="24"/>
          <w:lang w:eastAsia="ru-RU"/>
        </w:rPr>
        <w:t>№</w:t>
      </w:r>
      <w:r w:rsidRPr="00E65581">
        <w:rPr>
          <w:rFonts w:ascii="Times New Roman" w:eastAsia="Times New Roman" w:hAnsi="Times New Roman"/>
          <w:sz w:val="24"/>
          <w:szCs w:val="24"/>
          <w:lang w:eastAsia="ru-RU"/>
        </w:rPr>
        <w:t xml:space="preserve"> 26/165</w:t>
      </w:r>
      <w:r w:rsidR="0083206E" w:rsidRPr="00E65581">
        <w:rPr>
          <w:rFonts w:ascii="Times New Roman" w:eastAsia="Times New Roman" w:hAnsi="Times New Roman"/>
          <w:sz w:val="24"/>
          <w:szCs w:val="24"/>
          <w:lang w:eastAsia="ru-RU"/>
        </w:rPr>
        <w:t xml:space="preserve">                                                             </w:t>
      </w:r>
    </w:p>
    <w:p w:rsidR="00FA5D01" w:rsidRPr="00E65581" w:rsidRDefault="00FA5D01" w:rsidP="00FA5D01">
      <w:pPr>
        <w:widowControl w:val="0"/>
        <w:autoSpaceDE w:val="0"/>
        <w:autoSpaceDN w:val="0"/>
        <w:adjustRightInd w:val="0"/>
        <w:spacing w:after="0" w:line="240" w:lineRule="auto"/>
        <w:rPr>
          <w:rFonts w:ascii="Times New Roman" w:eastAsia="Times New Roman" w:hAnsi="Times New Roman"/>
          <w:sz w:val="24"/>
          <w:szCs w:val="24"/>
          <w:lang w:eastAsia="ru-RU"/>
        </w:rPr>
      </w:pPr>
    </w:p>
    <w:p w:rsidR="0083206E" w:rsidRDefault="0083206E" w:rsidP="00FA5D01">
      <w:pPr>
        <w:spacing w:after="0" w:line="240" w:lineRule="auto"/>
        <w:ind w:right="3970"/>
        <w:jc w:val="both"/>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1"/>
      </w:tblGrid>
      <w:tr w:rsidR="003F5927" w:rsidRPr="003F5927" w:rsidTr="00C617A5">
        <w:trPr>
          <w:trHeight w:val="1722"/>
        </w:trPr>
        <w:tc>
          <w:tcPr>
            <w:tcW w:w="5181" w:type="dxa"/>
            <w:tcBorders>
              <w:top w:val="nil"/>
              <w:left w:val="nil"/>
              <w:bottom w:val="nil"/>
              <w:right w:val="nil"/>
            </w:tcBorders>
          </w:tcPr>
          <w:p w:rsidR="003F5927" w:rsidRPr="003F5927" w:rsidRDefault="003F5927" w:rsidP="00C617A5">
            <w:pPr>
              <w:spacing w:after="0" w:line="240" w:lineRule="auto"/>
              <w:jc w:val="both"/>
              <w:rPr>
                <w:rFonts w:ascii="Times New Roman" w:eastAsia="Times New Roman" w:hAnsi="Times New Roman"/>
                <w:sz w:val="16"/>
                <w:szCs w:val="16"/>
                <w:lang w:eastAsia="ru-RU"/>
              </w:rPr>
            </w:pPr>
            <w:r w:rsidRPr="003F5927">
              <w:rPr>
                <w:rFonts w:ascii="Times New Roman" w:eastAsia="Times New Roman" w:hAnsi="Times New Roman"/>
                <w:b/>
                <w:sz w:val="24"/>
                <w:szCs w:val="24"/>
                <w:lang w:eastAsia="ru-RU"/>
              </w:rPr>
              <w:t xml:space="preserve">О внесении изменений в Положение </w:t>
            </w:r>
            <w:r w:rsidR="00996C47">
              <w:rPr>
                <w:rFonts w:ascii="Times New Roman" w:eastAsia="Times New Roman" w:hAnsi="Times New Roman"/>
                <w:b/>
                <w:sz w:val="24"/>
                <w:szCs w:val="24"/>
                <w:lang w:eastAsia="ru-RU"/>
              </w:rPr>
              <w:t xml:space="preserve">об Администрации муниципального образования </w:t>
            </w:r>
            <w:proofErr w:type="spellStart"/>
            <w:r w:rsidR="00996C47">
              <w:rPr>
                <w:rFonts w:ascii="Times New Roman" w:eastAsia="Times New Roman" w:hAnsi="Times New Roman"/>
                <w:b/>
                <w:sz w:val="24"/>
                <w:szCs w:val="24"/>
                <w:lang w:eastAsia="ru-RU"/>
              </w:rPr>
              <w:t>Будогощское</w:t>
            </w:r>
            <w:proofErr w:type="spellEnd"/>
            <w:r w:rsidR="00996C47">
              <w:rPr>
                <w:rFonts w:ascii="Times New Roman" w:eastAsia="Times New Roman" w:hAnsi="Times New Roman"/>
                <w:b/>
                <w:sz w:val="24"/>
                <w:szCs w:val="24"/>
                <w:lang w:eastAsia="ru-RU"/>
              </w:rPr>
              <w:t xml:space="preserve"> городское поселение </w:t>
            </w:r>
            <w:proofErr w:type="spellStart"/>
            <w:r w:rsidR="00996C47">
              <w:rPr>
                <w:rFonts w:ascii="Times New Roman" w:eastAsia="Times New Roman" w:hAnsi="Times New Roman"/>
                <w:b/>
                <w:sz w:val="24"/>
                <w:szCs w:val="24"/>
                <w:lang w:eastAsia="ru-RU"/>
              </w:rPr>
              <w:t>Киришского</w:t>
            </w:r>
            <w:proofErr w:type="spellEnd"/>
            <w:r w:rsidR="00996C47">
              <w:rPr>
                <w:rFonts w:ascii="Times New Roman" w:eastAsia="Times New Roman" w:hAnsi="Times New Roman"/>
                <w:b/>
                <w:sz w:val="24"/>
                <w:szCs w:val="24"/>
                <w:lang w:eastAsia="ru-RU"/>
              </w:rPr>
              <w:t xml:space="preserve"> муниципального района Ленинградской области</w:t>
            </w:r>
            <w:r w:rsidR="00C617A5">
              <w:rPr>
                <w:rFonts w:ascii="Times New Roman" w:eastAsia="Times New Roman" w:hAnsi="Times New Roman"/>
                <w:b/>
                <w:sz w:val="24"/>
                <w:szCs w:val="24"/>
                <w:lang w:eastAsia="ru-RU"/>
              </w:rPr>
              <w:t xml:space="preserve"> </w:t>
            </w:r>
          </w:p>
        </w:tc>
      </w:tr>
    </w:tbl>
    <w:p w:rsidR="00E028A2" w:rsidRDefault="00E028A2" w:rsidP="00593CA8">
      <w:pPr>
        <w:widowControl w:val="0"/>
        <w:spacing w:after="0" w:line="240" w:lineRule="auto"/>
        <w:ind w:firstLine="567"/>
        <w:jc w:val="both"/>
        <w:rPr>
          <w:rFonts w:ascii="Times New Roman" w:eastAsia="Times New Roman" w:hAnsi="Times New Roman"/>
          <w:sz w:val="24"/>
          <w:szCs w:val="24"/>
          <w:lang w:eastAsia="ru-RU"/>
        </w:rPr>
      </w:pPr>
    </w:p>
    <w:p w:rsidR="00E65581" w:rsidRDefault="003F5927" w:rsidP="00593CA8">
      <w:pPr>
        <w:widowControl w:val="0"/>
        <w:spacing w:after="0" w:line="240" w:lineRule="auto"/>
        <w:ind w:firstLine="567"/>
        <w:jc w:val="both"/>
        <w:rPr>
          <w:rFonts w:ascii="Times New Roman" w:eastAsia="Times New Roman" w:hAnsi="Times New Roman"/>
          <w:sz w:val="24"/>
          <w:szCs w:val="24"/>
          <w:lang w:eastAsia="ru-RU"/>
        </w:rPr>
      </w:pPr>
      <w:proofErr w:type="gramStart"/>
      <w:r w:rsidRPr="003F5927">
        <w:rPr>
          <w:rFonts w:ascii="Times New Roman" w:eastAsia="Times New Roman" w:hAnsi="Times New Roman"/>
          <w:sz w:val="24"/>
          <w:szCs w:val="24"/>
          <w:lang w:eastAsia="ru-RU"/>
        </w:rPr>
        <w:t xml:space="preserve">В соответствии </w:t>
      </w:r>
      <w:r w:rsidR="00996C47">
        <w:rPr>
          <w:rFonts w:ascii="Times New Roman" w:eastAsia="Times New Roman" w:hAnsi="Times New Roman"/>
          <w:sz w:val="24"/>
          <w:szCs w:val="24"/>
          <w:lang w:eastAsia="ru-RU"/>
        </w:rPr>
        <w:t xml:space="preserve">с </w:t>
      </w:r>
      <w:r w:rsidRPr="003F5927">
        <w:rPr>
          <w:rFonts w:ascii="Times New Roman" w:eastAsia="Times New Roman" w:hAnsi="Times New Roman"/>
          <w:sz w:val="24"/>
          <w:szCs w:val="24"/>
          <w:lang w:eastAsia="ru-RU"/>
        </w:rPr>
        <w:t>Федеральн</w:t>
      </w:r>
      <w:r w:rsidR="00996C47">
        <w:rPr>
          <w:rFonts w:ascii="Times New Roman" w:eastAsia="Times New Roman" w:hAnsi="Times New Roman"/>
          <w:sz w:val="24"/>
          <w:szCs w:val="24"/>
          <w:lang w:eastAsia="ru-RU"/>
        </w:rPr>
        <w:t xml:space="preserve">ым </w:t>
      </w:r>
      <w:r w:rsidRPr="003F5927">
        <w:rPr>
          <w:rFonts w:ascii="Times New Roman" w:eastAsia="Times New Roman" w:hAnsi="Times New Roman"/>
          <w:sz w:val="24"/>
          <w:szCs w:val="24"/>
          <w:lang w:eastAsia="ru-RU"/>
        </w:rPr>
        <w:t>закон</w:t>
      </w:r>
      <w:r w:rsidR="00996C47">
        <w:rPr>
          <w:rFonts w:ascii="Times New Roman" w:eastAsia="Times New Roman" w:hAnsi="Times New Roman"/>
          <w:sz w:val="24"/>
          <w:szCs w:val="24"/>
          <w:lang w:eastAsia="ru-RU"/>
        </w:rPr>
        <w:t>ом</w:t>
      </w:r>
      <w:r w:rsidRPr="003F5927">
        <w:rPr>
          <w:rFonts w:ascii="Times New Roman" w:eastAsia="Times New Roman" w:hAnsi="Times New Roman"/>
          <w:sz w:val="24"/>
          <w:szCs w:val="24"/>
          <w:lang w:eastAsia="ru-RU"/>
        </w:rPr>
        <w:t xml:space="preserve"> от 06.10.2003 № 131-ФЗ «Об общих принципах организации местного самоуправления в Российской Федерации», </w:t>
      </w:r>
      <w:r w:rsidRPr="003F5927">
        <w:rPr>
          <w:rFonts w:ascii="Times New Roman" w:eastAsia="Times New Roman" w:hAnsi="Times New Roman"/>
          <w:bCs/>
          <w:sz w:val="24"/>
          <w:szCs w:val="24"/>
          <w:lang w:eastAsia="ru-RU"/>
        </w:rPr>
        <w:t xml:space="preserve">областным законом Ленинградской области от </w:t>
      </w:r>
      <w:r w:rsidR="00996C47">
        <w:rPr>
          <w:rFonts w:ascii="Times New Roman" w:eastAsia="Times New Roman" w:hAnsi="Times New Roman"/>
          <w:bCs/>
          <w:sz w:val="24"/>
          <w:szCs w:val="24"/>
          <w:lang w:eastAsia="ru-RU"/>
        </w:rPr>
        <w:t>07.07.2014</w:t>
      </w:r>
      <w:r w:rsidRPr="003F5927">
        <w:rPr>
          <w:rFonts w:ascii="Times New Roman" w:eastAsia="Times New Roman" w:hAnsi="Times New Roman"/>
          <w:bCs/>
          <w:sz w:val="24"/>
          <w:szCs w:val="24"/>
          <w:lang w:eastAsia="ru-RU"/>
        </w:rPr>
        <w:t xml:space="preserve"> №</w:t>
      </w:r>
      <w:r w:rsidR="00996C47">
        <w:rPr>
          <w:rFonts w:ascii="Times New Roman" w:eastAsia="Times New Roman" w:hAnsi="Times New Roman"/>
          <w:bCs/>
          <w:sz w:val="24"/>
          <w:szCs w:val="24"/>
          <w:lang w:eastAsia="ru-RU"/>
        </w:rPr>
        <w:t>45</w:t>
      </w:r>
      <w:r>
        <w:rPr>
          <w:rFonts w:ascii="Times New Roman" w:eastAsia="Times New Roman" w:hAnsi="Times New Roman"/>
          <w:bCs/>
          <w:sz w:val="24"/>
          <w:szCs w:val="24"/>
          <w:lang w:eastAsia="ru-RU"/>
        </w:rPr>
        <w:t>-оз</w:t>
      </w:r>
      <w:r w:rsidRPr="003F5927">
        <w:rPr>
          <w:rFonts w:ascii="Times New Roman" w:eastAsia="Times New Roman" w:hAnsi="Times New Roman"/>
          <w:bCs/>
          <w:sz w:val="24"/>
          <w:szCs w:val="24"/>
          <w:lang w:eastAsia="ru-RU"/>
        </w:rPr>
        <w:t xml:space="preserve"> «</w:t>
      </w:r>
      <w:r w:rsidR="00052D98">
        <w:rPr>
          <w:rFonts w:ascii="Times New Roman" w:eastAsia="Times New Roman" w:hAnsi="Times New Roman"/>
          <w:bCs/>
          <w:sz w:val="24"/>
          <w:szCs w:val="24"/>
          <w:lang w:eastAsia="ru-RU"/>
        </w:rPr>
        <w:t xml:space="preserve">О </w:t>
      </w:r>
      <w:r w:rsidR="00996C47">
        <w:rPr>
          <w:rFonts w:ascii="Times New Roman" w:eastAsia="Times New Roman" w:hAnsi="Times New Roman"/>
          <w:bCs/>
          <w:sz w:val="24"/>
          <w:szCs w:val="24"/>
          <w:lang w:eastAsia="ru-RU"/>
        </w:rPr>
        <w:t>перераспределении полномочий по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w:t>
      </w:r>
      <w:r w:rsidR="00052D98">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w:t>
      </w:r>
      <w:r w:rsidR="00996C47">
        <w:rPr>
          <w:rFonts w:ascii="Times New Roman" w:eastAsia="Times New Roman" w:hAnsi="Times New Roman"/>
          <w:bCs/>
          <w:sz w:val="24"/>
          <w:szCs w:val="24"/>
          <w:lang w:eastAsia="ru-RU"/>
        </w:rPr>
        <w:t xml:space="preserve"> Устава муниципального образования </w:t>
      </w:r>
      <w:proofErr w:type="spellStart"/>
      <w:r w:rsidR="00996C47">
        <w:rPr>
          <w:rFonts w:ascii="Times New Roman" w:eastAsia="Times New Roman" w:hAnsi="Times New Roman"/>
          <w:bCs/>
          <w:sz w:val="24"/>
          <w:szCs w:val="24"/>
          <w:lang w:eastAsia="ru-RU"/>
        </w:rPr>
        <w:t>Будогощское</w:t>
      </w:r>
      <w:proofErr w:type="spellEnd"/>
      <w:r w:rsidR="00996C47">
        <w:rPr>
          <w:rFonts w:ascii="Times New Roman" w:eastAsia="Times New Roman" w:hAnsi="Times New Roman"/>
          <w:bCs/>
          <w:sz w:val="24"/>
          <w:szCs w:val="24"/>
          <w:lang w:eastAsia="ru-RU"/>
        </w:rPr>
        <w:t xml:space="preserve"> городское поселение </w:t>
      </w:r>
      <w:proofErr w:type="spellStart"/>
      <w:r w:rsidR="00996C47">
        <w:rPr>
          <w:rFonts w:ascii="Times New Roman" w:eastAsia="Times New Roman" w:hAnsi="Times New Roman"/>
          <w:bCs/>
          <w:sz w:val="24"/>
          <w:szCs w:val="24"/>
          <w:lang w:eastAsia="ru-RU"/>
        </w:rPr>
        <w:t>Киришского</w:t>
      </w:r>
      <w:proofErr w:type="spellEnd"/>
      <w:r w:rsidR="00996C47">
        <w:rPr>
          <w:rFonts w:ascii="Times New Roman" w:eastAsia="Times New Roman" w:hAnsi="Times New Roman"/>
          <w:bCs/>
          <w:sz w:val="24"/>
          <w:szCs w:val="24"/>
          <w:lang w:eastAsia="ru-RU"/>
        </w:rPr>
        <w:t xml:space="preserve"> муниципального района Ленинградской области, на основании протеста </w:t>
      </w:r>
      <w:proofErr w:type="spellStart"/>
      <w:r w:rsidR="00996C47">
        <w:rPr>
          <w:rFonts w:ascii="Times New Roman" w:eastAsia="Times New Roman" w:hAnsi="Times New Roman"/>
          <w:bCs/>
          <w:sz w:val="24"/>
          <w:szCs w:val="24"/>
          <w:lang w:eastAsia="ru-RU"/>
        </w:rPr>
        <w:t>Киришской</w:t>
      </w:r>
      <w:proofErr w:type="spellEnd"/>
      <w:r w:rsidR="00996C47">
        <w:rPr>
          <w:rFonts w:ascii="Times New Roman" w:eastAsia="Times New Roman" w:hAnsi="Times New Roman"/>
          <w:bCs/>
          <w:sz w:val="24"/>
          <w:szCs w:val="24"/>
          <w:lang w:eastAsia="ru-RU"/>
        </w:rPr>
        <w:t xml:space="preserve"> городской прокуратуры от</w:t>
      </w:r>
      <w:proofErr w:type="gramEnd"/>
      <w:r w:rsidR="00996C47">
        <w:rPr>
          <w:rFonts w:ascii="Times New Roman" w:eastAsia="Times New Roman" w:hAnsi="Times New Roman"/>
          <w:bCs/>
          <w:sz w:val="24"/>
          <w:szCs w:val="24"/>
          <w:lang w:eastAsia="ru-RU"/>
        </w:rPr>
        <w:t xml:space="preserve"> 25.04.2022 № 7-69-2022, </w:t>
      </w:r>
      <w:r w:rsidRPr="003F5927">
        <w:rPr>
          <w:rFonts w:ascii="Times New Roman" w:eastAsia="Times New Roman" w:hAnsi="Times New Roman"/>
          <w:bCs/>
          <w:sz w:val="24"/>
          <w:szCs w:val="24"/>
          <w:lang w:eastAsia="ru-RU"/>
        </w:rPr>
        <w:t xml:space="preserve"> совет </w:t>
      </w:r>
      <w:r w:rsidRPr="003F5927">
        <w:rPr>
          <w:rFonts w:ascii="Times New Roman" w:eastAsia="Times New Roman" w:hAnsi="Times New Roman"/>
          <w:sz w:val="24"/>
          <w:szCs w:val="24"/>
          <w:lang w:eastAsia="ru-RU"/>
        </w:rPr>
        <w:t xml:space="preserve">депутатов </w:t>
      </w:r>
      <w:r w:rsidRPr="003F5927">
        <w:rPr>
          <w:rFonts w:ascii="Times New Roman" w:eastAsia="Times New Roman" w:hAnsi="Times New Roman"/>
          <w:bCs/>
          <w:sz w:val="24"/>
          <w:szCs w:val="24"/>
          <w:lang w:eastAsia="ru-RU"/>
        </w:rPr>
        <w:t xml:space="preserve">муниципального образования </w:t>
      </w:r>
      <w:proofErr w:type="spellStart"/>
      <w:r>
        <w:rPr>
          <w:rFonts w:ascii="Times New Roman" w:eastAsia="Times New Roman" w:hAnsi="Times New Roman"/>
          <w:bCs/>
          <w:sz w:val="24"/>
          <w:szCs w:val="24"/>
          <w:lang w:eastAsia="ru-RU"/>
        </w:rPr>
        <w:t>Будогощское</w:t>
      </w:r>
      <w:proofErr w:type="spellEnd"/>
      <w:r>
        <w:rPr>
          <w:rFonts w:ascii="Times New Roman" w:eastAsia="Times New Roman" w:hAnsi="Times New Roman"/>
          <w:bCs/>
          <w:sz w:val="24"/>
          <w:szCs w:val="24"/>
          <w:lang w:eastAsia="ru-RU"/>
        </w:rPr>
        <w:t xml:space="preserve"> городское </w:t>
      </w:r>
      <w:r w:rsidR="00E65581">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 xml:space="preserve">поселение </w:t>
      </w:r>
      <w:r w:rsidR="00E65581">
        <w:rPr>
          <w:rFonts w:ascii="Times New Roman" w:eastAsia="Times New Roman" w:hAnsi="Times New Roman"/>
          <w:bCs/>
          <w:sz w:val="24"/>
          <w:szCs w:val="24"/>
          <w:lang w:eastAsia="ru-RU"/>
        </w:rPr>
        <w:t xml:space="preserve">   </w:t>
      </w:r>
      <w:proofErr w:type="spellStart"/>
      <w:r w:rsidRPr="003F5927">
        <w:rPr>
          <w:rFonts w:ascii="Times New Roman" w:eastAsia="Times New Roman" w:hAnsi="Times New Roman"/>
          <w:bCs/>
          <w:sz w:val="24"/>
          <w:szCs w:val="24"/>
          <w:lang w:eastAsia="ru-RU"/>
        </w:rPr>
        <w:t>Киришск</w:t>
      </w:r>
      <w:r>
        <w:rPr>
          <w:rFonts w:ascii="Times New Roman" w:eastAsia="Times New Roman" w:hAnsi="Times New Roman"/>
          <w:bCs/>
          <w:sz w:val="24"/>
          <w:szCs w:val="24"/>
          <w:lang w:eastAsia="ru-RU"/>
        </w:rPr>
        <w:t>ого</w:t>
      </w:r>
      <w:proofErr w:type="spellEnd"/>
      <w:r w:rsidRPr="003F5927">
        <w:rPr>
          <w:rFonts w:ascii="Times New Roman" w:eastAsia="Times New Roman" w:hAnsi="Times New Roman"/>
          <w:bCs/>
          <w:sz w:val="24"/>
          <w:szCs w:val="24"/>
          <w:lang w:eastAsia="ru-RU"/>
        </w:rPr>
        <w:t xml:space="preserve"> </w:t>
      </w:r>
      <w:r w:rsidR="00E65581">
        <w:rPr>
          <w:rFonts w:ascii="Times New Roman" w:eastAsia="Times New Roman" w:hAnsi="Times New Roman"/>
          <w:bCs/>
          <w:sz w:val="24"/>
          <w:szCs w:val="24"/>
          <w:lang w:eastAsia="ru-RU"/>
        </w:rPr>
        <w:t xml:space="preserve">   </w:t>
      </w:r>
      <w:r w:rsidRPr="003F5927">
        <w:rPr>
          <w:rFonts w:ascii="Times New Roman" w:eastAsia="Times New Roman" w:hAnsi="Times New Roman"/>
          <w:bCs/>
          <w:sz w:val="24"/>
          <w:szCs w:val="24"/>
          <w:lang w:eastAsia="ru-RU"/>
        </w:rPr>
        <w:t>муниципальн</w:t>
      </w:r>
      <w:r>
        <w:rPr>
          <w:rFonts w:ascii="Times New Roman" w:eastAsia="Times New Roman" w:hAnsi="Times New Roman"/>
          <w:bCs/>
          <w:sz w:val="24"/>
          <w:szCs w:val="24"/>
          <w:lang w:eastAsia="ru-RU"/>
        </w:rPr>
        <w:t>ого</w:t>
      </w:r>
      <w:r w:rsidRPr="003F5927">
        <w:rPr>
          <w:rFonts w:ascii="Times New Roman" w:eastAsia="Times New Roman" w:hAnsi="Times New Roman"/>
          <w:bCs/>
          <w:sz w:val="24"/>
          <w:szCs w:val="24"/>
          <w:lang w:eastAsia="ru-RU"/>
        </w:rPr>
        <w:t xml:space="preserve"> </w:t>
      </w:r>
      <w:r w:rsidR="00E65581">
        <w:rPr>
          <w:rFonts w:ascii="Times New Roman" w:eastAsia="Times New Roman" w:hAnsi="Times New Roman"/>
          <w:bCs/>
          <w:sz w:val="24"/>
          <w:szCs w:val="24"/>
          <w:lang w:eastAsia="ru-RU"/>
        </w:rPr>
        <w:t xml:space="preserve">   </w:t>
      </w:r>
      <w:r w:rsidRPr="003F5927">
        <w:rPr>
          <w:rFonts w:ascii="Times New Roman" w:eastAsia="Times New Roman" w:hAnsi="Times New Roman"/>
          <w:bCs/>
          <w:sz w:val="24"/>
          <w:szCs w:val="24"/>
          <w:lang w:eastAsia="ru-RU"/>
        </w:rPr>
        <w:t>район</w:t>
      </w:r>
      <w:r>
        <w:rPr>
          <w:rFonts w:ascii="Times New Roman" w:eastAsia="Times New Roman" w:hAnsi="Times New Roman"/>
          <w:bCs/>
          <w:sz w:val="24"/>
          <w:szCs w:val="24"/>
          <w:lang w:eastAsia="ru-RU"/>
        </w:rPr>
        <w:t>а</w:t>
      </w:r>
      <w:r w:rsidRPr="003F5927">
        <w:rPr>
          <w:rFonts w:ascii="Times New Roman" w:eastAsia="Times New Roman" w:hAnsi="Times New Roman"/>
          <w:bCs/>
          <w:sz w:val="24"/>
          <w:szCs w:val="24"/>
          <w:lang w:eastAsia="ru-RU"/>
        </w:rPr>
        <w:t xml:space="preserve"> </w:t>
      </w:r>
      <w:r w:rsidR="00E65581">
        <w:rPr>
          <w:rFonts w:ascii="Times New Roman" w:eastAsia="Times New Roman" w:hAnsi="Times New Roman"/>
          <w:bCs/>
          <w:sz w:val="24"/>
          <w:szCs w:val="24"/>
          <w:lang w:eastAsia="ru-RU"/>
        </w:rPr>
        <w:t xml:space="preserve">   </w:t>
      </w:r>
      <w:r w:rsidRPr="003F5927">
        <w:rPr>
          <w:rFonts w:ascii="Times New Roman" w:eastAsia="Times New Roman" w:hAnsi="Times New Roman"/>
          <w:bCs/>
          <w:sz w:val="24"/>
          <w:szCs w:val="24"/>
          <w:lang w:eastAsia="ru-RU"/>
        </w:rPr>
        <w:t>Ленинградской</w:t>
      </w:r>
      <w:r w:rsidR="00E65581">
        <w:rPr>
          <w:rFonts w:ascii="Times New Roman" w:eastAsia="Times New Roman" w:hAnsi="Times New Roman"/>
          <w:bCs/>
          <w:sz w:val="24"/>
          <w:szCs w:val="24"/>
          <w:lang w:eastAsia="ru-RU"/>
        </w:rPr>
        <w:t xml:space="preserve">     </w:t>
      </w:r>
      <w:r w:rsidRPr="003F5927">
        <w:rPr>
          <w:rFonts w:ascii="Times New Roman" w:eastAsia="Times New Roman" w:hAnsi="Times New Roman"/>
          <w:bCs/>
          <w:sz w:val="24"/>
          <w:szCs w:val="24"/>
          <w:lang w:eastAsia="ru-RU"/>
        </w:rPr>
        <w:t>области</w:t>
      </w:r>
      <w:r w:rsidRPr="003F5927">
        <w:rPr>
          <w:rFonts w:ascii="Times New Roman" w:eastAsia="Times New Roman" w:hAnsi="Times New Roman"/>
          <w:sz w:val="24"/>
          <w:szCs w:val="24"/>
          <w:lang w:eastAsia="ru-RU"/>
        </w:rPr>
        <w:t xml:space="preserve"> </w:t>
      </w:r>
    </w:p>
    <w:p w:rsidR="003F5927" w:rsidRDefault="003F5927" w:rsidP="00E65581">
      <w:pPr>
        <w:widowControl w:val="0"/>
        <w:spacing w:after="0" w:line="240" w:lineRule="auto"/>
        <w:jc w:val="both"/>
        <w:rPr>
          <w:rFonts w:ascii="Times New Roman" w:eastAsia="Times New Roman" w:hAnsi="Times New Roman"/>
          <w:b/>
          <w:sz w:val="24"/>
          <w:szCs w:val="28"/>
          <w:lang w:eastAsia="ru-RU"/>
        </w:rPr>
      </w:pPr>
      <w:r w:rsidRPr="003F5927">
        <w:rPr>
          <w:rFonts w:ascii="Times New Roman" w:eastAsia="Times New Roman" w:hAnsi="Times New Roman"/>
          <w:b/>
          <w:sz w:val="24"/>
          <w:szCs w:val="28"/>
          <w:lang w:eastAsia="ru-RU"/>
        </w:rPr>
        <w:t>РЕШИЛ:</w:t>
      </w:r>
    </w:p>
    <w:p w:rsidR="003F5927" w:rsidRDefault="003F5927" w:rsidP="00593CA8">
      <w:pPr>
        <w:tabs>
          <w:tab w:val="left" w:pos="851"/>
        </w:tabs>
        <w:spacing w:after="0" w:line="240" w:lineRule="auto"/>
        <w:ind w:firstLine="567"/>
        <w:contextualSpacing/>
        <w:jc w:val="both"/>
        <w:rPr>
          <w:rFonts w:ascii="Times New Roman" w:eastAsia="Times New Roman" w:hAnsi="Times New Roman"/>
          <w:sz w:val="24"/>
          <w:szCs w:val="24"/>
          <w:lang w:eastAsia="ru-RU"/>
        </w:rPr>
      </w:pPr>
      <w:r w:rsidRPr="00593CA8">
        <w:rPr>
          <w:rFonts w:ascii="Times New Roman" w:eastAsia="Times New Roman" w:hAnsi="Times New Roman"/>
          <w:sz w:val="24"/>
          <w:szCs w:val="24"/>
          <w:lang w:eastAsia="ru-RU"/>
        </w:rPr>
        <w:t>1.</w:t>
      </w:r>
      <w:r w:rsidRPr="00593CA8">
        <w:rPr>
          <w:rFonts w:ascii="Times New Roman" w:eastAsia="Times New Roman" w:hAnsi="Times New Roman"/>
          <w:sz w:val="24"/>
          <w:szCs w:val="24"/>
          <w:lang w:eastAsia="ru-RU"/>
        </w:rPr>
        <w:tab/>
      </w:r>
      <w:r w:rsidR="00C27B1C" w:rsidRPr="00593CA8">
        <w:rPr>
          <w:rFonts w:ascii="Times New Roman" w:eastAsia="Times New Roman" w:hAnsi="Times New Roman"/>
          <w:sz w:val="24"/>
          <w:szCs w:val="24"/>
          <w:lang w:eastAsia="ru-RU"/>
        </w:rPr>
        <w:t>Принять</w:t>
      </w:r>
      <w:r w:rsidRPr="00593CA8">
        <w:rPr>
          <w:rFonts w:ascii="Times New Roman" w:eastAsia="Times New Roman" w:hAnsi="Times New Roman"/>
          <w:sz w:val="24"/>
          <w:szCs w:val="24"/>
          <w:lang w:eastAsia="ru-RU"/>
        </w:rPr>
        <w:t xml:space="preserve"> изменения в Положение </w:t>
      </w:r>
      <w:r w:rsidR="00E9277A" w:rsidRPr="00593CA8">
        <w:rPr>
          <w:rFonts w:ascii="Times New Roman" w:eastAsia="Times New Roman" w:hAnsi="Times New Roman"/>
          <w:sz w:val="24"/>
          <w:szCs w:val="24"/>
          <w:lang w:eastAsia="ru-RU"/>
        </w:rPr>
        <w:t>об Администрации муницип</w:t>
      </w:r>
      <w:r w:rsidR="00115FA2" w:rsidRPr="00593CA8">
        <w:rPr>
          <w:rFonts w:ascii="Times New Roman" w:eastAsia="Times New Roman" w:hAnsi="Times New Roman"/>
          <w:sz w:val="24"/>
          <w:szCs w:val="24"/>
          <w:lang w:eastAsia="ru-RU"/>
        </w:rPr>
        <w:t>а</w:t>
      </w:r>
      <w:r w:rsidR="00E9277A" w:rsidRPr="00593CA8">
        <w:rPr>
          <w:rFonts w:ascii="Times New Roman" w:eastAsia="Times New Roman" w:hAnsi="Times New Roman"/>
          <w:sz w:val="24"/>
          <w:szCs w:val="24"/>
          <w:lang w:eastAsia="ru-RU"/>
        </w:rPr>
        <w:t xml:space="preserve">льного образования </w:t>
      </w:r>
      <w:proofErr w:type="spellStart"/>
      <w:r w:rsidR="00E9277A" w:rsidRPr="00593CA8">
        <w:rPr>
          <w:rFonts w:ascii="Times New Roman" w:eastAsia="Times New Roman" w:hAnsi="Times New Roman"/>
          <w:sz w:val="24"/>
          <w:szCs w:val="24"/>
          <w:lang w:eastAsia="ru-RU"/>
        </w:rPr>
        <w:t>Будогощское</w:t>
      </w:r>
      <w:proofErr w:type="spellEnd"/>
      <w:r w:rsidR="00E9277A" w:rsidRPr="00593CA8">
        <w:rPr>
          <w:rFonts w:ascii="Times New Roman" w:eastAsia="Times New Roman" w:hAnsi="Times New Roman"/>
          <w:sz w:val="24"/>
          <w:szCs w:val="24"/>
          <w:lang w:eastAsia="ru-RU"/>
        </w:rPr>
        <w:t xml:space="preserve"> городское поселение </w:t>
      </w:r>
      <w:proofErr w:type="spellStart"/>
      <w:r w:rsidR="00E9277A" w:rsidRPr="00593CA8">
        <w:rPr>
          <w:rFonts w:ascii="Times New Roman" w:eastAsia="Times New Roman" w:hAnsi="Times New Roman"/>
          <w:sz w:val="24"/>
          <w:szCs w:val="24"/>
          <w:lang w:eastAsia="ru-RU"/>
        </w:rPr>
        <w:t>Киришского</w:t>
      </w:r>
      <w:proofErr w:type="spellEnd"/>
      <w:r w:rsidR="00E9277A" w:rsidRPr="00593CA8">
        <w:rPr>
          <w:rFonts w:ascii="Times New Roman" w:eastAsia="Times New Roman" w:hAnsi="Times New Roman"/>
          <w:sz w:val="24"/>
          <w:szCs w:val="24"/>
          <w:lang w:eastAsia="ru-RU"/>
        </w:rPr>
        <w:t xml:space="preserve"> муниципального района Ленинградской области,</w:t>
      </w:r>
      <w:r w:rsidRPr="00593CA8">
        <w:rPr>
          <w:rFonts w:ascii="Times New Roman" w:eastAsia="Times New Roman" w:hAnsi="Times New Roman"/>
          <w:sz w:val="24"/>
          <w:szCs w:val="24"/>
          <w:lang w:eastAsia="ru-RU"/>
        </w:rPr>
        <w:t xml:space="preserve"> </w:t>
      </w:r>
      <w:r w:rsidRPr="00593CA8">
        <w:rPr>
          <w:rFonts w:ascii="Times New Roman" w:eastAsia="Times New Roman" w:hAnsi="Times New Roman"/>
          <w:bCs/>
          <w:sz w:val="24"/>
          <w:szCs w:val="24"/>
          <w:lang w:eastAsia="ru-RU"/>
        </w:rPr>
        <w:t xml:space="preserve">утвержденное решением совета депутатов муниципального образования </w:t>
      </w:r>
      <w:proofErr w:type="spellStart"/>
      <w:r w:rsidR="003C0095" w:rsidRPr="00593CA8">
        <w:rPr>
          <w:rFonts w:ascii="Times New Roman" w:eastAsia="Times New Roman" w:hAnsi="Times New Roman"/>
          <w:bCs/>
          <w:sz w:val="24"/>
          <w:szCs w:val="24"/>
          <w:lang w:eastAsia="ru-RU"/>
        </w:rPr>
        <w:t>Будогощское</w:t>
      </w:r>
      <w:proofErr w:type="spellEnd"/>
      <w:r w:rsidR="003C0095" w:rsidRPr="00593CA8">
        <w:rPr>
          <w:rFonts w:ascii="Times New Roman" w:eastAsia="Times New Roman" w:hAnsi="Times New Roman"/>
          <w:bCs/>
          <w:sz w:val="24"/>
          <w:szCs w:val="24"/>
          <w:lang w:eastAsia="ru-RU"/>
        </w:rPr>
        <w:t xml:space="preserve"> городское поселение </w:t>
      </w:r>
      <w:proofErr w:type="spellStart"/>
      <w:r w:rsidRPr="00593CA8">
        <w:rPr>
          <w:rFonts w:ascii="Times New Roman" w:eastAsia="Times New Roman" w:hAnsi="Times New Roman"/>
          <w:bCs/>
          <w:sz w:val="24"/>
          <w:szCs w:val="24"/>
          <w:lang w:eastAsia="ru-RU"/>
        </w:rPr>
        <w:t>Киришск</w:t>
      </w:r>
      <w:r w:rsidR="003C0095" w:rsidRPr="00593CA8">
        <w:rPr>
          <w:rFonts w:ascii="Times New Roman" w:eastAsia="Times New Roman" w:hAnsi="Times New Roman"/>
          <w:bCs/>
          <w:sz w:val="24"/>
          <w:szCs w:val="24"/>
          <w:lang w:eastAsia="ru-RU"/>
        </w:rPr>
        <w:t>ого</w:t>
      </w:r>
      <w:proofErr w:type="spellEnd"/>
      <w:r w:rsidRPr="00593CA8">
        <w:rPr>
          <w:rFonts w:ascii="Times New Roman" w:eastAsia="Times New Roman" w:hAnsi="Times New Roman"/>
          <w:bCs/>
          <w:sz w:val="24"/>
          <w:szCs w:val="24"/>
          <w:lang w:eastAsia="ru-RU"/>
        </w:rPr>
        <w:t xml:space="preserve"> муниципальн</w:t>
      </w:r>
      <w:r w:rsidR="003C0095" w:rsidRPr="00593CA8">
        <w:rPr>
          <w:rFonts w:ascii="Times New Roman" w:eastAsia="Times New Roman" w:hAnsi="Times New Roman"/>
          <w:bCs/>
          <w:sz w:val="24"/>
          <w:szCs w:val="24"/>
          <w:lang w:eastAsia="ru-RU"/>
        </w:rPr>
        <w:t>ого</w:t>
      </w:r>
      <w:r w:rsidRPr="00593CA8">
        <w:rPr>
          <w:rFonts w:ascii="Times New Roman" w:eastAsia="Times New Roman" w:hAnsi="Times New Roman"/>
          <w:bCs/>
          <w:sz w:val="24"/>
          <w:szCs w:val="24"/>
          <w:lang w:eastAsia="ru-RU"/>
        </w:rPr>
        <w:t xml:space="preserve"> район</w:t>
      </w:r>
      <w:r w:rsidR="003C0095" w:rsidRPr="00593CA8">
        <w:rPr>
          <w:rFonts w:ascii="Times New Roman" w:eastAsia="Times New Roman" w:hAnsi="Times New Roman"/>
          <w:bCs/>
          <w:sz w:val="24"/>
          <w:szCs w:val="24"/>
          <w:lang w:eastAsia="ru-RU"/>
        </w:rPr>
        <w:t>а</w:t>
      </w:r>
      <w:r w:rsidRPr="00593CA8">
        <w:rPr>
          <w:rFonts w:ascii="Times New Roman" w:eastAsia="Times New Roman" w:hAnsi="Times New Roman"/>
          <w:bCs/>
          <w:sz w:val="24"/>
          <w:szCs w:val="24"/>
          <w:lang w:eastAsia="ru-RU"/>
        </w:rPr>
        <w:t xml:space="preserve"> Ленинградской области от </w:t>
      </w:r>
      <w:r w:rsidR="00C27B1C" w:rsidRPr="00593CA8">
        <w:rPr>
          <w:rFonts w:ascii="Times New Roman" w:eastAsia="Times New Roman" w:hAnsi="Times New Roman"/>
          <w:bCs/>
          <w:sz w:val="24"/>
          <w:szCs w:val="24"/>
          <w:lang w:eastAsia="ru-RU"/>
        </w:rPr>
        <w:t xml:space="preserve">28.11.2011 </w:t>
      </w:r>
      <w:r w:rsidRPr="00593CA8">
        <w:rPr>
          <w:rFonts w:ascii="Times New Roman" w:eastAsia="Times New Roman" w:hAnsi="Times New Roman"/>
          <w:bCs/>
          <w:sz w:val="24"/>
          <w:szCs w:val="24"/>
          <w:lang w:eastAsia="ru-RU"/>
        </w:rPr>
        <w:t xml:space="preserve">№ </w:t>
      </w:r>
      <w:r w:rsidR="00C27B1C" w:rsidRPr="00593CA8">
        <w:rPr>
          <w:rFonts w:ascii="Times New Roman" w:eastAsia="Times New Roman" w:hAnsi="Times New Roman"/>
          <w:bCs/>
          <w:sz w:val="24"/>
          <w:szCs w:val="24"/>
          <w:lang w:eastAsia="ru-RU"/>
        </w:rPr>
        <w:t>14/52</w:t>
      </w:r>
      <w:r w:rsidRPr="00593CA8">
        <w:rPr>
          <w:rFonts w:ascii="Times New Roman" w:eastAsia="Times New Roman" w:hAnsi="Times New Roman"/>
          <w:sz w:val="24"/>
          <w:szCs w:val="24"/>
          <w:lang w:eastAsia="ru-RU"/>
        </w:rPr>
        <w:t xml:space="preserve"> </w:t>
      </w:r>
      <w:r w:rsidR="003F488E" w:rsidRPr="00593CA8">
        <w:rPr>
          <w:rFonts w:ascii="Times New Roman" w:eastAsia="Times New Roman" w:hAnsi="Times New Roman"/>
          <w:sz w:val="24"/>
          <w:szCs w:val="24"/>
          <w:lang w:eastAsia="ru-RU"/>
        </w:rPr>
        <w:t>согласно</w:t>
      </w:r>
      <w:r w:rsidR="003F488E" w:rsidRPr="00115FA2">
        <w:rPr>
          <w:rFonts w:ascii="Times New Roman" w:eastAsia="Times New Roman" w:hAnsi="Times New Roman"/>
          <w:sz w:val="24"/>
          <w:szCs w:val="24"/>
          <w:lang w:eastAsia="ru-RU"/>
        </w:rPr>
        <w:t xml:space="preserve"> приложению.</w:t>
      </w:r>
    </w:p>
    <w:p w:rsidR="003F488E" w:rsidRPr="00766CBD" w:rsidRDefault="003F488E" w:rsidP="00593CA8">
      <w:pPr>
        <w:widowControl w:val="0"/>
        <w:tabs>
          <w:tab w:val="left" w:pos="851"/>
        </w:tabs>
        <w:spacing w:after="0" w:line="240" w:lineRule="auto"/>
        <w:ind w:firstLine="567"/>
        <w:contextualSpacing/>
        <w:jc w:val="both"/>
        <w:rPr>
          <w:rFonts w:ascii="Times New Roman" w:eastAsia="Times New Roman" w:hAnsi="Times New Roman"/>
          <w:sz w:val="28"/>
          <w:szCs w:val="28"/>
          <w:lang w:eastAsia="ru-RU"/>
        </w:rPr>
      </w:pPr>
      <w:r w:rsidRPr="00766CBD">
        <w:rPr>
          <w:rFonts w:ascii="Times New Roman" w:eastAsia="Times New Roman" w:hAnsi="Times New Roman"/>
          <w:color w:val="000000"/>
          <w:sz w:val="24"/>
          <w:szCs w:val="23"/>
          <w:lang w:eastAsia="ru-RU"/>
        </w:rPr>
        <w:t>2.</w:t>
      </w:r>
      <w:r w:rsidRPr="00766CBD">
        <w:rPr>
          <w:rFonts w:ascii="Times New Roman" w:eastAsia="Times New Roman" w:hAnsi="Times New Roman"/>
          <w:color w:val="000000"/>
          <w:sz w:val="24"/>
          <w:szCs w:val="23"/>
          <w:lang w:eastAsia="ru-RU"/>
        </w:rPr>
        <w:tab/>
        <w:t xml:space="preserve">Главе </w:t>
      </w:r>
      <w:r w:rsidR="00E028A2">
        <w:rPr>
          <w:rFonts w:ascii="Times New Roman" w:eastAsia="Times New Roman" w:hAnsi="Times New Roman"/>
          <w:color w:val="000000"/>
          <w:sz w:val="24"/>
          <w:szCs w:val="23"/>
          <w:lang w:eastAsia="ru-RU"/>
        </w:rPr>
        <w:t>а</w:t>
      </w:r>
      <w:r w:rsidR="00206990">
        <w:rPr>
          <w:rFonts w:ascii="Times New Roman" w:eastAsia="Times New Roman" w:hAnsi="Times New Roman"/>
          <w:color w:val="000000"/>
          <w:sz w:val="24"/>
          <w:szCs w:val="23"/>
          <w:lang w:eastAsia="ru-RU"/>
        </w:rPr>
        <w:t>д</w:t>
      </w:r>
      <w:r w:rsidRPr="00766CBD">
        <w:rPr>
          <w:rFonts w:ascii="Times New Roman" w:eastAsia="Times New Roman" w:hAnsi="Times New Roman"/>
          <w:color w:val="000000"/>
          <w:sz w:val="24"/>
          <w:szCs w:val="23"/>
          <w:lang w:eastAsia="ru-RU"/>
        </w:rPr>
        <w:t xml:space="preserve">министрации муниципального образования </w:t>
      </w:r>
      <w:proofErr w:type="spellStart"/>
      <w:r w:rsidRPr="00766CBD">
        <w:rPr>
          <w:rFonts w:ascii="Times New Roman" w:eastAsia="Times New Roman" w:hAnsi="Times New Roman"/>
          <w:color w:val="000000"/>
          <w:sz w:val="24"/>
          <w:szCs w:val="23"/>
          <w:lang w:eastAsia="ru-RU"/>
        </w:rPr>
        <w:t>Будогощское</w:t>
      </w:r>
      <w:proofErr w:type="spellEnd"/>
      <w:r w:rsidRPr="00766CBD">
        <w:rPr>
          <w:rFonts w:ascii="Times New Roman" w:eastAsia="Times New Roman" w:hAnsi="Times New Roman"/>
          <w:color w:val="000000"/>
          <w:sz w:val="24"/>
          <w:szCs w:val="23"/>
          <w:lang w:eastAsia="ru-RU"/>
        </w:rPr>
        <w:t xml:space="preserve"> городское поселение </w:t>
      </w:r>
      <w:proofErr w:type="spellStart"/>
      <w:r w:rsidRPr="00766CBD">
        <w:rPr>
          <w:rFonts w:ascii="Times New Roman" w:eastAsia="Times New Roman" w:hAnsi="Times New Roman"/>
          <w:color w:val="000000"/>
          <w:sz w:val="24"/>
          <w:szCs w:val="23"/>
          <w:lang w:eastAsia="ru-RU"/>
        </w:rPr>
        <w:t>Киришского</w:t>
      </w:r>
      <w:proofErr w:type="spellEnd"/>
      <w:r w:rsidRPr="00766CBD">
        <w:rPr>
          <w:rFonts w:ascii="Times New Roman" w:eastAsia="Times New Roman" w:hAnsi="Times New Roman"/>
          <w:color w:val="000000"/>
          <w:sz w:val="24"/>
          <w:szCs w:val="23"/>
          <w:lang w:eastAsia="ru-RU"/>
        </w:rPr>
        <w:t xml:space="preserve"> муниципального района Ленинградской области </w:t>
      </w:r>
      <w:proofErr w:type="spellStart"/>
      <w:r w:rsidRPr="00766CBD">
        <w:rPr>
          <w:rFonts w:ascii="Times New Roman" w:eastAsia="Times New Roman" w:hAnsi="Times New Roman"/>
          <w:color w:val="000000"/>
          <w:sz w:val="24"/>
          <w:szCs w:val="23"/>
          <w:lang w:eastAsia="ru-RU"/>
        </w:rPr>
        <w:t>Резинкину</w:t>
      </w:r>
      <w:proofErr w:type="spellEnd"/>
      <w:r w:rsidRPr="00766CBD">
        <w:rPr>
          <w:rFonts w:ascii="Times New Roman" w:eastAsia="Times New Roman" w:hAnsi="Times New Roman"/>
          <w:color w:val="000000"/>
          <w:sz w:val="24"/>
          <w:szCs w:val="23"/>
          <w:lang w:eastAsia="ru-RU"/>
        </w:rPr>
        <w:t xml:space="preserve"> И.Е. выступить заявител</w:t>
      </w:r>
      <w:r w:rsidR="00593CA8">
        <w:rPr>
          <w:rFonts w:ascii="Times New Roman" w:eastAsia="Times New Roman" w:hAnsi="Times New Roman"/>
          <w:color w:val="000000"/>
          <w:sz w:val="24"/>
          <w:szCs w:val="23"/>
          <w:lang w:eastAsia="ru-RU"/>
        </w:rPr>
        <w:t>ем</w:t>
      </w:r>
      <w:r w:rsidRPr="00766CBD">
        <w:rPr>
          <w:rFonts w:ascii="Times New Roman" w:eastAsia="Times New Roman" w:hAnsi="Times New Roman"/>
          <w:color w:val="000000"/>
          <w:sz w:val="24"/>
          <w:szCs w:val="23"/>
          <w:lang w:eastAsia="ru-RU"/>
        </w:rPr>
        <w:t xml:space="preserve"> при государственной регистрации </w:t>
      </w:r>
      <w:r w:rsidR="00593CA8">
        <w:rPr>
          <w:rFonts w:ascii="Times New Roman" w:eastAsia="Times New Roman" w:hAnsi="Times New Roman"/>
          <w:color w:val="000000"/>
          <w:sz w:val="24"/>
          <w:szCs w:val="23"/>
          <w:lang w:eastAsia="ru-RU"/>
        </w:rPr>
        <w:t xml:space="preserve">изменений в Положение об Администрации муниципального образования </w:t>
      </w:r>
      <w:proofErr w:type="spellStart"/>
      <w:r w:rsidR="00593CA8">
        <w:rPr>
          <w:rFonts w:ascii="Times New Roman" w:eastAsia="Times New Roman" w:hAnsi="Times New Roman"/>
          <w:color w:val="000000"/>
          <w:sz w:val="24"/>
          <w:szCs w:val="23"/>
          <w:lang w:eastAsia="ru-RU"/>
        </w:rPr>
        <w:t>Будогощское</w:t>
      </w:r>
      <w:proofErr w:type="spellEnd"/>
      <w:r w:rsidR="00593CA8">
        <w:rPr>
          <w:rFonts w:ascii="Times New Roman" w:eastAsia="Times New Roman" w:hAnsi="Times New Roman"/>
          <w:color w:val="000000"/>
          <w:sz w:val="24"/>
          <w:szCs w:val="23"/>
          <w:lang w:eastAsia="ru-RU"/>
        </w:rPr>
        <w:t xml:space="preserve"> городское поселение </w:t>
      </w:r>
      <w:proofErr w:type="spellStart"/>
      <w:r w:rsidR="00593CA8">
        <w:rPr>
          <w:rFonts w:ascii="Times New Roman" w:eastAsia="Times New Roman" w:hAnsi="Times New Roman"/>
          <w:color w:val="000000"/>
          <w:sz w:val="24"/>
          <w:szCs w:val="23"/>
          <w:lang w:eastAsia="ru-RU"/>
        </w:rPr>
        <w:t>Киришского</w:t>
      </w:r>
      <w:proofErr w:type="spellEnd"/>
      <w:r w:rsidR="00593CA8">
        <w:rPr>
          <w:rFonts w:ascii="Times New Roman" w:eastAsia="Times New Roman" w:hAnsi="Times New Roman"/>
          <w:color w:val="000000"/>
          <w:sz w:val="24"/>
          <w:szCs w:val="23"/>
          <w:lang w:eastAsia="ru-RU"/>
        </w:rPr>
        <w:t xml:space="preserve"> муниципального района Ленинградской области</w:t>
      </w:r>
      <w:r w:rsidR="00206990">
        <w:rPr>
          <w:rFonts w:ascii="Times New Roman" w:eastAsia="Times New Roman" w:hAnsi="Times New Roman"/>
          <w:color w:val="000000"/>
          <w:sz w:val="24"/>
          <w:szCs w:val="23"/>
          <w:lang w:eastAsia="ru-RU"/>
        </w:rPr>
        <w:t>.</w:t>
      </w:r>
      <w:r w:rsidRPr="00766CBD">
        <w:rPr>
          <w:rFonts w:ascii="Times New Roman" w:eastAsia="Times New Roman" w:hAnsi="Times New Roman"/>
          <w:color w:val="000000"/>
          <w:sz w:val="24"/>
          <w:szCs w:val="23"/>
          <w:lang w:eastAsia="ru-RU"/>
        </w:rPr>
        <w:t xml:space="preserve"> </w:t>
      </w:r>
    </w:p>
    <w:p w:rsidR="003F488E" w:rsidRDefault="00593CA8" w:rsidP="003F1501">
      <w:pPr>
        <w:tabs>
          <w:tab w:val="left" w:pos="851"/>
        </w:tabs>
        <w:spacing w:after="0" w:line="240" w:lineRule="auto"/>
        <w:ind w:firstLine="567"/>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C27B1C" w:rsidRPr="003F5927">
        <w:rPr>
          <w:rFonts w:ascii="Times New Roman" w:eastAsia="Times New Roman" w:hAnsi="Times New Roman"/>
          <w:sz w:val="24"/>
          <w:szCs w:val="24"/>
          <w:lang w:eastAsia="ru-RU"/>
        </w:rPr>
        <w:t>.</w:t>
      </w:r>
      <w:r w:rsidR="00C27B1C" w:rsidRPr="003F5927">
        <w:rPr>
          <w:rFonts w:ascii="Times New Roman" w:eastAsia="Times New Roman" w:hAnsi="Times New Roman"/>
          <w:sz w:val="24"/>
          <w:szCs w:val="24"/>
          <w:lang w:eastAsia="ru-RU"/>
        </w:rPr>
        <w:tab/>
        <w:t xml:space="preserve">Настоящее решение вступает в силу </w:t>
      </w:r>
      <w:r w:rsidR="00E028A2">
        <w:rPr>
          <w:rFonts w:ascii="Times New Roman" w:eastAsia="Times New Roman" w:hAnsi="Times New Roman"/>
          <w:sz w:val="24"/>
          <w:szCs w:val="24"/>
          <w:lang w:eastAsia="ru-RU"/>
        </w:rPr>
        <w:t>с момента принятия</w:t>
      </w:r>
      <w:r>
        <w:rPr>
          <w:rFonts w:ascii="Times New Roman" w:eastAsia="Times New Roman" w:hAnsi="Times New Roman"/>
          <w:sz w:val="24"/>
          <w:szCs w:val="24"/>
          <w:lang w:eastAsia="ru-RU"/>
        </w:rPr>
        <w:t>.</w:t>
      </w:r>
    </w:p>
    <w:p w:rsidR="00593CA8" w:rsidRDefault="00593CA8" w:rsidP="00593CA8">
      <w:pPr>
        <w:spacing w:after="0" w:line="240" w:lineRule="auto"/>
        <w:ind w:firstLine="567"/>
        <w:jc w:val="both"/>
        <w:rPr>
          <w:rFonts w:ascii="Times New Roman" w:eastAsia="Times New Roman" w:hAnsi="Times New Roman"/>
          <w:sz w:val="24"/>
          <w:szCs w:val="24"/>
          <w:lang w:eastAsia="ru-RU"/>
        </w:rPr>
      </w:pPr>
    </w:p>
    <w:p w:rsidR="00593CA8" w:rsidRPr="00766CBD" w:rsidRDefault="00593CA8" w:rsidP="00593CA8">
      <w:pPr>
        <w:spacing w:after="0" w:line="240" w:lineRule="auto"/>
        <w:ind w:firstLine="567"/>
        <w:jc w:val="both"/>
        <w:rPr>
          <w:rFonts w:ascii="Times New Roman" w:eastAsia="Times New Roman" w:hAnsi="Times New Roman"/>
          <w:sz w:val="28"/>
          <w:szCs w:val="28"/>
          <w:lang w:eastAsia="ru-RU"/>
        </w:rPr>
      </w:pPr>
    </w:p>
    <w:p w:rsidR="001440B8" w:rsidRPr="003F5927" w:rsidRDefault="001440B8" w:rsidP="001440B8">
      <w:pPr>
        <w:spacing w:after="0" w:line="240" w:lineRule="auto"/>
        <w:jc w:val="both"/>
        <w:rPr>
          <w:rFonts w:ascii="Times New Roman" w:hAnsi="Times New Roman"/>
          <w:sz w:val="24"/>
          <w:szCs w:val="24"/>
        </w:rPr>
      </w:pPr>
      <w:r w:rsidRPr="003F5927">
        <w:rPr>
          <w:rFonts w:ascii="Times New Roman" w:hAnsi="Times New Roman"/>
          <w:sz w:val="24"/>
          <w:szCs w:val="24"/>
        </w:rPr>
        <w:t>Глава муниципального образования</w:t>
      </w:r>
    </w:p>
    <w:p w:rsidR="001440B8" w:rsidRDefault="001440B8" w:rsidP="001440B8">
      <w:pPr>
        <w:spacing w:after="0" w:line="240" w:lineRule="auto"/>
        <w:jc w:val="both"/>
        <w:rPr>
          <w:rFonts w:ascii="Times New Roman" w:hAnsi="Times New Roman"/>
          <w:sz w:val="24"/>
          <w:szCs w:val="24"/>
        </w:rPr>
      </w:pPr>
      <w:proofErr w:type="spellStart"/>
      <w:r>
        <w:rPr>
          <w:rFonts w:ascii="Times New Roman" w:hAnsi="Times New Roman"/>
          <w:sz w:val="24"/>
          <w:szCs w:val="24"/>
        </w:rPr>
        <w:t>Будогощское</w:t>
      </w:r>
      <w:proofErr w:type="spellEnd"/>
      <w:r>
        <w:rPr>
          <w:rFonts w:ascii="Times New Roman" w:hAnsi="Times New Roman"/>
          <w:sz w:val="24"/>
          <w:szCs w:val="24"/>
        </w:rPr>
        <w:t xml:space="preserve"> городское поселение</w:t>
      </w:r>
    </w:p>
    <w:p w:rsidR="001440B8" w:rsidRPr="003F5927" w:rsidRDefault="001440B8" w:rsidP="001440B8">
      <w:pPr>
        <w:spacing w:after="0" w:line="240" w:lineRule="auto"/>
        <w:jc w:val="both"/>
        <w:rPr>
          <w:rFonts w:ascii="Times New Roman" w:hAnsi="Times New Roman"/>
          <w:sz w:val="24"/>
          <w:szCs w:val="24"/>
        </w:rPr>
      </w:pPr>
      <w:proofErr w:type="spellStart"/>
      <w:r w:rsidRPr="003F5927">
        <w:rPr>
          <w:rFonts w:ascii="Times New Roman" w:hAnsi="Times New Roman"/>
          <w:sz w:val="24"/>
          <w:szCs w:val="24"/>
        </w:rPr>
        <w:t>Киришск</w:t>
      </w:r>
      <w:r>
        <w:rPr>
          <w:rFonts w:ascii="Times New Roman" w:hAnsi="Times New Roman"/>
          <w:sz w:val="24"/>
          <w:szCs w:val="24"/>
        </w:rPr>
        <w:t>ого</w:t>
      </w:r>
      <w:proofErr w:type="spellEnd"/>
      <w:r w:rsidRPr="003F5927">
        <w:rPr>
          <w:rFonts w:ascii="Times New Roman" w:hAnsi="Times New Roman"/>
          <w:sz w:val="24"/>
          <w:szCs w:val="24"/>
        </w:rPr>
        <w:t xml:space="preserve"> муниципальн</w:t>
      </w:r>
      <w:r>
        <w:rPr>
          <w:rFonts w:ascii="Times New Roman" w:hAnsi="Times New Roman"/>
          <w:sz w:val="24"/>
          <w:szCs w:val="24"/>
        </w:rPr>
        <w:t>ого</w:t>
      </w:r>
      <w:r w:rsidRPr="003F5927">
        <w:rPr>
          <w:rFonts w:ascii="Times New Roman" w:hAnsi="Times New Roman"/>
          <w:sz w:val="24"/>
          <w:szCs w:val="24"/>
        </w:rPr>
        <w:t xml:space="preserve"> район</w:t>
      </w:r>
      <w:r>
        <w:rPr>
          <w:rFonts w:ascii="Times New Roman" w:hAnsi="Times New Roman"/>
          <w:sz w:val="24"/>
          <w:szCs w:val="24"/>
        </w:rPr>
        <w:t>а</w:t>
      </w:r>
    </w:p>
    <w:p w:rsidR="001440B8" w:rsidRDefault="001440B8" w:rsidP="001440B8">
      <w:pPr>
        <w:spacing w:after="0" w:line="240" w:lineRule="auto"/>
        <w:jc w:val="both"/>
        <w:rPr>
          <w:rFonts w:ascii="Times New Roman" w:hAnsi="Times New Roman"/>
          <w:sz w:val="24"/>
          <w:szCs w:val="24"/>
        </w:rPr>
      </w:pPr>
      <w:r w:rsidRPr="003F5927">
        <w:rPr>
          <w:rFonts w:ascii="Times New Roman" w:hAnsi="Times New Roman"/>
          <w:sz w:val="24"/>
          <w:szCs w:val="24"/>
        </w:rPr>
        <w:t xml:space="preserve">Ленинградской области </w:t>
      </w:r>
      <w:r w:rsidRPr="003F5927">
        <w:rPr>
          <w:rFonts w:ascii="Times New Roman" w:hAnsi="Times New Roman"/>
          <w:sz w:val="24"/>
          <w:szCs w:val="24"/>
        </w:rPr>
        <w:tab/>
      </w:r>
      <w:r w:rsidRPr="003F5927">
        <w:rPr>
          <w:rFonts w:ascii="Times New Roman" w:hAnsi="Times New Roman"/>
          <w:sz w:val="24"/>
          <w:szCs w:val="24"/>
        </w:rPr>
        <w:tab/>
      </w:r>
      <w:r w:rsidRPr="003F5927">
        <w:rPr>
          <w:rFonts w:ascii="Times New Roman" w:hAnsi="Times New Roman"/>
          <w:sz w:val="24"/>
          <w:szCs w:val="24"/>
        </w:rPr>
        <w:tab/>
      </w:r>
      <w:r w:rsidRPr="003F5927">
        <w:rPr>
          <w:rFonts w:ascii="Times New Roman" w:hAnsi="Times New Roman"/>
          <w:sz w:val="24"/>
          <w:szCs w:val="24"/>
        </w:rPr>
        <w:tab/>
      </w:r>
      <w:r w:rsidRPr="003F5927">
        <w:rPr>
          <w:rFonts w:ascii="Times New Roman" w:hAnsi="Times New Roman"/>
          <w:sz w:val="24"/>
          <w:szCs w:val="24"/>
        </w:rPr>
        <w:tab/>
      </w:r>
      <w:r w:rsidRPr="003F5927">
        <w:rPr>
          <w:rFonts w:ascii="Times New Roman" w:hAnsi="Times New Roman"/>
          <w:sz w:val="24"/>
          <w:szCs w:val="24"/>
        </w:rPr>
        <w:tab/>
      </w:r>
      <w:r w:rsidRPr="003F5927">
        <w:rPr>
          <w:rFonts w:ascii="Times New Roman" w:hAnsi="Times New Roman"/>
          <w:sz w:val="24"/>
          <w:szCs w:val="24"/>
        </w:rPr>
        <w:tab/>
      </w:r>
      <w:r w:rsidRPr="003F5927">
        <w:rPr>
          <w:rFonts w:ascii="Times New Roman" w:hAnsi="Times New Roman"/>
          <w:sz w:val="24"/>
          <w:szCs w:val="24"/>
        </w:rPr>
        <w:tab/>
        <w:t xml:space="preserve">   </w:t>
      </w:r>
      <w:proofErr w:type="spellStart"/>
      <w:r>
        <w:rPr>
          <w:rFonts w:ascii="Times New Roman" w:hAnsi="Times New Roman"/>
          <w:sz w:val="24"/>
          <w:szCs w:val="24"/>
        </w:rPr>
        <w:t>С.В.Фролов</w:t>
      </w:r>
      <w:proofErr w:type="spellEnd"/>
    </w:p>
    <w:p w:rsidR="003F1501" w:rsidRDefault="003F1501" w:rsidP="001440B8">
      <w:pPr>
        <w:spacing w:after="0" w:line="240" w:lineRule="auto"/>
        <w:jc w:val="both"/>
        <w:rPr>
          <w:rFonts w:ascii="Times New Roman" w:hAnsi="Times New Roman"/>
          <w:sz w:val="24"/>
          <w:szCs w:val="24"/>
        </w:rPr>
      </w:pPr>
    </w:p>
    <w:p w:rsidR="003F1501" w:rsidRDefault="003F1501" w:rsidP="001440B8">
      <w:pPr>
        <w:spacing w:after="0" w:line="240" w:lineRule="auto"/>
        <w:jc w:val="both"/>
        <w:rPr>
          <w:rFonts w:ascii="Times New Roman" w:hAnsi="Times New Roman"/>
          <w:sz w:val="24"/>
          <w:szCs w:val="24"/>
        </w:rPr>
      </w:pPr>
    </w:p>
    <w:p w:rsidR="003F1501" w:rsidRDefault="003F1501" w:rsidP="001440B8">
      <w:pPr>
        <w:spacing w:after="0" w:line="240" w:lineRule="auto"/>
        <w:jc w:val="both"/>
        <w:rPr>
          <w:rFonts w:ascii="Times New Roman" w:hAnsi="Times New Roman"/>
          <w:sz w:val="24"/>
          <w:szCs w:val="24"/>
        </w:rPr>
      </w:pPr>
    </w:p>
    <w:p w:rsidR="003F488E" w:rsidRPr="003F488E" w:rsidRDefault="00E65581" w:rsidP="003F488E">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 xml:space="preserve"> </w:t>
      </w:r>
      <w:r w:rsidR="003F488E" w:rsidRPr="003F488E">
        <w:rPr>
          <w:rFonts w:ascii="Times New Roman" w:eastAsia="Times New Roman" w:hAnsi="Times New Roman"/>
          <w:b/>
          <w:sz w:val="24"/>
          <w:szCs w:val="24"/>
          <w:lang w:eastAsia="ru-RU"/>
        </w:rPr>
        <w:t xml:space="preserve">                                                                                    </w:t>
      </w:r>
      <w:r w:rsidR="003F488E">
        <w:rPr>
          <w:rFonts w:ascii="Times New Roman" w:eastAsia="Times New Roman" w:hAnsi="Times New Roman"/>
          <w:b/>
          <w:sz w:val="24"/>
          <w:szCs w:val="24"/>
          <w:lang w:eastAsia="ru-RU"/>
        </w:rPr>
        <w:t xml:space="preserve">            </w:t>
      </w:r>
      <w:r w:rsidR="00E028A2">
        <w:rPr>
          <w:rFonts w:ascii="Times New Roman" w:eastAsia="Times New Roman" w:hAnsi="Times New Roman"/>
          <w:b/>
          <w:sz w:val="24"/>
          <w:szCs w:val="24"/>
          <w:lang w:eastAsia="ru-RU"/>
        </w:rPr>
        <w:t xml:space="preserve">  </w:t>
      </w:r>
      <w:r w:rsidR="003F488E" w:rsidRPr="003F488E">
        <w:rPr>
          <w:rFonts w:ascii="Times New Roman" w:eastAsia="Times New Roman" w:hAnsi="Times New Roman"/>
          <w:sz w:val="24"/>
          <w:szCs w:val="24"/>
          <w:lang w:eastAsia="ru-RU"/>
        </w:rPr>
        <w:t>Приложение</w:t>
      </w:r>
    </w:p>
    <w:p w:rsidR="003F488E" w:rsidRPr="003F488E" w:rsidRDefault="003F488E" w:rsidP="003F488E">
      <w:pPr>
        <w:widowControl w:val="0"/>
        <w:tabs>
          <w:tab w:val="left" w:pos="5670"/>
          <w:tab w:val="left" w:pos="5954"/>
        </w:tabs>
        <w:spacing w:after="0" w:line="240" w:lineRule="auto"/>
        <w:rPr>
          <w:rFonts w:ascii="Times New Roman" w:eastAsia="Times New Roman" w:hAnsi="Times New Roman"/>
          <w:sz w:val="24"/>
          <w:szCs w:val="24"/>
          <w:lang w:eastAsia="ru-RU"/>
        </w:rPr>
      </w:pPr>
      <w:r w:rsidRPr="003F488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3F488E">
        <w:rPr>
          <w:rFonts w:ascii="Times New Roman" w:eastAsia="Times New Roman" w:hAnsi="Times New Roman"/>
          <w:sz w:val="24"/>
          <w:szCs w:val="24"/>
          <w:lang w:eastAsia="ru-RU"/>
        </w:rPr>
        <w:t xml:space="preserve">к решению совета депутатов </w:t>
      </w:r>
    </w:p>
    <w:p w:rsidR="003F488E" w:rsidRPr="003F488E" w:rsidRDefault="003F488E" w:rsidP="003F488E">
      <w:pPr>
        <w:widowControl w:val="0"/>
        <w:spacing w:after="0" w:line="240" w:lineRule="auto"/>
        <w:rPr>
          <w:rFonts w:ascii="Times New Roman" w:eastAsia="Times New Roman" w:hAnsi="Times New Roman"/>
          <w:sz w:val="24"/>
          <w:szCs w:val="24"/>
          <w:lang w:eastAsia="ru-RU"/>
        </w:rPr>
      </w:pPr>
      <w:r w:rsidRPr="003F488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3F488E">
        <w:rPr>
          <w:rFonts w:ascii="Times New Roman" w:eastAsia="Times New Roman" w:hAnsi="Times New Roman"/>
          <w:sz w:val="24"/>
          <w:szCs w:val="24"/>
          <w:lang w:eastAsia="ru-RU"/>
        </w:rPr>
        <w:t xml:space="preserve">муниципального образования                                                                                              </w:t>
      </w:r>
    </w:p>
    <w:p w:rsidR="003F488E" w:rsidRPr="003F488E" w:rsidRDefault="003F488E" w:rsidP="003F488E">
      <w:pPr>
        <w:widowControl w:val="0"/>
        <w:tabs>
          <w:tab w:val="left" w:pos="5954"/>
        </w:tabs>
        <w:spacing w:after="0" w:line="240" w:lineRule="auto"/>
        <w:rPr>
          <w:rFonts w:ascii="Times New Roman" w:eastAsia="Times New Roman" w:hAnsi="Times New Roman"/>
          <w:sz w:val="24"/>
          <w:szCs w:val="24"/>
          <w:lang w:eastAsia="ru-RU"/>
        </w:rPr>
      </w:pPr>
      <w:r w:rsidRPr="003F488E">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 xml:space="preserve">            </w:t>
      </w:r>
      <w:proofErr w:type="spellStart"/>
      <w:r w:rsidRPr="003F488E">
        <w:rPr>
          <w:rFonts w:ascii="Times New Roman" w:eastAsia="Times New Roman" w:hAnsi="Times New Roman"/>
          <w:sz w:val="24"/>
          <w:szCs w:val="24"/>
          <w:lang w:eastAsia="ru-RU"/>
        </w:rPr>
        <w:t>Будогощское</w:t>
      </w:r>
      <w:proofErr w:type="spellEnd"/>
      <w:r w:rsidRPr="003F488E">
        <w:rPr>
          <w:rFonts w:ascii="Times New Roman" w:eastAsia="Times New Roman" w:hAnsi="Times New Roman"/>
          <w:sz w:val="24"/>
          <w:szCs w:val="24"/>
          <w:lang w:eastAsia="ru-RU"/>
        </w:rPr>
        <w:t xml:space="preserve"> городское поселение</w:t>
      </w:r>
    </w:p>
    <w:p w:rsidR="003F488E" w:rsidRPr="003F488E" w:rsidRDefault="003F488E" w:rsidP="003F488E">
      <w:pPr>
        <w:widowControl w:val="0"/>
        <w:spacing w:after="0" w:line="240" w:lineRule="auto"/>
        <w:rPr>
          <w:rFonts w:ascii="Times New Roman" w:eastAsia="Times New Roman" w:hAnsi="Times New Roman"/>
          <w:sz w:val="24"/>
          <w:szCs w:val="24"/>
          <w:lang w:eastAsia="ru-RU"/>
        </w:rPr>
      </w:pPr>
      <w:r w:rsidRPr="003F488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roofErr w:type="spellStart"/>
      <w:r w:rsidRPr="003F488E">
        <w:rPr>
          <w:rFonts w:ascii="Times New Roman" w:eastAsia="Times New Roman" w:hAnsi="Times New Roman"/>
          <w:sz w:val="24"/>
          <w:szCs w:val="24"/>
          <w:lang w:eastAsia="ru-RU"/>
        </w:rPr>
        <w:t>Киришского</w:t>
      </w:r>
      <w:proofErr w:type="spellEnd"/>
      <w:r w:rsidRPr="003F488E">
        <w:rPr>
          <w:rFonts w:ascii="Times New Roman" w:eastAsia="Times New Roman" w:hAnsi="Times New Roman"/>
          <w:sz w:val="24"/>
          <w:szCs w:val="24"/>
          <w:lang w:eastAsia="ru-RU"/>
        </w:rPr>
        <w:t xml:space="preserve"> муниципального района </w:t>
      </w:r>
    </w:p>
    <w:p w:rsidR="003F488E" w:rsidRPr="003F488E" w:rsidRDefault="003F488E" w:rsidP="003F488E">
      <w:pPr>
        <w:widowControl w:val="0"/>
        <w:spacing w:after="0" w:line="240" w:lineRule="auto"/>
        <w:rPr>
          <w:rFonts w:ascii="Times New Roman" w:eastAsia="Times New Roman" w:hAnsi="Times New Roman"/>
          <w:sz w:val="24"/>
          <w:szCs w:val="24"/>
          <w:lang w:eastAsia="ru-RU"/>
        </w:rPr>
      </w:pPr>
      <w:r w:rsidRPr="003F488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3F488E">
        <w:rPr>
          <w:rFonts w:ascii="Times New Roman" w:eastAsia="Times New Roman" w:hAnsi="Times New Roman"/>
          <w:sz w:val="24"/>
          <w:szCs w:val="24"/>
          <w:lang w:eastAsia="ru-RU"/>
        </w:rPr>
        <w:t xml:space="preserve">Ленинградской области  </w:t>
      </w:r>
    </w:p>
    <w:p w:rsidR="003F488E" w:rsidRPr="003F488E" w:rsidRDefault="003F488E" w:rsidP="003F488E">
      <w:pPr>
        <w:widowControl w:val="0"/>
        <w:spacing w:after="0" w:line="240" w:lineRule="auto"/>
        <w:rPr>
          <w:rFonts w:ascii="Times New Roman" w:eastAsia="Times New Roman" w:hAnsi="Times New Roman"/>
          <w:sz w:val="24"/>
          <w:szCs w:val="24"/>
          <w:lang w:eastAsia="ru-RU"/>
        </w:rPr>
      </w:pPr>
      <w:r w:rsidRPr="003F488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DA5EE9">
        <w:rPr>
          <w:rFonts w:ascii="Times New Roman" w:eastAsia="Times New Roman" w:hAnsi="Times New Roman"/>
          <w:sz w:val="24"/>
          <w:szCs w:val="24"/>
          <w:lang w:eastAsia="ru-RU"/>
        </w:rPr>
        <w:t>о</w:t>
      </w:r>
      <w:r w:rsidRPr="003F488E">
        <w:rPr>
          <w:rFonts w:ascii="Times New Roman" w:eastAsia="Times New Roman" w:hAnsi="Times New Roman"/>
          <w:sz w:val="24"/>
          <w:szCs w:val="24"/>
          <w:lang w:eastAsia="ru-RU"/>
        </w:rPr>
        <w:t>т</w:t>
      </w:r>
      <w:r w:rsidR="00DA5EE9">
        <w:rPr>
          <w:rFonts w:ascii="Times New Roman" w:eastAsia="Times New Roman" w:hAnsi="Times New Roman"/>
          <w:sz w:val="24"/>
          <w:szCs w:val="24"/>
          <w:lang w:eastAsia="ru-RU"/>
        </w:rPr>
        <w:t xml:space="preserve"> </w:t>
      </w:r>
      <w:bookmarkStart w:id="0" w:name="_GoBack"/>
      <w:bookmarkEnd w:id="0"/>
      <w:r w:rsidR="00DA5EE9">
        <w:rPr>
          <w:rFonts w:ascii="Times New Roman" w:eastAsia="Times New Roman" w:hAnsi="Times New Roman"/>
          <w:sz w:val="24"/>
          <w:szCs w:val="24"/>
          <w:lang w:eastAsia="ru-RU"/>
        </w:rPr>
        <w:t xml:space="preserve">22.06.2022 </w:t>
      </w:r>
      <w:r w:rsidRPr="003F488E">
        <w:rPr>
          <w:rFonts w:ascii="Times New Roman" w:eastAsia="Times New Roman" w:hAnsi="Times New Roman"/>
          <w:sz w:val="24"/>
          <w:szCs w:val="24"/>
          <w:lang w:eastAsia="ru-RU"/>
        </w:rPr>
        <w:t>№</w:t>
      </w:r>
      <w:r w:rsidR="00DA5EE9">
        <w:rPr>
          <w:rFonts w:ascii="Times New Roman" w:eastAsia="Times New Roman" w:hAnsi="Times New Roman"/>
          <w:sz w:val="24"/>
          <w:szCs w:val="24"/>
          <w:lang w:eastAsia="ru-RU"/>
        </w:rPr>
        <w:t xml:space="preserve"> 26/165</w:t>
      </w:r>
      <w:r w:rsidRPr="003F488E">
        <w:rPr>
          <w:rFonts w:ascii="Times New Roman" w:eastAsia="Times New Roman" w:hAnsi="Times New Roman"/>
          <w:sz w:val="24"/>
          <w:szCs w:val="24"/>
          <w:lang w:eastAsia="ru-RU"/>
        </w:rPr>
        <w:t xml:space="preserve">         </w:t>
      </w:r>
    </w:p>
    <w:p w:rsidR="003F488E" w:rsidRPr="003F488E" w:rsidRDefault="003F488E" w:rsidP="003F488E">
      <w:pPr>
        <w:widowControl w:val="0"/>
        <w:spacing w:after="0" w:line="240" w:lineRule="auto"/>
        <w:jc w:val="both"/>
        <w:rPr>
          <w:rFonts w:ascii="Times New Roman" w:eastAsia="Times New Roman" w:hAnsi="Times New Roman"/>
          <w:b/>
          <w:sz w:val="24"/>
          <w:szCs w:val="24"/>
          <w:lang w:eastAsia="ru-RU"/>
        </w:rPr>
      </w:pPr>
    </w:p>
    <w:p w:rsidR="003F488E" w:rsidRPr="003F488E" w:rsidRDefault="003F488E" w:rsidP="003F488E">
      <w:pPr>
        <w:widowControl w:val="0"/>
        <w:spacing w:after="0" w:line="240" w:lineRule="auto"/>
        <w:jc w:val="center"/>
        <w:rPr>
          <w:rFonts w:ascii="Times New Roman" w:eastAsia="Times New Roman" w:hAnsi="Times New Roman"/>
          <w:b/>
          <w:sz w:val="24"/>
          <w:szCs w:val="24"/>
          <w:lang w:eastAsia="ru-RU"/>
        </w:rPr>
      </w:pPr>
    </w:p>
    <w:p w:rsidR="003F488E" w:rsidRPr="003F488E" w:rsidRDefault="003F488E" w:rsidP="003F488E">
      <w:pPr>
        <w:widowControl w:val="0"/>
        <w:spacing w:after="0" w:line="240" w:lineRule="auto"/>
        <w:jc w:val="center"/>
        <w:rPr>
          <w:rFonts w:ascii="Times New Roman" w:eastAsia="Times New Roman" w:hAnsi="Times New Roman"/>
          <w:b/>
          <w:sz w:val="24"/>
          <w:szCs w:val="24"/>
          <w:lang w:eastAsia="ru-RU"/>
        </w:rPr>
      </w:pPr>
    </w:p>
    <w:p w:rsidR="003F488E" w:rsidRPr="003F488E" w:rsidRDefault="003F488E" w:rsidP="003F488E">
      <w:pPr>
        <w:widowControl w:val="0"/>
        <w:spacing w:after="0" w:line="240" w:lineRule="auto"/>
        <w:jc w:val="center"/>
        <w:rPr>
          <w:rFonts w:ascii="Times New Roman" w:eastAsia="Times New Roman" w:hAnsi="Times New Roman"/>
          <w:b/>
          <w:sz w:val="24"/>
          <w:szCs w:val="24"/>
          <w:lang w:eastAsia="ru-RU"/>
        </w:rPr>
      </w:pPr>
      <w:r w:rsidRPr="003F488E">
        <w:rPr>
          <w:rFonts w:ascii="Times New Roman" w:eastAsia="Times New Roman" w:hAnsi="Times New Roman"/>
          <w:b/>
          <w:sz w:val="24"/>
          <w:szCs w:val="24"/>
          <w:lang w:eastAsia="ru-RU"/>
        </w:rPr>
        <w:t>Изменения и дополнения</w:t>
      </w:r>
    </w:p>
    <w:p w:rsidR="003F488E" w:rsidRPr="003F488E" w:rsidRDefault="003F488E" w:rsidP="003F488E">
      <w:pPr>
        <w:widowControl w:val="0"/>
        <w:spacing w:after="0" w:line="240" w:lineRule="auto"/>
        <w:jc w:val="center"/>
        <w:rPr>
          <w:rFonts w:ascii="Times New Roman" w:eastAsia="Times New Roman" w:hAnsi="Times New Roman"/>
          <w:b/>
          <w:sz w:val="24"/>
          <w:szCs w:val="24"/>
          <w:lang w:eastAsia="ru-RU"/>
        </w:rPr>
      </w:pPr>
      <w:r w:rsidRPr="003F488E">
        <w:rPr>
          <w:rFonts w:ascii="Times New Roman" w:eastAsia="Times New Roman" w:hAnsi="Times New Roman"/>
          <w:b/>
          <w:sz w:val="24"/>
          <w:szCs w:val="24"/>
          <w:lang w:eastAsia="ru-RU"/>
        </w:rPr>
        <w:t xml:space="preserve">в </w:t>
      </w:r>
      <w:r>
        <w:rPr>
          <w:rFonts w:ascii="Times New Roman" w:eastAsia="Times New Roman" w:hAnsi="Times New Roman"/>
          <w:b/>
          <w:sz w:val="24"/>
          <w:szCs w:val="24"/>
          <w:lang w:eastAsia="ru-RU"/>
        </w:rPr>
        <w:t xml:space="preserve">Положение об </w:t>
      </w:r>
      <w:r w:rsidR="00E028A2">
        <w:rPr>
          <w:rFonts w:ascii="Times New Roman" w:eastAsia="Times New Roman" w:hAnsi="Times New Roman"/>
          <w:b/>
          <w:sz w:val="24"/>
          <w:szCs w:val="24"/>
          <w:lang w:eastAsia="ru-RU"/>
        </w:rPr>
        <w:t>А</w:t>
      </w:r>
      <w:r>
        <w:rPr>
          <w:rFonts w:ascii="Times New Roman" w:eastAsia="Times New Roman" w:hAnsi="Times New Roman"/>
          <w:b/>
          <w:sz w:val="24"/>
          <w:szCs w:val="24"/>
          <w:lang w:eastAsia="ru-RU"/>
        </w:rPr>
        <w:t>дминистрации</w:t>
      </w:r>
      <w:r w:rsidRPr="003F488E">
        <w:rPr>
          <w:rFonts w:ascii="Times New Roman" w:eastAsia="Times New Roman" w:hAnsi="Times New Roman"/>
          <w:b/>
          <w:sz w:val="24"/>
          <w:szCs w:val="24"/>
          <w:lang w:eastAsia="ru-RU"/>
        </w:rPr>
        <w:t xml:space="preserve"> муниципального образования </w:t>
      </w:r>
      <w:proofErr w:type="spellStart"/>
      <w:r w:rsidRPr="003F488E">
        <w:rPr>
          <w:rFonts w:ascii="Times New Roman" w:eastAsia="Times New Roman" w:hAnsi="Times New Roman"/>
          <w:b/>
          <w:sz w:val="24"/>
          <w:szCs w:val="24"/>
          <w:lang w:eastAsia="ru-RU"/>
        </w:rPr>
        <w:t>Будогощское</w:t>
      </w:r>
      <w:proofErr w:type="spellEnd"/>
      <w:r w:rsidRPr="003F488E">
        <w:rPr>
          <w:rFonts w:ascii="Times New Roman" w:eastAsia="Times New Roman" w:hAnsi="Times New Roman"/>
          <w:b/>
          <w:sz w:val="24"/>
          <w:szCs w:val="24"/>
          <w:lang w:eastAsia="ru-RU"/>
        </w:rPr>
        <w:t xml:space="preserve"> городское поселение </w:t>
      </w:r>
      <w:proofErr w:type="spellStart"/>
      <w:r w:rsidRPr="003F488E">
        <w:rPr>
          <w:rFonts w:ascii="Times New Roman" w:eastAsia="Times New Roman" w:hAnsi="Times New Roman"/>
          <w:b/>
          <w:sz w:val="24"/>
          <w:szCs w:val="24"/>
          <w:lang w:eastAsia="ru-RU"/>
        </w:rPr>
        <w:t>Киришского</w:t>
      </w:r>
      <w:proofErr w:type="spellEnd"/>
      <w:r w:rsidRPr="003F488E">
        <w:rPr>
          <w:rFonts w:ascii="Times New Roman" w:eastAsia="Times New Roman" w:hAnsi="Times New Roman"/>
          <w:b/>
          <w:sz w:val="24"/>
          <w:szCs w:val="24"/>
          <w:lang w:eastAsia="ru-RU"/>
        </w:rPr>
        <w:t xml:space="preserve"> муниципального района Ленинградской области</w:t>
      </w:r>
    </w:p>
    <w:p w:rsidR="003F488E" w:rsidRPr="003F488E" w:rsidRDefault="003F488E" w:rsidP="003F488E">
      <w:pPr>
        <w:widowControl w:val="0"/>
        <w:spacing w:after="0" w:line="240" w:lineRule="auto"/>
        <w:ind w:firstLine="709"/>
        <w:jc w:val="both"/>
        <w:rPr>
          <w:rFonts w:ascii="Times New Roman" w:eastAsia="Times New Roman" w:hAnsi="Times New Roman"/>
          <w:b/>
          <w:sz w:val="24"/>
          <w:szCs w:val="24"/>
          <w:lang w:eastAsia="ru-RU"/>
        </w:rPr>
      </w:pPr>
    </w:p>
    <w:p w:rsidR="003F488E" w:rsidRPr="003F488E" w:rsidRDefault="003F488E" w:rsidP="003F488E">
      <w:pPr>
        <w:widowControl w:val="0"/>
        <w:spacing w:after="0" w:line="240" w:lineRule="auto"/>
        <w:ind w:firstLine="709"/>
        <w:jc w:val="both"/>
        <w:rPr>
          <w:rFonts w:ascii="Times New Roman" w:eastAsia="Times New Roman" w:hAnsi="Times New Roman"/>
          <w:b/>
          <w:sz w:val="24"/>
          <w:szCs w:val="24"/>
          <w:lang w:eastAsia="ru-RU"/>
        </w:rPr>
      </w:pPr>
    </w:p>
    <w:p w:rsidR="003F488E" w:rsidRPr="003F488E" w:rsidRDefault="003F488E" w:rsidP="005A0931">
      <w:pPr>
        <w:numPr>
          <w:ilvl w:val="0"/>
          <w:numId w:val="4"/>
        </w:numPr>
        <w:tabs>
          <w:tab w:val="left" w:pos="851"/>
          <w:tab w:val="left" w:pos="1134"/>
        </w:tabs>
        <w:spacing w:after="0" w:line="240" w:lineRule="auto"/>
        <w:ind w:left="0" w:firstLine="567"/>
        <w:contextualSpacing/>
        <w:jc w:val="both"/>
        <w:rPr>
          <w:rFonts w:ascii="Times New Roman" w:eastAsiaTheme="minorHAnsi" w:hAnsi="Times New Roman"/>
          <w:b/>
          <w:sz w:val="24"/>
          <w:szCs w:val="24"/>
        </w:rPr>
      </w:pPr>
      <w:r w:rsidRPr="003F488E">
        <w:rPr>
          <w:rFonts w:ascii="Times New Roman" w:eastAsiaTheme="minorHAnsi" w:hAnsi="Times New Roman"/>
          <w:b/>
          <w:sz w:val="24"/>
          <w:szCs w:val="24"/>
        </w:rPr>
        <w:t xml:space="preserve">В статье </w:t>
      </w:r>
      <w:r w:rsidR="007630BB">
        <w:rPr>
          <w:rFonts w:ascii="Times New Roman" w:eastAsiaTheme="minorHAnsi" w:hAnsi="Times New Roman"/>
          <w:b/>
          <w:sz w:val="24"/>
          <w:szCs w:val="24"/>
        </w:rPr>
        <w:t>4 Положения пункт 4.5.24 изложить в следующей редакции</w:t>
      </w:r>
      <w:r w:rsidRPr="003F488E">
        <w:rPr>
          <w:rFonts w:ascii="Times New Roman" w:eastAsiaTheme="minorHAnsi" w:hAnsi="Times New Roman"/>
          <w:b/>
          <w:sz w:val="24"/>
          <w:szCs w:val="24"/>
        </w:rPr>
        <w:t>:</w:t>
      </w:r>
    </w:p>
    <w:p w:rsidR="005A0931" w:rsidRDefault="00CC71B8" w:rsidP="005A0931">
      <w:pPr>
        <w:spacing w:after="0" w:line="240" w:lineRule="auto"/>
        <w:ind w:firstLine="567"/>
        <w:jc w:val="both"/>
        <w:rPr>
          <w:rFonts w:ascii="Times New Roman" w:hAnsi="Times New Roman"/>
          <w:sz w:val="24"/>
          <w:szCs w:val="24"/>
        </w:rPr>
      </w:pPr>
      <w:r w:rsidRPr="00114485">
        <w:rPr>
          <w:rFonts w:ascii="Times New Roman" w:eastAsiaTheme="minorHAnsi" w:hAnsi="Times New Roman"/>
          <w:sz w:val="24"/>
          <w:szCs w:val="24"/>
        </w:rPr>
        <w:t>«</w:t>
      </w:r>
      <w:r w:rsidR="005A0931" w:rsidRPr="00114485">
        <w:rPr>
          <w:rFonts w:ascii="Times New Roman" w:eastAsiaTheme="minorHAnsi" w:hAnsi="Times New Roman"/>
          <w:sz w:val="24"/>
          <w:szCs w:val="24"/>
        </w:rPr>
        <w:t>4.5.24.</w:t>
      </w:r>
      <w:r w:rsidR="005A0931">
        <w:rPr>
          <w:rFonts w:ascii="Times New Roman" w:eastAsiaTheme="minorHAnsi" w:hAnsi="Times New Roman"/>
          <w:b/>
          <w:sz w:val="24"/>
          <w:szCs w:val="24"/>
        </w:rPr>
        <w:t xml:space="preserve"> </w:t>
      </w:r>
      <w:r w:rsidR="005A0931" w:rsidRPr="005A0931">
        <w:rPr>
          <w:rFonts w:ascii="Times New Roman" w:eastAsiaTheme="minorHAnsi" w:hAnsi="Times New Roman"/>
          <w:sz w:val="24"/>
          <w:szCs w:val="24"/>
        </w:rPr>
        <w:t>У</w:t>
      </w:r>
      <w:r w:rsidR="005A0931" w:rsidRPr="005A0931">
        <w:rPr>
          <w:rFonts w:ascii="Times New Roman" w:hAnsi="Times New Roman"/>
          <w:sz w:val="24"/>
          <w:szCs w:val="24"/>
        </w:rPr>
        <w:t>частие в организации деятельности по накоплению (в том числе раздельному накоплению) и транспортированию твердых коммунальных отходов</w:t>
      </w:r>
      <w:proofErr w:type="gramStart"/>
      <w:r>
        <w:rPr>
          <w:rFonts w:ascii="Times New Roman" w:hAnsi="Times New Roman"/>
          <w:sz w:val="24"/>
          <w:szCs w:val="24"/>
        </w:rPr>
        <w:t>.»</w:t>
      </w:r>
      <w:r w:rsidR="00E028A2">
        <w:rPr>
          <w:rFonts w:ascii="Times New Roman" w:hAnsi="Times New Roman"/>
          <w:sz w:val="24"/>
          <w:szCs w:val="24"/>
        </w:rPr>
        <w:t>.</w:t>
      </w:r>
      <w:proofErr w:type="gramEnd"/>
    </w:p>
    <w:p w:rsidR="00CC71B8" w:rsidRDefault="00CC71B8" w:rsidP="005A0931">
      <w:pPr>
        <w:spacing w:after="0" w:line="240" w:lineRule="auto"/>
        <w:ind w:firstLine="567"/>
        <w:jc w:val="both"/>
        <w:rPr>
          <w:rFonts w:ascii="Times New Roman" w:hAnsi="Times New Roman"/>
          <w:sz w:val="24"/>
          <w:szCs w:val="24"/>
        </w:rPr>
      </w:pPr>
    </w:p>
    <w:p w:rsidR="00CC71B8" w:rsidRDefault="00CC71B8" w:rsidP="00CC71B8">
      <w:pPr>
        <w:pStyle w:val="a3"/>
        <w:numPr>
          <w:ilvl w:val="0"/>
          <w:numId w:val="4"/>
        </w:numPr>
        <w:tabs>
          <w:tab w:val="left" w:pos="851"/>
        </w:tabs>
        <w:spacing w:after="0" w:line="240" w:lineRule="auto"/>
        <w:ind w:left="0" w:firstLine="567"/>
        <w:jc w:val="both"/>
        <w:rPr>
          <w:rFonts w:ascii="Times New Roman" w:hAnsi="Times New Roman"/>
          <w:b/>
          <w:sz w:val="24"/>
          <w:szCs w:val="24"/>
        </w:rPr>
      </w:pPr>
      <w:r w:rsidRPr="00114485">
        <w:rPr>
          <w:rFonts w:ascii="Times New Roman" w:hAnsi="Times New Roman"/>
          <w:b/>
          <w:sz w:val="24"/>
          <w:szCs w:val="24"/>
        </w:rPr>
        <w:t>В статье 4 Положения пункт 4.5.28 изложить в следующей редакции:</w:t>
      </w:r>
    </w:p>
    <w:p w:rsidR="00A4762E" w:rsidRPr="00A4762E" w:rsidRDefault="00A4762E" w:rsidP="00A4762E">
      <w:pPr>
        <w:pStyle w:val="a3"/>
        <w:tabs>
          <w:tab w:val="left" w:pos="851"/>
        </w:tabs>
        <w:spacing w:after="0" w:line="240" w:lineRule="auto"/>
        <w:ind w:left="0" w:firstLine="567"/>
        <w:jc w:val="both"/>
        <w:rPr>
          <w:rFonts w:ascii="Times New Roman" w:hAnsi="Times New Roman"/>
          <w:sz w:val="24"/>
          <w:szCs w:val="24"/>
        </w:rPr>
      </w:pPr>
      <w:r w:rsidRPr="00A4762E">
        <w:rPr>
          <w:rFonts w:ascii="Times New Roman" w:hAnsi="Times New Roman"/>
          <w:sz w:val="24"/>
          <w:szCs w:val="24"/>
        </w:rPr>
        <w:t>«</w:t>
      </w:r>
      <w:r w:rsidR="00C617A5" w:rsidRPr="00C617A5">
        <w:rPr>
          <w:rFonts w:ascii="Times New Roman" w:hAnsi="Times New Roman"/>
          <w:sz w:val="24"/>
          <w:szCs w:val="24"/>
        </w:rPr>
        <w:t>4.5.28</w:t>
      </w:r>
      <w:r w:rsidR="00C617A5">
        <w:rPr>
          <w:rFonts w:ascii="Times New Roman" w:hAnsi="Times New Roman"/>
          <w:b/>
          <w:sz w:val="24"/>
          <w:szCs w:val="24"/>
        </w:rPr>
        <w:t>.</w:t>
      </w:r>
      <w:r w:rsidRPr="00A4762E">
        <w:rPr>
          <w:rFonts w:ascii="Times New Roman" w:hAnsi="Times New Roman"/>
          <w:sz w:val="24"/>
          <w:szCs w:val="24"/>
        </w:rPr>
        <w:t xml:space="preserve"> </w:t>
      </w:r>
      <w:r w:rsidR="00C617A5">
        <w:rPr>
          <w:rFonts w:ascii="Times New Roman" w:hAnsi="Times New Roman"/>
          <w:sz w:val="24"/>
          <w:szCs w:val="24"/>
        </w:rPr>
        <w:t>И</w:t>
      </w:r>
      <w:r w:rsidRPr="00A4762E">
        <w:rPr>
          <w:rFonts w:ascii="Times New Roman" w:hAnsi="Times New Roman"/>
          <w:sz w:val="24"/>
          <w:szCs w:val="24"/>
        </w:rPr>
        <w:t>сполнение полномочий в области градостроительной деятельности в соответствии с Областным законом Ленинградской области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от 07.07.2014 N 45-оз</w:t>
      </w:r>
      <w:proofErr w:type="gramStart"/>
      <w:r w:rsidRPr="00A4762E">
        <w:rPr>
          <w:rFonts w:ascii="Times New Roman" w:hAnsi="Times New Roman"/>
          <w:sz w:val="24"/>
          <w:szCs w:val="24"/>
        </w:rPr>
        <w:t>;»</w:t>
      </w:r>
      <w:proofErr w:type="gramEnd"/>
      <w:r w:rsidR="00E028A2">
        <w:rPr>
          <w:rFonts w:ascii="Times New Roman" w:hAnsi="Times New Roman"/>
          <w:sz w:val="24"/>
          <w:szCs w:val="24"/>
        </w:rPr>
        <w:t>.</w:t>
      </w:r>
    </w:p>
    <w:p w:rsidR="00A4762E" w:rsidRDefault="00A4762E">
      <w:pPr>
        <w:pStyle w:val="a3"/>
        <w:tabs>
          <w:tab w:val="left" w:pos="851"/>
        </w:tabs>
        <w:spacing w:after="0" w:line="240" w:lineRule="auto"/>
        <w:ind w:left="0" w:firstLine="567"/>
        <w:jc w:val="both"/>
        <w:rPr>
          <w:rFonts w:ascii="Times New Roman" w:hAnsi="Times New Roman"/>
          <w:sz w:val="24"/>
          <w:szCs w:val="24"/>
        </w:rPr>
      </w:pPr>
    </w:p>
    <w:p w:rsidR="00C617A5" w:rsidRPr="00C617A5" w:rsidRDefault="00C617A5" w:rsidP="00507AD3">
      <w:pPr>
        <w:pStyle w:val="a3"/>
        <w:numPr>
          <w:ilvl w:val="0"/>
          <w:numId w:val="4"/>
        </w:numPr>
        <w:tabs>
          <w:tab w:val="left" w:pos="851"/>
        </w:tabs>
        <w:spacing w:line="240" w:lineRule="auto"/>
        <w:ind w:left="0" w:firstLine="567"/>
        <w:rPr>
          <w:rFonts w:ascii="Times New Roman" w:hAnsi="Times New Roman"/>
          <w:b/>
          <w:sz w:val="24"/>
          <w:szCs w:val="24"/>
        </w:rPr>
      </w:pPr>
      <w:r w:rsidRPr="00C617A5">
        <w:rPr>
          <w:rFonts w:ascii="Times New Roman" w:hAnsi="Times New Roman"/>
          <w:b/>
          <w:sz w:val="24"/>
          <w:szCs w:val="24"/>
        </w:rPr>
        <w:t xml:space="preserve">В статье 7 Положения пункт 7.5 </w:t>
      </w:r>
      <w:r w:rsidR="008D70D1">
        <w:rPr>
          <w:rFonts w:ascii="Times New Roman" w:hAnsi="Times New Roman"/>
          <w:b/>
          <w:sz w:val="24"/>
          <w:szCs w:val="24"/>
        </w:rPr>
        <w:t xml:space="preserve">дополнить подпунктом 4 </w:t>
      </w:r>
      <w:r w:rsidRPr="00C617A5">
        <w:rPr>
          <w:rFonts w:ascii="Times New Roman" w:hAnsi="Times New Roman"/>
          <w:b/>
          <w:sz w:val="24"/>
          <w:szCs w:val="24"/>
        </w:rPr>
        <w:t>в следующей редакции:</w:t>
      </w:r>
    </w:p>
    <w:p w:rsidR="00C617A5" w:rsidRPr="009036C5" w:rsidRDefault="004E6DE1" w:rsidP="00507AD3">
      <w:pPr>
        <w:pStyle w:val="a3"/>
        <w:tabs>
          <w:tab w:val="left" w:pos="0"/>
        </w:tabs>
        <w:spacing w:after="0" w:line="240" w:lineRule="auto"/>
        <w:ind w:left="0" w:firstLine="567"/>
        <w:jc w:val="both"/>
        <w:rPr>
          <w:rFonts w:ascii="Times New Roman" w:hAnsi="Times New Roman"/>
          <w:sz w:val="24"/>
          <w:szCs w:val="24"/>
        </w:rPr>
      </w:pPr>
      <w:proofErr w:type="gramStart"/>
      <w:r w:rsidRPr="009036C5">
        <w:rPr>
          <w:rFonts w:ascii="Times New Roman" w:hAnsi="Times New Roman"/>
          <w:sz w:val="24"/>
          <w:szCs w:val="24"/>
        </w:rPr>
        <w:t>«4)</w:t>
      </w:r>
      <w:r w:rsidR="009036C5" w:rsidRPr="009036C5">
        <w:rPr>
          <w:rFonts w:ascii="Times New Roman" w:hAnsi="Times New Roman"/>
          <w:sz w:val="24"/>
          <w:szCs w:val="24"/>
        </w:rPr>
        <w:t xml:space="preserve"> </w:t>
      </w:r>
      <w:r w:rsidR="00201534">
        <w:rPr>
          <w:rFonts w:ascii="Times New Roman" w:hAnsi="Times New Roman"/>
          <w:sz w:val="24"/>
          <w:szCs w:val="24"/>
        </w:rPr>
        <w:t xml:space="preserve">обязан </w:t>
      </w:r>
      <w:r w:rsidR="009036C5" w:rsidRPr="009036C5">
        <w:rPr>
          <w:rFonts w:ascii="Times New Roman" w:hAnsi="Times New Roman"/>
          <w:sz w:val="24"/>
          <w:szCs w:val="24"/>
        </w:rPr>
        <w:t xml:space="preserve">сообщить в письменной форме главе </w:t>
      </w:r>
      <w:r w:rsidR="00201534">
        <w:rPr>
          <w:rFonts w:ascii="Times New Roman" w:hAnsi="Times New Roman"/>
          <w:sz w:val="24"/>
          <w:szCs w:val="24"/>
        </w:rPr>
        <w:t xml:space="preserve">муниципального образования </w:t>
      </w:r>
      <w:r w:rsidR="009036C5" w:rsidRPr="009036C5">
        <w:rPr>
          <w:rFonts w:ascii="Times New Roman" w:hAnsi="Times New Roman"/>
          <w:sz w:val="24"/>
          <w:szCs w:val="24"/>
        </w:rPr>
        <w:t>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w:t>
      </w:r>
      <w:proofErr w:type="gramEnd"/>
      <w:r w:rsidR="009036C5" w:rsidRPr="009036C5">
        <w:rPr>
          <w:rFonts w:ascii="Times New Roman" w:hAnsi="Times New Roman"/>
          <w:sz w:val="24"/>
          <w:szCs w:val="24"/>
        </w:rPr>
        <w:t xml:space="preserve"> </w:t>
      </w:r>
      <w:proofErr w:type="gramStart"/>
      <w:r w:rsidR="009036C5" w:rsidRPr="009036C5">
        <w:rPr>
          <w:rFonts w:ascii="Times New Roman" w:hAnsi="Times New Roman"/>
          <w:sz w:val="24"/>
          <w:szCs w:val="24"/>
        </w:rPr>
        <w:t>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w:t>
      </w:r>
      <w:proofErr w:type="gramEnd"/>
      <w:r w:rsidR="009036C5" w:rsidRPr="009036C5">
        <w:rPr>
          <w:rFonts w:ascii="Times New Roman" w:hAnsi="Times New Roman"/>
          <w:sz w:val="24"/>
          <w:szCs w:val="24"/>
        </w:rPr>
        <w:t xml:space="preserve"> пунктом</w:t>
      </w:r>
      <w:proofErr w:type="gramStart"/>
      <w:r w:rsidR="009036C5" w:rsidRPr="009036C5">
        <w:rPr>
          <w:rFonts w:ascii="Times New Roman" w:hAnsi="Times New Roman"/>
          <w:sz w:val="24"/>
          <w:szCs w:val="24"/>
        </w:rPr>
        <w:t>.»</w:t>
      </w:r>
      <w:r w:rsidR="00E028A2">
        <w:rPr>
          <w:rFonts w:ascii="Times New Roman" w:hAnsi="Times New Roman"/>
          <w:sz w:val="24"/>
          <w:szCs w:val="24"/>
        </w:rPr>
        <w:t>.</w:t>
      </w:r>
      <w:proofErr w:type="gramEnd"/>
    </w:p>
    <w:p w:rsidR="00463F7F" w:rsidRPr="009036C5" w:rsidRDefault="00463F7F" w:rsidP="00C617A5">
      <w:pPr>
        <w:pStyle w:val="a3"/>
        <w:tabs>
          <w:tab w:val="left" w:pos="851"/>
        </w:tabs>
        <w:spacing w:after="0" w:line="240" w:lineRule="auto"/>
        <w:ind w:left="786"/>
        <w:jc w:val="both"/>
        <w:rPr>
          <w:rFonts w:ascii="Times New Roman" w:hAnsi="Times New Roman"/>
          <w:sz w:val="24"/>
          <w:szCs w:val="24"/>
        </w:rPr>
      </w:pPr>
    </w:p>
    <w:p w:rsidR="00463F7F" w:rsidRDefault="00FB14BB" w:rsidP="00463F7F">
      <w:pPr>
        <w:pStyle w:val="a3"/>
        <w:numPr>
          <w:ilvl w:val="0"/>
          <w:numId w:val="4"/>
        </w:numPr>
        <w:tabs>
          <w:tab w:val="left" w:pos="0"/>
          <w:tab w:val="left" w:pos="851"/>
        </w:tabs>
        <w:spacing w:after="0" w:line="240" w:lineRule="auto"/>
        <w:ind w:left="0" w:firstLine="567"/>
        <w:jc w:val="both"/>
        <w:rPr>
          <w:rFonts w:ascii="Times New Roman" w:hAnsi="Times New Roman"/>
          <w:b/>
          <w:sz w:val="24"/>
          <w:szCs w:val="24"/>
        </w:rPr>
      </w:pPr>
      <w:r>
        <w:rPr>
          <w:rFonts w:ascii="Times New Roman" w:hAnsi="Times New Roman"/>
          <w:b/>
          <w:sz w:val="24"/>
          <w:szCs w:val="24"/>
        </w:rPr>
        <w:t>В</w:t>
      </w:r>
      <w:r w:rsidRPr="00463F7F">
        <w:rPr>
          <w:rFonts w:ascii="Times New Roman" w:hAnsi="Times New Roman"/>
          <w:b/>
          <w:sz w:val="24"/>
          <w:szCs w:val="24"/>
        </w:rPr>
        <w:t xml:space="preserve"> стать</w:t>
      </w:r>
      <w:r>
        <w:rPr>
          <w:rFonts w:ascii="Times New Roman" w:hAnsi="Times New Roman"/>
          <w:b/>
          <w:sz w:val="24"/>
          <w:szCs w:val="24"/>
        </w:rPr>
        <w:t>е</w:t>
      </w:r>
      <w:r w:rsidRPr="00463F7F">
        <w:rPr>
          <w:rFonts w:ascii="Times New Roman" w:hAnsi="Times New Roman"/>
          <w:b/>
          <w:sz w:val="24"/>
          <w:szCs w:val="24"/>
        </w:rPr>
        <w:t xml:space="preserve"> 7 Положения </w:t>
      </w:r>
      <w:r>
        <w:rPr>
          <w:rFonts w:ascii="Times New Roman" w:hAnsi="Times New Roman"/>
          <w:b/>
          <w:sz w:val="24"/>
          <w:szCs w:val="24"/>
        </w:rPr>
        <w:t>в</w:t>
      </w:r>
      <w:r w:rsidR="00463F7F" w:rsidRPr="00463F7F">
        <w:rPr>
          <w:rFonts w:ascii="Times New Roman" w:hAnsi="Times New Roman"/>
          <w:b/>
          <w:sz w:val="24"/>
          <w:szCs w:val="24"/>
        </w:rPr>
        <w:t xml:space="preserve"> пункт</w:t>
      </w:r>
      <w:r w:rsidR="00463F7F">
        <w:rPr>
          <w:rFonts w:ascii="Times New Roman" w:hAnsi="Times New Roman"/>
          <w:b/>
          <w:sz w:val="24"/>
          <w:szCs w:val="24"/>
        </w:rPr>
        <w:t>е</w:t>
      </w:r>
      <w:r w:rsidR="00463F7F" w:rsidRPr="00463F7F">
        <w:rPr>
          <w:rFonts w:ascii="Times New Roman" w:hAnsi="Times New Roman"/>
          <w:b/>
          <w:sz w:val="24"/>
          <w:szCs w:val="24"/>
        </w:rPr>
        <w:t xml:space="preserve"> 7.7</w:t>
      </w:r>
      <w:r>
        <w:rPr>
          <w:rFonts w:ascii="Times New Roman" w:hAnsi="Times New Roman"/>
          <w:b/>
          <w:sz w:val="24"/>
          <w:szCs w:val="24"/>
        </w:rPr>
        <w:t xml:space="preserve"> </w:t>
      </w:r>
      <w:r w:rsidR="00463F7F">
        <w:rPr>
          <w:rFonts w:ascii="Times New Roman" w:hAnsi="Times New Roman"/>
          <w:b/>
          <w:sz w:val="24"/>
          <w:szCs w:val="24"/>
        </w:rPr>
        <w:t xml:space="preserve">подпункт 9 </w:t>
      </w:r>
      <w:r w:rsidR="00463F7F" w:rsidRPr="00463F7F">
        <w:rPr>
          <w:rFonts w:ascii="Times New Roman" w:hAnsi="Times New Roman"/>
          <w:b/>
          <w:sz w:val="24"/>
          <w:szCs w:val="24"/>
        </w:rPr>
        <w:t>изложить в следующей редакции:</w:t>
      </w:r>
    </w:p>
    <w:p w:rsidR="00463F7F" w:rsidRPr="00B63CE0" w:rsidRDefault="00463F7F" w:rsidP="00FB14BB">
      <w:pPr>
        <w:pStyle w:val="a3"/>
        <w:tabs>
          <w:tab w:val="left" w:pos="0"/>
          <w:tab w:val="left" w:pos="851"/>
        </w:tabs>
        <w:spacing w:after="0" w:line="240" w:lineRule="auto"/>
        <w:ind w:left="0" w:firstLine="567"/>
        <w:jc w:val="both"/>
        <w:rPr>
          <w:rFonts w:ascii="Times New Roman" w:hAnsi="Times New Roman"/>
          <w:sz w:val="24"/>
          <w:szCs w:val="24"/>
        </w:rPr>
      </w:pPr>
      <w:proofErr w:type="gramStart"/>
      <w:r w:rsidRPr="00B63CE0">
        <w:rPr>
          <w:rFonts w:ascii="Times New Roman" w:hAnsi="Times New Roman"/>
          <w:sz w:val="24"/>
          <w:szCs w:val="24"/>
        </w:rPr>
        <w:t>«</w:t>
      </w:r>
      <w:r w:rsidR="00B63CE0" w:rsidRPr="00B63CE0">
        <w:rPr>
          <w:rFonts w:ascii="Times New Roman" w:hAnsi="Times New Roman"/>
          <w:sz w:val="24"/>
          <w:szCs w:val="24"/>
        </w:rPr>
        <w:t>9</w:t>
      </w:r>
      <w:r w:rsidRPr="00B63CE0">
        <w:rPr>
          <w:rFonts w:ascii="Times New Roman" w:hAnsi="Times New Roman"/>
          <w:sz w:val="24"/>
          <w:szCs w:val="24"/>
        </w:rPr>
        <w:t xml:space="preserve">) </w:t>
      </w:r>
      <w:r w:rsidR="00B63CE0" w:rsidRPr="00B63CE0">
        <w:rPr>
          <w:rFonts w:ascii="Times New Roman" w:hAnsi="Times New Roman"/>
          <w:color w:val="000000"/>
          <w:sz w:val="24"/>
          <w:szCs w:val="24"/>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00B63CE0" w:rsidRPr="00B63CE0">
        <w:rPr>
          <w:rFonts w:ascii="Times New Roman" w:hAnsi="Times New Roman"/>
          <w:color w:val="000000"/>
          <w:sz w:val="24"/>
          <w:szCs w:val="24"/>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00B63CE0" w:rsidRPr="00B63CE0">
        <w:rPr>
          <w:rFonts w:ascii="Times New Roman" w:hAnsi="Times New Roman"/>
          <w:color w:val="000000"/>
          <w:sz w:val="24"/>
          <w:szCs w:val="24"/>
        </w:rPr>
        <w:t>;</w:t>
      </w:r>
      <w:r w:rsidR="00B63CE0">
        <w:rPr>
          <w:rFonts w:ascii="Times New Roman" w:hAnsi="Times New Roman"/>
          <w:color w:val="000000"/>
          <w:sz w:val="24"/>
          <w:szCs w:val="24"/>
        </w:rPr>
        <w:t>»</w:t>
      </w:r>
      <w:proofErr w:type="gramEnd"/>
      <w:r w:rsidR="00D36384">
        <w:rPr>
          <w:rFonts w:ascii="Times New Roman" w:hAnsi="Times New Roman"/>
          <w:color w:val="000000"/>
          <w:sz w:val="24"/>
          <w:szCs w:val="24"/>
        </w:rPr>
        <w:t>.</w:t>
      </w:r>
    </w:p>
    <w:sectPr w:rsidR="00463F7F" w:rsidRPr="00B63CE0" w:rsidSect="00115FA2">
      <w:headerReference w:type="default" r:id="rId11"/>
      <w:pgSz w:w="11906" w:h="16838"/>
      <w:pgMar w:top="993" w:right="680"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04D" w:rsidRDefault="00F1404D" w:rsidP="00BA16A3">
      <w:pPr>
        <w:spacing w:after="0" w:line="240" w:lineRule="auto"/>
      </w:pPr>
      <w:r>
        <w:separator/>
      </w:r>
    </w:p>
  </w:endnote>
  <w:endnote w:type="continuationSeparator" w:id="0">
    <w:p w:rsidR="00F1404D" w:rsidRDefault="00F1404D" w:rsidP="00BA1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04D" w:rsidRDefault="00F1404D" w:rsidP="00BA16A3">
      <w:pPr>
        <w:spacing w:after="0" w:line="240" w:lineRule="auto"/>
      </w:pPr>
      <w:r>
        <w:separator/>
      </w:r>
    </w:p>
  </w:footnote>
  <w:footnote w:type="continuationSeparator" w:id="0">
    <w:p w:rsidR="00F1404D" w:rsidRDefault="00F1404D" w:rsidP="00BA16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695843"/>
      <w:docPartObj>
        <w:docPartGallery w:val="Page Numbers (Top of Page)"/>
        <w:docPartUnique/>
      </w:docPartObj>
    </w:sdtPr>
    <w:sdtEndPr/>
    <w:sdtContent>
      <w:p w:rsidR="00BA16A3" w:rsidRDefault="00BA16A3">
        <w:pPr>
          <w:pStyle w:val="a5"/>
          <w:jc w:val="center"/>
        </w:pPr>
        <w:r>
          <w:fldChar w:fldCharType="begin"/>
        </w:r>
        <w:r>
          <w:instrText>PAGE   \* MERGEFORMAT</w:instrText>
        </w:r>
        <w:r>
          <w:fldChar w:fldCharType="separate"/>
        </w:r>
        <w:r w:rsidR="00DA5EE9">
          <w:rPr>
            <w:noProof/>
          </w:rPr>
          <w:t>2</w:t>
        </w:r>
        <w:r>
          <w:fldChar w:fldCharType="end"/>
        </w:r>
      </w:p>
    </w:sdtContent>
  </w:sdt>
  <w:p w:rsidR="00BA16A3" w:rsidRDefault="00BA16A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60E36"/>
    <w:multiLevelType w:val="hybridMultilevel"/>
    <w:tmpl w:val="7CF4FFA8"/>
    <w:lvl w:ilvl="0" w:tplc="32380F48">
      <w:start w:val="1"/>
      <w:numFmt w:val="decimal"/>
      <w:lvlText w:val="%1)"/>
      <w:lvlJc w:val="left"/>
      <w:pPr>
        <w:ind w:left="927" w:hanging="360"/>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4BA53F1E"/>
    <w:multiLevelType w:val="hybridMultilevel"/>
    <w:tmpl w:val="2BF82F0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51F26D1E"/>
    <w:multiLevelType w:val="multilevel"/>
    <w:tmpl w:val="011CECE0"/>
    <w:lvl w:ilvl="0">
      <w:start w:val="1"/>
      <w:numFmt w:val="decimal"/>
      <w:lvlText w:val="%1."/>
      <w:lvlJc w:val="left"/>
      <w:pPr>
        <w:tabs>
          <w:tab w:val="num" w:pos="720"/>
        </w:tabs>
        <w:ind w:left="720" w:hanging="360"/>
      </w:pPr>
      <w:rPr>
        <w:b/>
      </w:rPr>
    </w:lvl>
    <w:lvl w:ilvl="1">
      <w:start w:val="1"/>
      <w:numFmt w:val="decimal"/>
      <w:isLgl/>
      <w:lvlText w:val="%1.%2."/>
      <w:lvlJc w:val="left"/>
      <w:pPr>
        <w:ind w:left="928" w:hanging="360"/>
      </w:pPr>
      <w:rPr>
        <w:rFonts w:hint="default"/>
        <w:b/>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3">
    <w:nsid w:val="5C6A1989"/>
    <w:multiLevelType w:val="multilevel"/>
    <w:tmpl w:val="CC3EE2DC"/>
    <w:lvl w:ilvl="0">
      <w:start w:val="1"/>
      <w:numFmt w:val="decimal"/>
      <w:lvlText w:val="%1."/>
      <w:lvlJc w:val="left"/>
      <w:pPr>
        <w:ind w:left="786" w:hanging="360"/>
      </w:pPr>
      <w:rPr>
        <w:rFonts w:hint="default"/>
        <w:b/>
      </w:rPr>
    </w:lvl>
    <w:lvl w:ilvl="1">
      <w:start w:val="1"/>
      <w:numFmt w:val="decimal"/>
      <w:isLgl/>
      <w:lvlText w:val="%1.%2."/>
      <w:lvlJc w:val="left"/>
      <w:pPr>
        <w:ind w:left="107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1ED"/>
    <w:rsid w:val="00034A92"/>
    <w:rsid w:val="00050A06"/>
    <w:rsid w:val="00052D98"/>
    <w:rsid w:val="00064F21"/>
    <w:rsid w:val="000762FC"/>
    <w:rsid w:val="00076CC8"/>
    <w:rsid w:val="000B731C"/>
    <w:rsid w:val="00114485"/>
    <w:rsid w:val="00115FA2"/>
    <w:rsid w:val="001440B8"/>
    <w:rsid w:val="0018253F"/>
    <w:rsid w:val="001B144C"/>
    <w:rsid w:val="001D08CF"/>
    <w:rsid w:val="00201534"/>
    <w:rsid w:val="00204ADA"/>
    <w:rsid w:val="00205B5A"/>
    <w:rsid w:val="00206990"/>
    <w:rsid w:val="00220D9F"/>
    <w:rsid w:val="002D6184"/>
    <w:rsid w:val="00330023"/>
    <w:rsid w:val="00332789"/>
    <w:rsid w:val="003C0095"/>
    <w:rsid w:val="003C7BE7"/>
    <w:rsid w:val="003F1501"/>
    <w:rsid w:val="003F2AF6"/>
    <w:rsid w:val="003F488E"/>
    <w:rsid w:val="003F4E16"/>
    <w:rsid w:val="003F5927"/>
    <w:rsid w:val="00401205"/>
    <w:rsid w:val="00407B1E"/>
    <w:rsid w:val="00434374"/>
    <w:rsid w:val="00463F7F"/>
    <w:rsid w:val="004835B9"/>
    <w:rsid w:val="00493192"/>
    <w:rsid w:val="004D1403"/>
    <w:rsid w:val="004E6DE1"/>
    <w:rsid w:val="00500AE7"/>
    <w:rsid w:val="00507AD3"/>
    <w:rsid w:val="00547FA5"/>
    <w:rsid w:val="005831ED"/>
    <w:rsid w:val="00590767"/>
    <w:rsid w:val="00593CA8"/>
    <w:rsid w:val="005A0931"/>
    <w:rsid w:val="005D25A6"/>
    <w:rsid w:val="00616603"/>
    <w:rsid w:val="00646FF9"/>
    <w:rsid w:val="0065456F"/>
    <w:rsid w:val="006B7BD1"/>
    <w:rsid w:val="006D380D"/>
    <w:rsid w:val="006D4D93"/>
    <w:rsid w:val="00711705"/>
    <w:rsid w:val="00740547"/>
    <w:rsid w:val="00743A00"/>
    <w:rsid w:val="00762AD9"/>
    <w:rsid w:val="007630BB"/>
    <w:rsid w:val="00766CBD"/>
    <w:rsid w:val="0079500D"/>
    <w:rsid w:val="007E0C0B"/>
    <w:rsid w:val="00804F38"/>
    <w:rsid w:val="00816AFA"/>
    <w:rsid w:val="0083206E"/>
    <w:rsid w:val="008416D3"/>
    <w:rsid w:val="00874DD4"/>
    <w:rsid w:val="008A65FF"/>
    <w:rsid w:val="008B1090"/>
    <w:rsid w:val="008B2830"/>
    <w:rsid w:val="008D1F66"/>
    <w:rsid w:val="008D70D1"/>
    <w:rsid w:val="008F073F"/>
    <w:rsid w:val="008F3922"/>
    <w:rsid w:val="009036C5"/>
    <w:rsid w:val="009211A0"/>
    <w:rsid w:val="009253F2"/>
    <w:rsid w:val="00935866"/>
    <w:rsid w:val="00940E66"/>
    <w:rsid w:val="0096317A"/>
    <w:rsid w:val="00986E8E"/>
    <w:rsid w:val="00996C47"/>
    <w:rsid w:val="009A44C0"/>
    <w:rsid w:val="009F0661"/>
    <w:rsid w:val="009F0A54"/>
    <w:rsid w:val="009F0DD2"/>
    <w:rsid w:val="009F2D11"/>
    <w:rsid w:val="00A23074"/>
    <w:rsid w:val="00A31948"/>
    <w:rsid w:val="00A36159"/>
    <w:rsid w:val="00A4762E"/>
    <w:rsid w:val="00A54CDA"/>
    <w:rsid w:val="00A74076"/>
    <w:rsid w:val="00A80590"/>
    <w:rsid w:val="00A81BFA"/>
    <w:rsid w:val="00AF2B9C"/>
    <w:rsid w:val="00B03E56"/>
    <w:rsid w:val="00B170A4"/>
    <w:rsid w:val="00B332F5"/>
    <w:rsid w:val="00B42AE6"/>
    <w:rsid w:val="00B50414"/>
    <w:rsid w:val="00B63CE0"/>
    <w:rsid w:val="00B6483D"/>
    <w:rsid w:val="00BA16A3"/>
    <w:rsid w:val="00BB2825"/>
    <w:rsid w:val="00BC3ADC"/>
    <w:rsid w:val="00BC479B"/>
    <w:rsid w:val="00BD4624"/>
    <w:rsid w:val="00C1232D"/>
    <w:rsid w:val="00C26DC6"/>
    <w:rsid w:val="00C27B1C"/>
    <w:rsid w:val="00C465FB"/>
    <w:rsid w:val="00C617A5"/>
    <w:rsid w:val="00C64C50"/>
    <w:rsid w:val="00C90A8E"/>
    <w:rsid w:val="00C97A12"/>
    <w:rsid w:val="00CA458A"/>
    <w:rsid w:val="00CC71B8"/>
    <w:rsid w:val="00CE2768"/>
    <w:rsid w:val="00CE5091"/>
    <w:rsid w:val="00D12BFD"/>
    <w:rsid w:val="00D1692F"/>
    <w:rsid w:val="00D26AF1"/>
    <w:rsid w:val="00D36384"/>
    <w:rsid w:val="00DA5EE9"/>
    <w:rsid w:val="00DD6DE4"/>
    <w:rsid w:val="00DF3B14"/>
    <w:rsid w:val="00E028A2"/>
    <w:rsid w:val="00E21A35"/>
    <w:rsid w:val="00E45096"/>
    <w:rsid w:val="00E53D0E"/>
    <w:rsid w:val="00E65581"/>
    <w:rsid w:val="00E9277A"/>
    <w:rsid w:val="00EB718D"/>
    <w:rsid w:val="00ED005A"/>
    <w:rsid w:val="00EF0E1A"/>
    <w:rsid w:val="00F07F35"/>
    <w:rsid w:val="00F1404D"/>
    <w:rsid w:val="00F27BE8"/>
    <w:rsid w:val="00F40A98"/>
    <w:rsid w:val="00F735E4"/>
    <w:rsid w:val="00F828F2"/>
    <w:rsid w:val="00FA5D01"/>
    <w:rsid w:val="00FB14BB"/>
    <w:rsid w:val="00FC08D2"/>
    <w:rsid w:val="00FC428F"/>
    <w:rsid w:val="00FD2E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D0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3074"/>
    <w:pPr>
      <w:ind w:left="720"/>
      <w:contextualSpacing/>
    </w:pPr>
  </w:style>
  <w:style w:type="table" w:styleId="a4">
    <w:name w:val="Table Grid"/>
    <w:basedOn w:val="a1"/>
    <w:uiPriority w:val="59"/>
    <w:rsid w:val="001B14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BA16A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A16A3"/>
    <w:rPr>
      <w:rFonts w:ascii="Calibri" w:eastAsia="Calibri" w:hAnsi="Calibri" w:cs="Times New Roman"/>
    </w:rPr>
  </w:style>
  <w:style w:type="paragraph" w:styleId="a7">
    <w:name w:val="footer"/>
    <w:basedOn w:val="a"/>
    <w:link w:val="a8"/>
    <w:uiPriority w:val="99"/>
    <w:unhideWhenUsed/>
    <w:rsid w:val="00BA16A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A16A3"/>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D0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3074"/>
    <w:pPr>
      <w:ind w:left="720"/>
      <w:contextualSpacing/>
    </w:pPr>
  </w:style>
  <w:style w:type="table" w:styleId="a4">
    <w:name w:val="Table Grid"/>
    <w:basedOn w:val="a1"/>
    <w:uiPriority w:val="59"/>
    <w:rsid w:val="001B14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BA16A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A16A3"/>
    <w:rPr>
      <w:rFonts w:ascii="Calibri" w:eastAsia="Calibri" w:hAnsi="Calibri" w:cs="Times New Roman"/>
    </w:rPr>
  </w:style>
  <w:style w:type="paragraph" w:styleId="a7">
    <w:name w:val="footer"/>
    <w:basedOn w:val="a"/>
    <w:link w:val="a8"/>
    <w:uiPriority w:val="99"/>
    <w:unhideWhenUsed/>
    <w:rsid w:val="00BA16A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A16A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9273">
      <w:bodyDiv w:val="1"/>
      <w:marLeft w:val="0"/>
      <w:marRight w:val="0"/>
      <w:marTop w:val="0"/>
      <w:marBottom w:val="0"/>
      <w:divBdr>
        <w:top w:val="none" w:sz="0" w:space="0" w:color="auto"/>
        <w:left w:val="none" w:sz="0" w:space="0" w:color="auto"/>
        <w:bottom w:val="none" w:sz="0" w:space="0" w:color="auto"/>
        <w:right w:val="none" w:sz="0" w:space="0" w:color="auto"/>
      </w:divBdr>
    </w:div>
    <w:div w:id="1579366015">
      <w:bodyDiv w:val="1"/>
      <w:marLeft w:val="0"/>
      <w:marRight w:val="0"/>
      <w:marTop w:val="0"/>
      <w:marBottom w:val="0"/>
      <w:divBdr>
        <w:top w:val="none" w:sz="0" w:space="0" w:color="auto"/>
        <w:left w:val="none" w:sz="0" w:space="0" w:color="auto"/>
        <w:bottom w:val="none" w:sz="0" w:space="0" w:color="auto"/>
        <w:right w:val="none" w:sz="0" w:space="0" w:color="auto"/>
      </w:divBdr>
      <w:divsChild>
        <w:div w:id="1760522404">
          <w:marLeft w:val="0"/>
          <w:marRight w:val="0"/>
          <w:marTop w:val="0"/>
          <w:marBottom w:val="0"/>
          <w:divBdr>
            <w:top w:val="none" w:sz="0" w:space="0" w:color="auto"/>
            <w:left w:val="none" w:sz="0" w:space="0" w:color="auto"/>
            <w:bottom w:val="none" w:sz="0" w:space="0" w:color="auto"/>
            <w:right w:val="none" w:sz="0" w:space="0" w:color="auto"/>
          </w:divBdr>
          <w:divsChild>
            <w:div w:id="894967005">
              <w:marLeft w:val="0"/>
              <w:marRight w:val="0"/>
              <w:marTop w:val="0"/>
              <w:marBottom w:val="0"/>
              <w:divBdr>
                <w:top w:val="none" w:sz="0" w:space="0" w:color="auto"/>
                <w:left w:val="none" w:sz="0" w:space="0" w:color="auto"/>
                <w:bottom w:val="none" w:sz="0" w:space="0" w:color="auto"/>
                <w:right w:val="none" w:sz="0" w:space="0" w:color="auto"/>
              </w:divBdr>
              <w:divsChild>
                <w:div w:id="870800659">
                  <w:marLeft w:val="0"/>
                  <w:marRight w:val="0"/>
                  <w:marTop w:val="0"/>
                  <w:marBottom w:val="0"/>
                  <w:divBdr>
                    <w:top w:val="none" w:sz="0" w:space="0" w:color="auto"/>
                    <w:left w:val="none" w:sz="0" w:space="0" w:color="auto"/>
                    <w:bottom w:val="none" w:sz="0" w:space="0" w:color="auto"/>
                    <w:right w:val="none" w:sz="0" w:space="0" w:color="auto"/>
                  </w:divBdr>
                  <w:divsChild>
                    <w:div w:id="146671171">
                      <w:marLeft w:val="0"/>
                      <w:marRight w:val="0"/>
                      <w:marTop w:val="0"/>
                      <w:marBottom w:val="0"/>
                      <w:divBdr>
                        <w:top w:val="none" w:sz="0" w:space="0" w:color="auto"/>
                        <w:left w:val="none" w:sz="0" w:space="0" w:color="auto"/>
                        <w:bottom w:val="none" w:sz="0" w:space="0" w:color="auto"/>
                        <w:right w:val="none" w:sz="0" w:space="0" w:color="auto"/>
                      </w:divBdr>
                      <w:divsChild>
                        <w:div w:id="1212156111">
                          <w:marLeft w:val="0"/>
                          <w:marRight w:val="0"/>
                          <w:marTop w:val="0"/>
                          <w:marBottom w:val="0"/>
                          <w:divBdr>
                            <w:top w:val="none" w:sz="0" w:space="0" w:color="auto"/>
                            <w:left w:val="none" w:sz="0" w:space="0" w:color="auto"/>
                            <w:bottom w:val="none" w:sz="0" w:space="0" w:color="auto"/>
                            <w:right w:val="none" w:sz="0" w:space="0" w:color="auto"/>
                          </w:divBdr>
                          <w:divsChild>
                            <w:div w:id="1457407807">
                              <w:marLeft w:val="0"/>
                              <w:marRight w:val="0"/>
                              <w:marTop w:val="0"/>
                              <w:marBottom w:val="0"/>
                              <w:divBdr>
                                <w:top w:val="none" w:sz="0" w:space="0" w:color="auto"/>
                                <w:left w:val="none" w:sz="0" w:space="0" w:color="auto"/>
                                <w:bottom w:val="none" w:sz="0" w:space="0" w:color="auto"/>
                                <w:right w:val="none" w:sz="0" w:space="0" w:color="auto"/>
                              </w:divBdr>
                              <w:divsChild>
                                <w:div w:id="1599681498">
                                  <w:marLeft w:val="0"/>
                                  <w:marRight w:val="0"/>
                                  <w:marTop w:val="0"/>
                                  <w:marBottom w:val="0"/>
                                  <w:divBdr>
                                    <w:top w:val="none" w:sz="0" w:space="0" w:color="auto"/>
                                    <w:left w:val="none" w:sz="0" w:space="0" w:color="auto"/>
                                    <w:bottom w:val="none" w:sz="0" w:space="0" w:color="auto"/>
                                    <w:right w:val="none" w:sz="0" w:space="0" w:color="auto"/>
                                  </w:divBdr>
                                  <w:divsChild>
                                    <w:div w:id="492184888">
                                      <w:marLeft w:val="0"/>
                                      <w:marRight w:val="0"/>
                                      <w:marTop w:val="0"/>
                                      <w:marBottom w:val="0"/>
                                      <w:divBdr>
                                        <w:top w:val="none" w:sz="0" w:space="0" w:color="auto"/>
                                        <w:left w:val="none" w:sz="0" w:space="0" w:color="auto"/>
                                        <w:bottom w:val="none" w:sz="0" w:space="0" w:color="auto"/>
                                        <w:right w:val="none" w:sz="0" w:space="0" w:color="auto"/>
                                      </w:divBdr>
                                      <w:divsChild>
                                        <w:div w:id="1636717688">
                                          <w:marLeft w:val="0"/>
                                          <w:marRight w:val="0"/>
                                          <w:marTop w:val="0"/>
                                          <w:marBottom w:val="0"/>
                                          <w:divBdr>
                                            <w:top w:val="none" w:sz="0" w:space="0" w:color="auto"/>
                                            <w:left w:val="none" w:sz="0" w:space="0" w:color="auto"/>
                                            <w:bottom w:val="none" w:sz="0" w:space="0" w:color="auto"/>
                                            <w:right w:val="none" w:sz="0" w:space="0" w:color="auto"/>
                                          </w:divBdr>
                                          <w:divsChild>
                                            <w:div w:id="151553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3F13E-A20D-4C3C-8523-24EE9DDE7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2</Pages>
  <Words>861</Words>
  <Characters>4911</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110</cp:revision>
  <dcterms:created xsi:type="dcterms:W3CDTF">2020-03-03T09:45:00Z</dcterms:created>
  <dcterms:modified xsi:type="dcterms:W3CDTF">2022-06-22T12:58:00Z</dcterms:modified>
</cp:coreProperties>
</file>