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E6D5B"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F36A9D" w:rsidRPr="00B33017" w:rsidRDefault="00F36A9D" w:rsidP="00F36A9D">
      <w:pPr>
        <w:jc w:val="center"/>
        <w:outlineLvl w:val="0"/>
        <w:rPr>
          <w:rFonts w:eastAsia="Batang"/>
          <w:b/>
          <w:sz w:val="24"/>
          <w:szCs w:val="18"/>
        </w:rPr>
      </w:pPr>
      <w:r w:rsidRPr="00B33017">
        <w:rPr>
          <w:rFonts w:eastAsia="Batang"/>
          <w:b/>
          <w:sz w:val="24"/>
          <w:szCs w:val="18"/>
        </w:rPr>
        <w:t xml:space="preserve">ПРЕДУПРЕЖДЕНИЕ О </w:t>
      </w:r>
      <w:r>
        <w:rPr>
          <w:rFonts w:eastAsia="Batang"/>
          <w:b/>
          <w:sz w:val="24"/>
          <w:szCs w:val="18"/>
        </w:rPr>
        <w:t>МЕТЕООБСТАНОВКЕ</w:t>
      </w:r>
    </w:p>
    <w:p w:rsidR="00F36A9D" w:rsidRPr="00B33017" w:rsidRDefault="00F36A9D" w:rsidP="00F36A9D">
      <w:pPr>
        <w:jc w:val="center"/>
        <w:outlineLvl w:val="0"/>
        <w:rPr>
          <w:rFonts w:eastAsia="Batang"/>
          <w:b/>
          <w:sz w:val="24"/>
          <w:szCs w:val="18"/>
        </w:rPr>
      </w:pPr>
      <w:r w:rsidRPr="00B33017">
        <w:rPr>
          <w:rFonts w:eastAsia="Batang"/>
          <w:b/>
          <w:sz w:val="24"/>
          <w:szCs w:val="18"/>
        </w:rPr>
        <w:t>НА ТЕРРИТОРИИ ЛЕНИНГРАДСКОЙ ОБЛАСТИ</w:t>
      </w:r>
    </w:p>
    <w:p w:rsidR="00F36A9D" w:rsidRPr="0008355F" w:rsidRDefault="00F36A9D" w:rsidP="00F36A9D">
      <w:pPr>
        <w:jc w:val="center"/>
        <w:outlineLvl w:val="0"/>
        <w:rPr>
          <w:rFonts w:eastAsia="Batang"/>
          <w:b/>
          <w:sz w:val="24"/>
          <w:szCs w:val="18"/>
        </w:rPr>
      </w:pPr>
    </w:p>
    <w:p w:rsidR="0088731E" w:rsidRPr="0088731E" w:rsidRDefault="0088731E" w:rsidP="0088731E">
      <w:pPr>
        <w:ind w:firstLine="709"/>
        <w:jc w:val="both"/>
        <w:rPr>
          <w:rFonts w:eastAsia="Calibri"/>
          <w:sz w:val="22"/>
          <w:szCs w:val="22"/>
          <w:shd w:val="clear" w:color="auto" w:fill="FFFFFF"/>
          <w:lang w:eastAsia="en-US"/>
        </w:rPr>
      </w:pPr>
      <w:r w:rsidRPr="0088731E">
        <w:rPr>
          <w:rFonts w:eastAsia="Calibri"/>
          <w:sz w:val="22"/>
          <w:szCs w:val="22"/>
          <w:shd w:val="clear" w:color="auto" w:fill="FFFFFF"/>
          <w:lang w:eastAsia="en-US"/>
        </w:rPr>
        <w:t>Согласно ежедневному прогнозу ФГБУ "Северо-Западное УГМС" от 18.08.2020:</w:t>
      </w:r>
    </w:p>
    <w:p w:rsidR="0088731E" w:rsidRPr="0088731E" w:rsidRDefault="0088731E" w:rsidP="0088731E">
      <w:pPr>
        <w:pStyle w:val="a4"/>
        <w:ind w:firstLine="709"/>
        <w:rPr>
          <w:rFonts w:ascii="Times New Roman" w:eastAsia="Calibri" w:hAnsi="Times New Roman"/>
          <w:b/>
          <w:color w:val="auto"/>
          <w:sz w:val="22"/>
          <w:szCs w:val="22"/>
          <w:shd w:val="clear" w:color="auto" w:fill="FFFFFF"/>
          <w:lang w:eastAsia="en-US"/>
        </w:rPr>
      </w:pPr>
      <w:r w:rsidRPr="0088731E">
        <w:rPr>
          <w:rFonts w:ascii="Times New Roman" w:eastAsia="Calibri" w:hAnsi="Times New Roman"/>
          <w:b/>
          <w:color w:val="auto"/>
          <w:sz w:val="22"/>
          <w:szCs w:val="22"/>
          <w:shd w:val="clear" w:color="auto" w:fill="FFFFFF"/>
          <w:lang w:eastAsia="en-US"/>
        </w:rPr>
        <w:t>19 августа на территории Ленинградской области ночью и утром местами туман.</w:t>
      </w:r>
    </w:p>
    <w:p w:rsidR="0088731E" w:rsidRPr="0088731E" w:rsidRDefault="0088731E" w:rsidP="0088731E">
      <w:pPr>
        <w:ind w:firstLine="709"/>
        <w:jc w:val="both"/>
        <w:rPr>
          <w:sz w:val="22"/>
          <w:szCs w:val="22"/>
        </w:rPr>
      </w:pPr>
      <w:r w:rsidRPr="0088731E">
        <w:rPr>
          <w:b/>
          <w:sz w:val="22"/>
          <w:szCs w:val="22"/>
        </w:rPr>
        <w:t xml:space="preserve">19 августа на </w:t>
      </w:r>
      <w:r w:rsidRPr="0088731E">
        <w:rPr>
          <w:rFonts w:eastAsia="Calibri"/>
          <w:b/>
          <w:sz w:val="22"/>
          <w:szCs w:val="22"/>
          <w:shd w:val="clear" w:color="auto" w:fill="FFFFFF"/>
          <w:lang w:eastAsia="en-US"/>
        </w:rPr>
        <w:t>территории Ленинградской области</w:t>
      </w:r>
      <w:r w:rsidRPr="0088731E">
        <w:rPr>
          <w:sz w:val="22"/>
          <w:szCs w:val="22"/>
        </w:rPr>
        <w:t xml:space="preserve"> </w:t>
      </w:r>
      <w:proofErr w:type="gramStart"/>
      <w:r w:rsidRPr="0088731E">
        <w:rPr>
          <w:sz w:val="22"/>
          <w:szCs w:val="22"/>
        </w:rPr>
        <w:t>в</w:t>
      </w:r>
      <w:proofErr w:type="gramEnd"/>
      <w:r w:rsidRPr="0088731E">
        <w:rPr>
          <w:sz w:val="22"/>
          <w:szCs w:val="22"/>
        </w:rPr>
        <w:t xml:space="preserve"> </w:t>
      </w:r>
      <w:proofErr w:type="gramStart"/>
      <w:r w:rsidRPr="0088731E">
        <w:rPr>
          <w:sz w:val="22"/>
          <w:szCs w:val="22"/>
        </w:rPr>
        <w:t>Приозерском</w:t>
      </w:r>
      <w:proofErr w:type="gramEnd"/>
      <w:r w:rsidRPr="0088731E">
        <w:rPr>
          <w:sz w:val="22"/>
          <w:szCs w:val="22"/>
        </w:rPr>
        <w:t xml:space="preserve">, Выборгском, Всеволожском, </w:t>
      </w:r>
      <w:proofErr w:type="spellStart"/>
      <w:r w:rsidRPr="0088731E">
        <w:rPr>
          <w:sz w:val="22"/>
          <w:szCs w:val="22"/>
        </w:rPr>
        <w:t>Волосовском</w:t>
      </w:r>
      <w:proofErr w:type="spellEnd"/>
      <w:r w:rsidRPr="0088731E">
        <w:rPr>
          <w:sz w:val="22"/>
          <w:szCs w:val="22"/>
        </w:rPr>
        <w:t xml:space="preserve">, Гатчинском, </w:t>
      </w:r>
      <w:proofErr w:type="spellStart"/>
      <w:r w:rsidRPr="0088731E">
        <w:rPr>
          <w:sz w:val="22"/>
          <w:szCs w:val="22"/>
        </w:rPr>
        <w:t>Кингисеппском</w:t>
      </w:r>
      <w:proofErr w:type="spellEnd"/>
      <w:r w:rsidRPr="0088731E">
        <w:rPr>
          <w:sz w:val="22"/>
          <w:szCs w:val="22"/>
        </w:rPr>
        <w:t xml:space="preserve">, </w:t>
      </w:r>
      <w:proofErr w:type="spellStart"/>
      <w:r w:rsidRPr="0088731E">
        <w:rPr>
          <w:sz w:val="22"/>
          <w:szCs w:val="22"/>
        </w:rPr>
        <w:t>Лужском</w:t>
      </w:r>
      <w:proofErr w:type="spellEnd"/>
      <w:r w:rsidRPr="0088731E">
        <w:rPr>
          <w:sz w:val="22"/>
          <w:szCs w:val="22"/>
        </w:rPr>
        <w:t xml:space="preserve">, Кировском, </w:t>
      </w:r>
      <w:proofErr w:type="spellStart"/>
      <w:r w:rsidRPr="0088731E">
        <w:rPr>
          <w:sz w:val="22"/>
          <w:szCs w:val="22"/>
        </w:rPr>
        <w:t>Тосненском</w:t>
      </w:r>
      <w:proofErr w:type="spellEnd"/>
      <w:r w:rsidRPr="0088731E">
        <w:rPr>
          <w:sz w:val="22"/>
          <w:szCs w:val="22"/>
        </w:rPr>
        <w:t xml:space="preserve">, Киришском, </w:t>
      </w:r>
      <w:proofErr w:type="spellStart"/>
      <w:r w:rsidRPr="0088731E">
        <w:rPr>
          <w:sz w:val="22"/>
          <w:szCs w:val="22"/>
        </w:rPr>
        <w:t>Лодейнопольском</w:t>
      </w:r>
      <w:proofErr w:type="spellEnd"/>
      <w:r w:rsidRPr="0088731E">
        <w:rPr>
          <w:sz w:val="22"/>
          <w:szCs w:val="22"/>
        </w:rPr>
        <w:t xml:space="preserve"> районах -3 класс, на остальной территории 1-2 класс </w:t>
      </w:r>
      <w:proofErr w:type="spellStart"/>
      <w:r w:rsidRPr="0088731E">
        <w:rPr>
          <w:sz w:val="22"/>
          <w:szCs w:val="22"/>
        </w:rPr>
        <w:t>пожароопасности</w:t>
      </w:r>
      <w:proofErr w:type="spellEnd"/>
      <w:r w:rsidRPr="0088731E">
        <w:rPr>
          <w:sz w:val="22"/>
          <w:szCs w:val="22"/>
        </w:rPr>
        <w:t>.</w:t>
      </w:r>
    </w:p>
    <w:p w:rsidR="0088731E" w:rsidRPr="0088731E" w:rsidRDefault="0088731E" w:rsidP="0088731E">
      <w:pPr>
        <w:ind w:firstLine="709"/>
        <w:jc w:val="both"/>
        <w:rPr>
          <w:sz w:val="22"/>
          <w:szCs w:val="22"/>
        </w:rPr>
      </w:pPr>
    </w:p>
    <w:p w:rsidR="0088731E" w:rsidRPr="0088731E" w:rsidRDefault="0088731E" w:rsidP="0088731E">
      <w:pPr>
        <w:ind w:firstLine="709"/>
        <w:jc w:val="both"/>
        <w:rPr>
          <w:sz w:val="22"/>
          <w:szCs w:val="22"/>
        </w:rPr>
      </w:pPr>
      <w:r w:rsidRPr="0088731E">
        <w:rPr>
          <w:sz w:val="22"/>
          <w:szCs w:val="22"/>
        </w:rPr>
        <w:t>В связи со сложившейся метеорологической обстановкой:</w:t>
      </w:r>
    </w:p>
    <w:p w:rsidR="0088731E" w:rsidRPr="0088731E" w:rsidRDefault="0088731E" w:rsidP="0088731E">
      <w:pPr>
        <w:suppressAutoHyphens/>
        <w:ind w:left="142" w:firstLine="567"/>
        <w:jc w:val="both"/>
        <w:rPr>
          <w:rFonts w:eastAsia="Calibri"/>
          <w:b/>
          <w:spacing w:val="-10"/>
          <w:sz w:val="22"/>
          <w:szCs w:val="22"/>
          <w:shd w:val="clear" w:color="auto" w:fill="FFFFFF"/>
          <w:lang w:eastAsia="en-US"/>
        </w:rPr>
      </w:pPr>
      <w:r w:rsidRPr="0088731E">
        <w:rPr>
          <w:rFonts w:eastAsia="Calibri"/>
          <w:b/>
          <w:sz w:val="22"/>
          <w:szCs w:val="22"/>
          <w:shd w:val="clear" w:color="auto" w:fill="FFFFFF"/>
          <w:lang w:eastAsia="en-US"/>
        </w:rPr>
        <w:t>- 19 августа</w:t>
      </w:r>
      <w:r w:rsidRPr="0088731E">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88731E">
        <w:rPr>
          <w:rFonts w:eastAsia="Calibri"/>
          <w:b/>
          <w:sz w:val="22"/>
          <w:szCs w:val="22"/>
          <w:shd w:val="clear" w:color="auto" w:fill="FFFFFF"/>
          <w:lang w:eastAsia="en-US"/>
        </w:rPr>
        <w:t xml:space="preserve">(Источник – </w:t>
      </w:r>
      <w:r w:rsidRPr="0088731E">
        <w:rPr>
          <w:rFonts w:eastAsia="Calibri"/>
          <w:b/>
          <w:spacing w:val="-10"/>
          <w:sz w:val="22"/>
          <w:szCs w:val="22"/>
          <w:shd w:val="clear" w:color="auto" w:fill="FFFFFF"/>
          <w:lang w:eastAsia="en-US"/>
        </w:rPr>
        <w:t>загруженность автотрасс, низкое качество дорожного полотна, туман);</w:t>
      </w:r>
    </w:p>
    <w:p w:rsidR="0088731E" w:rsidRPr="0088731E" w:rsidRDefault="0088731E" w:rsidP="0088731E">
      <w:pPr>
        <w:suppressAutoHyphens/>
        <w:ind w:left="142" w:firstLine="567"/>
        <w:jc w:val="both"/>
        <w:rPr>
          <w:rFonts w:eastAsia="Calibri"/>
          <w:b/>
          <w:sz w:val="22"/>
          <w:szCs w:val="22"/>
          <w:shd w:val="clear" w:color="auto" w:fill="FFFFFF"/>
          <w:lang w:eastAsia="en-US"/>
        </w:rPr>
      </w:pPr>
      <w:r w:rsidRPr="0088731E">
        <w:rPr>
          <w:rFonts w:eastAsia="Calibri"/>
          <w:b/>
          <w:sz w:val="22"/>
          <w:szCs w:val="22"/>
          <w:shd w:val="clear" w:color="auto" w:fill="FFFFFF"/>
          <w:lang w:eastAsia="en-US"/>
        </w:rPr>
        <w:t>- 19 августа</w:t>
      </w:r>
      <w:r w:rsidRPr="0088731E">
        <w:rPr>
          <w:rFonts w:eastAsia="Calibri"/>
          <w:sz w:val="22"/>
          <w:szCs w:val="22"/>
          <w:shd w:val="clear" w:color="auto" w:fill="FFFFFF"/>
          <w:lang w:eastAsia="en-US"/>
        </w:rPr>
        <w:t xml:space="preserve"> повышается вероятность возникновения происшествий на акваториях Ленинградской области </w:t>
      </w:r>
      <w:r w:rsidRPr="0088731E">
        <w:rPr>
          <w:rFonts w:eastAsia="Calibri"/>
          <w:b/>
          <w:sz w:val="22"/>
          <w:szCs w:val="22"/>
          <w:shd w:val="clear" w:color="auto" w:fill="FFFFFF"/>
          <w:lang w:eastAsia="en-US"/>
        </w:rPr>
        <w:t>(Источник – нарушения мер безопасности на воде</w:t>
      </w:r>
      <w:r w:rsidRPr="0088731E">
        <w:rPr>
          <w:rFonts w:eastAsia="Calibri"/>
          <w:b/>
          <w:spacing w:val="-10"/>
          <w:sz w:val="22"/>
          <w:szCs w:val="22"/>
          <w:shd w:val="clear" w:color="auto" w:fill="FFFFFF"/>
          <w:lang w:eastAsia="en-US"/>
        </w:rPr>
        <w:t>, туман</w:t>
      </w:r>
      <w:r w:rsidRPr="0088731E">
        <w:rPr>
          <w:rFonts w:eastAsia="Calibri"/>
          <w:b/>
          <w:sz w:val="22"/>
          <w:szCs w:val="22"/>
          <w:shd w:val="clear" w:color="auto" w:fill="FFFFFF"/>
          <w:lang w:eastAsia="en-US"/>
        </w:rPr>
        <w:t>);</w:t>
      </w:r>
    </w:p>
    <w:p w:rsidR="0088731E" w:rsidRPr="0088731E" w:rsidRDefault="0088731E" w:rsidP="0088731E">
      <w:pPr>
        <w:suppressAutoHyphens/>
        <w:ind w:left="142" w:firstLine="567"/>
        <w:jc w:val="both"/>
        <w:rPr>
          <w:rFonts w:eastAsia="Calibri"/>
          <w:b/>
          <w:sz w:val="22"/>
          <w:szCs w:val="22"/>
          <w:shd w:val="clear" w:color="auto" w:fill="FFFFFF"/>
          <w:lang w:eastAsia="en-US"/>
        </w:rPr>
      </w:pPr>
      <w:r w:rsidRPr="0088731E">
        <w:rPr>
          <w:rFonts w:eastAsia="Calibri"/>
          <w:b/>
          <w:sz w:val="22"/>
          <w:szCs w:val="22"/>
          <w:shd w:val="clear" w:color="auto" w:fill="FFFFFF"/>
          <w:lang w:eastAsia="en-US"/>
        </w:rPr>
        <w:t>- 19 августа</w:t>
      </w:r>
      <w:r w:rsidRPr="0088731E">
        <w:rPr>
          <w:rFonts w:eastAsia="Calibri"/>
          <w:sz w:val="22"/>
          <w:szCs w:val="22"/>
          <w:shd w:val="clear" w:color="auto" w:fill="FFFFFF"/>
          <w:lang w:eastAsia="en-US"/>
        </w:rPr>
        <w:t xml:space="preserve"> повышается вероятность </w:t>
      </w:r>
      <w:proofErr w:type="spellStart"/>
      <w:r w:rsidRPr="0088731E">
        <w:rPr>
          <w:rFonts w:eastAsia="Calibri"/>
          <w:sz w:val="22"/>
          <w:szCs w:val="22"/>
          <w:shd w:val="clear" w:color="auto" w:fill="FFFFFF"/>
          <w:lang w:eastAsia="en-US"/>
        </w:rPr>
        <w:t>авиапроисшествий</w:t>
      </w:r>
      <w:proofErr w:type="spellEnd"/>
      <w:r w:rsidRPr="0088731E">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88731E">
        <w:rPr>
          <w:rFonts w:eastAsia="Calibri"/>
          <w:b/>
          <w:sz w:val="22"/>
          <w:szCs w:val="22"/>
          <w:shd w:val="clear" w:color="auto" w:fill="FFFFFF"/>
          <w:lang w:eastAsia="en-US"/>
        </w:rPr>
        <w:t>(Источник – технические неисправности</w:t>
      </w:r>
      <w:r w:rsidRPr="0088731E">
        <w:rPr>
          <w:rFonts w:eastAsia="Calibri"/>
          <w:b/>
          <w:spacing w:val="-10"/>
          <w:sz w:val="22"/>
          <w:szCs w:val="22"/>
          <w:shd w:val="clear" w:color="auto" w:fill="FFFFFF"/>
          <w:lang w:eastAsia="en-US"/>
        </w:rPr>
        <w:t>, туман</w:t>
      </w:r>
      <w:r w:rsidRPr="0088731E">
        <w:rPr>
          <w:rFonts w:eastAsia="Calibri"/>
          <w:b/>
          <w:sz w:val="22"/>
          <w:szCs w:val="22"/>
          <w:shd w:val="clear" w:color="auto" w:fill="FFFFFF"/>
          <w:lang w:eastAsia="en-US"/>
        </w:rPr>
        <w:t>);</w:t>
      </w:r>
    </w:p>
    <w:p w:rsidR="0088731E" w:rsidRPr="0088731E" w:rsidRDefault="0088731E" w:rsidP="0088731E">
      <w:pPr>
        <w:suppressAutoHyphens/>
        <w:ind w:left="142" w:firstLine="567"/>
        <w:jc w:val="both"/>
        <w:rPr>
          <w:rFonts w:eastAsia="Calibri"/>
          <w:b/>
          <w:sz w:val="22"/>
          <w:szCs w:val="22"/>
          <w:shd w:val="clear" w:color="auto" w:fill="FFFFFF"/>
          <w:lang w:eastAsia="en-US"/>
        </w:rPr>
      </w:pPr>
      <w:r w:rsidRPr="0088731E">
        <w:rPr>
          <w:rFonts w:eastAsia="Calibri"/>
          <w:b/>
          <w:sz w:val="22"/>
          <w:szCs w:val="22"/>
          <w:shd w:val="clear" w:color="auto" w:fill="FFFFFF"/>
          <w:lang w:eastAsia="en-US"/>
        </w:rPr>
        <w:t>- 19 августа</w:t>
      </w:r>
      <w:r w:rsidRPr="0088731E">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88731E">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88731E">
        <w:rPr>
          <w:rFonts w:eastAsia="Calibri"/>
          <w:b/>
          <w:spacing w:val="-10"/>
          <w:sz w:val="22"/>
          <w:szCs w:val="22"/>
          <w:shd w:val="clear" w:color="auto" w:fill="FFFFFF"/>
          <w:lang w:eastAsia="en-US"/>
        </w:rPr>
        <w:t>, туман</w:t>
      </w:r>
      <w:r w:rsidRPr="0088731E">
        <w:rPr>
          <w:rFonts w:eastAsia="Calibri"/>
          <w:b/>
          <w:sz w:val="22"/>
          <w:szCs w:val="22"/>
          <w:shd w:val="clear" w:color="auto" w:fill="FFFFFF"/>
          <w:lang w:eastAsia="en-US"/>
        </w:rPr>
        <w:t>);</w:t>
      </w:r>
    </w:p>
    <w:p w:rsidR="0088731E" w:rsidRPr="0088731E" w:rsidRDefault="0088731E" w:rsidP="0088731E">
      <w:pPr>
        <w:suppressAutoHyphens/>
        <w:overflowPunct w:val="0"/>
        <w:autoSpaceDE w:val="0"/>
        <w:ind w:left="142" w:firstLine="567"/>
        <w:jc w:val="both"/>
        <w:textAlignment w:val="baseline"/>
        <w:rPr>
          <w:sz w:val="22"/>
          <w:szCs w:val="22"/>
        </w:rPr>
      </w:pPr>
      <w:r w:rsidRPr="0088731E">
        <w:rPr>
          <w:rFonts w:eastAsia="Arial Unicode MS"/>
          <w:bCs/>
          <w:spacing w:val="-4"/>
          <w:sz w:val="22"/>
          <w:szCs w:val="22"/>
        </w:rPr>
        <w:t xml:space="preserve">- сохраняется </w:t>
      </w:r>
      <w:r w:rsidRPr="0088731E">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F36A9D" w:rsidRPr="00F36A9D" w:rsidRDefault="00F36A9D" w:rsidP="00F36A9D">
      <w:pPr>
        <w:suppressAutoHyphens/>
        <w:ind w:firstLine="709"/>
        <w:jc w:val="both"/>
        <w:rPr>
          <w:b/>
          <w:sz w:val="22"/>
          <w:szCs w:val="24"/>
        </w:rPr>
      </w:pPr>
      <w:r w:rsidRPr="00F36A9D">
        <w:rPr>
          <w:b/>
          <w:sz w:val="22"/>
          <w:szCs w:val="24"/>
        </w:rPr>
        <w:t>В случае ухудшения оперативной обстановки, а также по вопросам, связанным с предупреждением, обращаться по тел.: 8-812-640-21-60 (</w:t>
      </w:r>
      <w:proofErr w:type="gramStart"/>
      <w:r w:rsidRPr="00F36A9D">
        <w:rPr>
          <w:b/>
          <w:sz w:val="22"/>
          <w:szCs w:val="24"/>
        </w:rPr>
        <w:t>оперативно-дежурная</w:t>
      </w:r>
      <w:proofErr w:type="gramEnd"/>
      <w:r w:rsidRPr="00F36A9D">
        <w:rPr>
          <w:b/>
          <w:sz w:val="22"/>
          <w:szCs w:val="24"/>
        </w:rPr>
        <w:t xml:space="preserve"> служба ЦУКС ГУ МЧС России по Ленинградской области) или 01, 101, 112.</w:t>
      </w:r>
    </w:p>
    <w:p w:rsidR="00F36A9D" w:rsidRPr="00F36A9D" w:rsidRDefault="00F36A9D" w:rsidP="00F36A9D">
      <w:pPr>
        <w:suppressAutoHyphens/>
        <w:ind w:firstLine="709"/>
        <w:jc w:val="both"/>
        <w:rPr>
          <w:b/>
          <w:sz w:val="22"/>
          <w:szCs w:val="24"/>
        </w:rPr>
      </w:pPr>
      <w:r w:rsidRPr="00F36A9D">
        <w:rPr>
          <w:b/>
          <w:sz w:val="22"/>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36A9D" w:rsidRPr="00F36A9D" w:rsidRDefault="00F36A9D" w:rsidP="00F36A9D">
      <w:pPr>
        <w:suppressAutoHyphens/>
        <w:ind w:firstLine="851"/>
        <w:jc w:val="both"/>
        <w:rPr>
          <w:b/>
          <w:sz w:val="22"/>
          <w:szCs w:val="24"/>
        </w:rPr>
      </w:pPr>
      <w:r w:rsidRPr="00F36A9D">
        <w:rPr>
          <w:b/>
          <w:sz w:val="22"/>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36A9D" w:rsidRPr="00F36A9D" w:rsidRDefault="00F36A9D" w:rsidP="00F36A9D">
      <w:pPr>
        <w:suppressAutoHyphens/>
        <w:ind w:firstLine="851"/>
        <w:jc w:val="both"/>
        <w:rPr>
          <w:b/>
          <w:sz w:val="22"/>
          <w:szCs w:val="24"/>
        </w:rPr>
      </w:pPr>
      <w:r w:rsidRPr="00F36A9D">
        <w:rPr>
          <w:b/>
          <w:sz w:val="22"/>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36A9D" w:rsidRPr="00F36A9D" w:rsidRDefault="00F36A9D" w:rsidP="00F36A9D">
      <w:pPr>
        <w:suppressAutoHyphens/>
        <w:ind w:firstLine="851"/>
        <w:jc w:val="both"/>
        <w:rPr>
          <w:b/>
          <w:sz w:val="22"/>
          <w:szCs w:val="24"/>
        </w:rPr>
      </w:pPr>
      <w:r w:rsidRPr="00F36A9D">
        <w:rPr>
          <w:b/>
          <w:sz w:val="22"/>
          <w:szCs w:val="24"/>
        </w:rPr>
        <w:t>3. Проверить готовность сил и средств соответствующих слу</w:t>
      </w:r>
      <w:proofErr w:type="gramStart"/>
      <w:r w:rsidRPr="00F36A9D">
        <w:rPr>
          <w:b/>
          <w:sz w:val="22"/>
          <w:szCs w:val="24"/>
        </w:rPr>
        <w:t>жб к пр</w:t>
      </w:r>
      <w:proofErr w:type="gramEnd"/>
      <w:r w:rsidRPr="00F36A9D">
        <w:rPr>
          <w:b/>
          <w:sz w:val="22"/>
          <w:szCs w:val="24"/>
        </w:rPr>
        <w:t>едупреждению и реагированию происшествия (ЧС) в соответствие с прогнозом.</w:t>
      </w:r>
    </w:p>
    <w:p w:rsidR="00F36A9D" w:rsidRPr="00F36A9D" w:rsidRDefault="00F36A9D" w:rsidP="00F36A9D">
      <w:pPr>
        <w:suppressAutoHyphens/>
        <w:ind w:firstLine="851"/>
        <w:jc w:val="both"/>
        <w:rPr>
          <w:b/>
          <w:sz w:val="22"/>
          <w:szCs w:val="24"/>
          <w:u w:val="single"/>
        </w:rPr>
      </w:pPr>
      <w:r w:rsidRPr="00F36A9D">
        <w:rPr>
          <w:b/>
          <w:sz w:val="22"/>
          <w:szCs w:val="24"/>
          <w:u w:val="single"/>
        </w:rPr>
        <w:t xml:space="preserve">4. </w:t>
      </w:r>
      <w:r w:rsidRPr="00F36A9D">
        <w:rPr>
          <w:b/>
          <w:bCs/>
          <w:sz w:val="22"/>
          <w:szCs w:val="24"/>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36A9D">
        <w:rPr>
          <w:b/>
          <w:bCs/>
          <w:sz w:val="22"/>
          <w:szCs w:val="24"/>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F36A9D">
        <w:rPr>
          <w:b/>
          <w:bCs/>
          <w:sz w:val="22"/>
          <w:szCs w:val="24"/>
          <w:u w:val="single"/>
        </w:rPr>
        <w:t>эл</w:t>
      </w:r>
      <w:proofErr w:type="spellEnd"/>
      <w:r w:rsidRPr="00F36A9D">
        <w:rPr>
          <w:b/>
          <w:bCs/>
          <w:sz w:val="22"/>
          <w:szCs w:val="24"/>
          <w:u w:val="single"/>
        </w:rPr>
        <w:t xml:space="preserve">. почты: </w:t>
      </w:r>
      <w:proofErr w:type="spellStart"/>
      <w:r w:rsidRPr="00F36A9D">
        <w:rPr>
          <w:b/>
          <w:bCs/>
          <w:sz w:val="22"/>
          <w:szCs w:val="24"/>
          <w:u w:val="single"/>
        </w:rPr>
        <w:t>monitoring_lo@mail.ru</w:t>
      </w:r>
      <w:proofErr w:type="spellEnd"/>
      <w:r w:rsidRPr="00F36A9D">
        <w:rPr>
          <w:b/>
          <w:bCs/>
          <w:sz w:val="22"/>
          <w:szCs w:val="24"/>
          <w:u w:val="single"/>
        </w:rPr>
        <w:t xml:space="preserve">). </w:t>
      </w:r>
      <w:proofErr w:type="gramEnd"/>
    </w:p>
    <w:p w:rsidR="00F36A9D" w:rsidRPr="00F36A9D" w:rsidRDefault="00F36A9D" w:rsidP="00F36A9D">
      <w:pPr>
        <w:suppressAutoHyphens/>
        <w:ind w:firstLine="851"/>
        <w:jc w:val="both"/>
        <w:rPr>
          <w:b/>
          <w:sz w:val="22"/>
          <w:szCs w:val="24"/>
        </w:rPr>
      </w:pPr>
      <w:r w:rsidRPr="00F36A9D">
        <w:rPr>
          <w:b/>
          <w:sz w:val="22"/>
          <w:szCs w:val="24"/>
        </w:rPr>
        <w:t xml:space="preserve">5. Усилить </w:t>
      </w:r>
      <w:proofErr w:type="gramStart"/>
      <w:r w:rsidRPr="00F36A9D">
        <w:rPr>
          <w:b/>
          <w:sz w:val="22"/>
          <w:szCs w:val="24"/>
        </w:rPr>
        <w:t>контроль за</w:t>
      </w:r>
      <w:proofErr w:type="gramEnd"/>
      <w:r w:rsidRPr="00F36A9D">
        <w:rPr>
          <w:b/>
          <w:sz w:val="22"/>
          <w:szCs w:val="24"/>
        </w:rPr>
        <w:t xml:space="preserve"> функционированием объектов жизнеобеспечения.</w:t>
      </w:r>
    </w:p>
    <w:p w:rsidR="00F36A9D" w:rsidRPr="00F36A9D" w:rsidRDefault="00F36A9D" w:rsidP="00F36A9D">
      <w:pPr>
        <w:suppressAutoHyphens/>
        <w:ind w:firstLine="851"/>
        <w:jc w:val="both"/>
        <w:rPr>
          <w:b/>
          <w:sz w:val="22"/>
          <w:szCs w:val="24"/>
        </w:rPr>
      </w:pPr>
      <w:r w:rsidRPr="00F36A9D">
        <w:rPr>
          <w:b/>
          <w:sz w:val="22"/>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36A9D" w:rsidRPr="00F36A9D" w:rsidRDefault="00F36A9D" w:rsidP="00F36A9D">
      <w:pPr>
        <w:suppressAutoHyphens/>
        <w:ind w:firstLine="851"/>
        <w:jc w:val="both"/>
        <w:rPr>
          <w:b/>
          <w:sz w:val="22"/>
          <w:szCs w:val="24"/>
        </w:rPr>
      </w:pPr>
      <w:r w:rsidRPr="00F36A9D">
        <w:rPr>
          <w:b/>
          <w:sz w:val="22"/>
          <w:szCs w:val="24"/>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36A9D" w:rsidRPr="00F36A9D" w:rsidRDefault="00F36A9D" w:rsidP="00F36A9D">
      <w:pPr>
        <w:suppressAutoHyphens/>
        <w:ind w:firstLine="851"/>
        <w:jc w:val="both"/>
        <w:rPr>
          <w:b/>
          <w:sz w:val="22"/>
          <w:szCs w:val="24"/>
        </w:rPr>
      </w:pPr>
      <w:r w:rsidRPr="00F36A9D">
        <w:rPr>
          <w:b/>
          <w:sz w:val="22"/>
          <w:szCs w:val="24"/>
        </w:rPr>
        <w:t>8. Организовать мониторинг гидрологической обстановки на реках и внутренних водоёмах.</w:t>
      </w:r>
    </w:p>
    <w:p w:rsidR="00F36A9D" w:rsidRPr="00F36A9D" w:rsidRDefault="00F36A9D" w:rsidP="00F36A9D">
      <w:pPr>
        <w:suppressAutoHyphens/>
        <w:ind w:firstLine="851"/>
        <w:jc w:val="both"/>
        <w:rPr>
          <w:b/>
          <w:sz w:val="22"/>
          <w:szCs w:val="24"/>
        </w:rPr>
      </w:pPr>
      <w:r w:rsidRPr="00F36A9D">
        <w:rPr>
          <w:b/>
          <w:sz w:val="22"/>
          <w:szCs w:val="24"/>
        </w:rPr>
        <w:t xml:space="preserve">9. Организовать контроль </w:t>
      </w:r>
      <w:proofErr w:type="spellStart"/>
      <w:r w:rsidRPr="00F36A9D">
        <w:rPr>
          <w:b/>
          <w:sz w:val="22"/>
          <w:szCs w:val="24"/>
        </w:rPr>
        <w:t>лесопожарной</w:t>
      </w:r>
      <w:proofErr w:type="spellEnd"/>
      <w:r w:rsidRPr="00F36A9D">
        <w:rPr>
          <w:b/>
          <w:sz w:val="22"/>
          <w:szCs w:val="24"/>
        </w:rPr>
        <w:t xml:space="preserve"> обстановки.</w:t>
      </w:r>
    </w:p>
    <w:p w:rsidR="000C1915" w:rsidRPr="00F36A9D" w:rsidRDefault="00A27010" w:rsidP="00906300">
      <w:pPr>
        <w:jc w:val="center"/>
        <w:rPr>
          <w:bCs/>
          <w:sz w:val="22"/>
          <w:szCs w:val="24"/>
        </w:rPr>
      </w:pPr>
      <w:r w:rsidRPr="00F36A9D">
        <w:rPr>
          <w:bCs/>
          <w:sz w:val="22"/>
          <w:szCs w:val="24"/>
        </w:rPr>
        <w:t xml:space="preserve">             </w:t>
      </w:r>
    </w:p>
    <w:p w:rsidR="00894067" w:rsidRPr="00F36A9D" w:rsidRDefault="00A454EA" w:rsidP="0086254D">
      <w:pPr>
        <w:ind w:left="708" w:hanging="708"/>
        <w:jc w:val="center"/>
        <w:rPr>
          <w:bCs/>
          <w:sz w:val="22"/>
          <w:szCs w:val="24"/>
        </w:rPr>
      </w:pPr>
      <w:r w:rsidRPr="00F36A9D">
        <w:rPr>
          <w:bCs/>
          <w:sz w:val="22"/>
          <w:szCs w:val="24"/>
        </w:rPr>
        <w:t>ОД</w:t>
      </w:r>
      <w:r w:rsidR="000949D3" w:rsidRPr="00F36A9D">
        <w:rPr>
          <w:bCs/>
          <w:sz w:val="22"/>
          <w:szCs w:val="24"/>
        </w:rPr>
        <w:t xml:space="preserve">                                                             </w:t>
      </w:r>
      <w:r w:rsidR="0088731E">
        <w:rPr>
          <w:bCs/>
          <w:sz w:val="22"/>
          <w:szCs w:val="24"/>
        </w:rPr>
        <w:t>Савченко Т.В.</w:t>
      </w:r>
    </w:p>
    <w:p w:rsidR="009B1898" w:rsidRPr="00F36A9D" w:rsidRDefault="009B1898" w:rsidP="00906300">
      <w:pPr>
        <w:jc w:val="center"/>
        <w:rPr>
          <w:bCs/>
          <w:sz w:val="22"/>
          <w:szCs w:val="24"/>
        </w:rPr>
      </w:pPr>
    </w:p>
    <w:p w:rsidR="00A53234" w:rsidRPr="00F36A9D" w:rsidRDefault="00A53234" w:rsidP="00906300">
      <w:pPr>
        <w:jc w:val="center"/>
        <w:rPr>
          <w:bCs/>
          <w:sz w:val="22"/>
          <w:szCs w:val="24"/>
        </w:rPr>
      </w:pPr>
    </w:p>
    <w:p w:rsidR="00A85B77" w:rsidRPr="00F36A9D" w:rsidRDefault="00F36A9D" w:rsidP="00906300">
      <w:pPr>
        <w:rPr>
          <w:b/>
          <w:bCs/>
          <w:sz w:val="22"/>
          <w:szCs w:val="24"/>
        </w:rPr>
      </w:pPr>
      <w:r>
        <w:rPr>
          <w:b/>
          <w:bCs/>
          <w:sz w:val="22"/>
          <w:szCs w:val="24"/>
        </w:rPr>
        <w:t>1</w:t>
      </w:r>
      <w:r w:rsidR="0088731E">
        <w:rPr>
          <w:b/>
          <w:bCs/>
          <w:sz w:val="22"/>
          <w:szCs w:val="24"/>
        </w:rPr>
        <w:t>8</w:t>
      </w:r>
      <w:r w:rsidR="000C1915" w:rsidRPr="00F36A9D">
        <w:rPr>
          <w:b/>
          <w:bCs/>
          <w:sz w:val="22"/>
          <w:szCs w:val="24"/>
        </w:rPr>
        <w:t>.08</w:t>
      </w:r>
      <w:r w:rsidR="001749AF" w:rsidRPr="00F36A9D">
        <w:rPr>
          <w:b/>
          <w:bCs/>
          <w:sz w:val="22"/>
          <w:szCs w:val="24"/>
        </w:rPr>
        <w:t xml:space="preserve">.2020      </w:t>
      </w:r>
      <w:r w:rsidR="00B04330" w:rsidRPr="00F36A9D">
        <w:rPr>
          <w:b/>
          <w:bCs/>
          <w:sz w:val="22"/>
          <w:szCs w:val="24"/>
        </w:rPr>
        <w:t xml:space="preserve"> </w:t>
      </w:r>
      <w:r>
        <w:rPr>
          <w:b/>
          <w:bCs/>
          <w:sz w:val="22"/>
          <w:szCs w:val="24"/>
        </w:rPr>
        <w:t>14-</w:t>
      </w:r>
      <w:r w:rsidR="0088731E">
        <w:rPr>
          <w:b/>
          <w:bCs/>
          <w:sz w:val="22"/>
          <w:szCs w:val="24"/>
        </w:rPr>
        <w:t>20</w:t>
      </w:r>
    </w:p>
    <w:p w:rsidR="0086254D" w:rsidRDefault="0086254D" w:rsidP="00906300">
      <w:pPr>
        <w:rPr>
          <w:b/>
          <w:bCs/>
          <w:sz w:val="18"/>
          <w:szCs w:val="18"/>
        </w:rPr>
      </w:pPr>
    </w:p>
    <w:p w:rsidR="0086254D" w:rsidRDefault="0086254D" w:rsidP="00906300">
      <w:pPr>
        <w:rPr>
          <w:b/>
          <w:bCs/>
          <w:sz w:val="18"/>
          <w:szCs w:val="18"/>
        </w:rPr>
      </w:pPr>
    </w:p>
    <w:p w:rsidR="0086254D" w:rsidRDefault="0086254D" w:rsidP="00906300">
      <w:pPr>
        <w:rPr>
          <w:b/>
          <w:bCs/>
          <w:sz w:val="18"/>
          <w:szCs w:val="18"/>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5A0325" w:rsidRDefault="005A0325"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Default="00CB5308" w:rsidP="00CB5308">
      <w:pPr>
        <w:pStyle w:val="a4"/>
        <w:shd w:val="clear" w:color="auto" w:fill="FFFFFF"/>
        <w:jc w:val="center"/>
        <w:rPr>
          <w:rFonts w:ascii="Times New Roman" w:hAnsi="Times New Roman"/>
          <w:b/>
          <w:bCs/>
          <w:color w:val="000000"/>
          <w:sz w:val="22"/>
          <w:szCs w:val="22"/>
        </w:rPr>
      </w:pPr>
    </w:p>
    <w:p w:rsidR="00F36A9D" w:rsidRPr="005269E7" w:rsidRDefault="00F36A9D" w:rsidP="00CB5308">
      <w:pPr>
        <w:pStyle w:val="a4"/>
        <w:shd w:val="clear" w:color="auto" w:fill="FFFFFF"/>
        <w:jc w:val="center"/>
        <w:rPr>
          <w:rFonts w:ascii="Times New Roman" w:hAnsi="Times New Roman"/>
          <w:b/>
          <w:bCs/>
          <w:color w:val="000000"/>
          <w:sz w:val="22"/>
          <w:szCs w:val="22"/>
        </w:rPr>
      </w:pPr>
    </w:p>
    <w:p w:rsidR="00F36A9D" w:rsidRPr="00F36A9D" w:rsidRDefault="00F36A9D" w:rsidP="00F36A9D">
      <w:pPr>
        <w:rPr>
          <w:sz w:val="22"/>
          <w:szCs w:val="16"/>
        </w:rPr>
      </w:pPr>
      <w:r w:rsidRPr="00F36A9D">
        <w:rPr>
          <w:sz w:val="22"/>
          <w:szCs w:val="16"/>
        </w:rPr>
        <w:t>В связи со сложившейся метеорологической обстановкой прогнозируется нарушение работы общественного транспорта и увеличение количества ДТП и пострадавших в них вследствие слабой видимости. Водителям следует быть внимательными на дорогах, снизить скорость, увеличить дистанцию. Будьте внимательны и осторожны!</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DD930-545F-491F-9808-6F08C886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502</Words>
  <Characters>9659</Characters>
  <Application>Microsoft Office Word</Application>
  <DocSecurity>0</DocSecurity>
  <Lines>80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440</cp:revision>
  <cp:lastPrinted>2020-08-18T11:27:00Z</cp:lastPrinted>
  <dcterms:created xsi:type="dcterms:W3CDTF">2019-09-04T11:01:00Z</dcterms:created>
  <dcterms:modified xsi:type="dcterms:W3CDTF">2020-08-18T11:27:00Z</dcterms:modified>
</cp:coreProperties>
</file>