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E61A5E" w:rsidRDefault="00E61A5E" w:rsidP="00E61A5E">
      <w:pPr>
        <w:jc w:val="center"/>
      </w:pPr>
      <w:r>
        <w:rPr>
          <w:rFonts w:eastAsia="Batang"/>
          <w:b/>
          <w:color w:val="000000"/>
          <w:sz w:val="24"/>
          <w:szCs w:val="18"/>
        </w:rPr>
        <w:t>ПРЕДУПРЕЖДЕНИЕ О МЕТЕОРОЛОГИЧЕСКОЙ ОБСТАНОВКЕ</w:t>
      </w:r>
    </w:p>
    <w:p w:rsidR="00E61A5E" w:rsidRDefault="00E61A5E" w:rsidP="00E61A5E">
      <w:pPr>
        <w:jc w:val="center"/>
      </w:pPr>
      <w:r>
        <w:rPr>
          <w:rFonts w:eastAsia="Batang"/>
          <w:b/>
          <w:color w:val="000000"/>
          <w:sz w:val="24"/>
          <w:szCs w:val="18"/>
        </w:rPr>
        <w:t>НА ТЕРРИТОРИИ ЛЕНИНГРАДСКОЙ ОБЛАСТИ</w:t>
      </w:r>
    </w:p>
    <w:p w:rsidR="00E61A5E" w:rsidRDefault="00E61A5E" w:rsidP="00E61A5E">
      <w:pPr>
        <w:ind w:firstLine="709"/>
        <w:jc w:val="both"/>
        <w:rPr>
          <w:sz w:val="21"/>
          <w:szCs w:val="21"/>
        </w:rPr>
      </w:pPr>
    </w:p>
    <w:p w:rsidR="00DF34EB" w:rsidRPr="00DF34EB" w:rsidRDefault="00DF34EB" w:rsidP="00DF34EB">
      <w:pPr>
        <w:jc w:val="both"/>
        <w:rPr>
          <w:sz w:val="24"/>
          <w:szCs w:val="24"/>
        </w:rPr>
      </w:pPr>
      <w:r w:rsidRPr="00DF34EB">
        <w:rPr>
          <w:rFonts w:eastAsia="Calibri"/>
          <w:color w:val="000000"/>
          <w:sz w:val="24"/>
          <w:szCs w:val="24"/>
          <w:highlight w:val="white"/>
          <w:lang w:eastAsia="en-US"/>
        </w:rPr>
        <w:t xml:space="preserve">Согласно ежедневному прогнозу ФГБУ "Северо-Западное УГМС" от 01.09.2022: </w:t>
      </w:r>
    </w:p>
    <w:p w:rsidR="00DF34EB" w:rsidRPr="00DF34EB" w:rsidRDefault="00DF34EB" w:rsidP="00DF34EB">
      <w:pPr>
        <w:jc w:val="both"/>
        <w:rPr>
          <w:sz w:val="24"/>
          <w:szCs w:val="24"/>
        </w:rPr>
      </w:pPr>
      <w:r w:rsidRPr="00DF34EB">
        <w:rPr>
          <w:rFonts w:eastAsia="Arial Unicode MS"/>
          <w:b/>
          <w:bCs/>
          <w:spacing w:val="-4"/>
          <w:sz w:val="24"/>
          <w:szCs w:val="24"/>
          <w:lang w:eastAsia="en-US"/>
        </w:rPr>
        <w:t>02 сентября ожидаются местами ливни, грозы, при грозе порывистый ветер.</w:t>
      </w:r>
    </w:p>
    <w:p w:rsidR="00DF34EB" w:rsidRPr="00DF34EB" w:rsidRDefault="00DF34EB" w:rsidP="00DF34EB">
      <w:pPr>
        <w:jc w:val="both"/>
        <w:rPr>
          <w:sz w:val="24"/>
          <w:szCs w:val="24"/>
        </w:rPr>
      </w:pPr>
      <w:r w:rsidRPr="00DF34EB">
        <w:rPr>
          <w:rFonts w:eastAsia="Arial Unicode MS"/>
          <w:b/>
          <w:bCs/>
          <w:spacing w:val="-4"/>
          <w:sz w:val="24"/>
          <w:szCs w:val="24"/>
          <w:lang w:eastAsia="en-US"/>
        </w:rPr>
        <w:t xml:space="preserve">Показатель </w:t>
      </w:r>
      <w:proofErr w:type="spellStart"/>
      <w:r w:rsidRPr="00DF34EB">
        <w:rPr>
          <w:rFonts w:eastAsia="Arial Unicode MS"/>
          <w:b/>
          <w:bCs/>
          <w:spacing w:val="-4"/>
          <w:sz w:val="24"/>
          <w:szCs w:val="24"/>
          <w:lang w:eastAsia="en-US"/>
        </w:rPr>
        <w:t>пожароопасности</w:t>
      </w:r>
      <w:proofErr w:type="spellEnd"/>
      <w:r w:rsidRPr="00DF34EB">
        <w:rPr>
          <w:rFonts w:eastAsia="Arial Unicode MS"/>
          <w:b/>
          <w:bCs/>
          <w:spacing w:val="-4"/>
          <w:sz w:val="24"/>
          <w:szCs w:val="24"/>
          <w:lang w:eastAsia="en-US"/>
        </w:rPr>
        <w:t xml:space="preserve">: </w:t>
      </w:r>
      <w:r w:rsidRPr="00DF34EB">
        <w:rPr>
          <w:rFonts w:eastAsia="Arial Unicode MS"/>
          <w:b/>
          <w:bCs/>
          <w:color w:val="000000"/>
          <w:spacing w:val="-4"/>
          <w:sz w:val="24"/>
          <w:szCs w:val="24"/>
          <w:lang w:eastAsia="en-US"/>
        </w:rPr>
        <w:t>02 сентября на всей территории Ленинградской области 1 класс.</w:t>
      </w:r>
    </w:p>
    <w:p w:rsidR="00DF34EB" w:rsidRPr="00DF34EB" w:rsidRDefault="00DF34EB" w:rsidP="00DF34EB">
      <w:pPr>
        <w:ind w:firstLine="709"/>
        <w:jc w:val="both"/>
      </w:pPr>
      <w:r w:rsidRPr="00DF34EB">
        <w:rPr>
          <w:rFonts w:eastAsia="Calibri"/>
          <w:color w:val="000000"/>
          <w:spacing w:val="-4"/>
          <w:lang w:eastAsia="en-US"/>
        </w:rPr>
        <w:t>В связи со сложившейся гидрометеорологической обстановкой:</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DF34EB">
        <w:rPr>
          <w:rFonts w:eastAsia="Calibri"/>
          <w:b/>
          <w:spacing w:val="-4"/>
          <w:lang w:eastAsia="en-US"/>
        </w:rPr>
        <w:t xml:space="preserve"> (Источник – загруженность автотрасс, низкое качество дорожного полотна</w:t>
      </w:r>
      <w:r w:rsidRPr="00DF34EB">
        <w:rPr>
          <w:rFonts w:eastAsia="Calibri"/>
          <w:b/>
          <w:bCs/>
          <w:spacing w:val="-4"/>
          <w:lang w:eastAsia="en-US"/>
        </w:rPr>
        <w:t>, осадки, гроза, порывы ветра);</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вероятность возникновения происшествий на акваториях Ленинградской области </w:t>
      </w:r>
      <w:r w:rsidRPr="00DF34EB">
        <w:rPr>
          <w:rFonts w:eastAsia="Calibri"/>
          <w:b/>
          <w:bCs/>
          <w:spacing w:val="-4"/>
          <w:lang w:eastAsia="en-US"/>
        </w:rPr>
        <w:t>(Источник – нарушения мер безопасности на воде, осадки, гроза, порывы ветра);</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вероятность происшествий и аварий на железнодорожном транспорте на территории Ленинградской области </w:t>
      </w:r>
      <w:r w:rsidRPr="00DF34EB">
        <w:rPr>
          <w:rFonts w:eastAsia="Calibri"/>
          <w:b/>
          <w:spacing w:val="-4"/>
          <w:lang w:eastAsia="en-US"/>
        </w:rPr>
        <w:t>(Источник - нарушение правил эксплуатации железнодорожного транспорта, неисправность путей, дефекты оборудования</w:t>
      </w:r>
      <w:r w:rsidRPr="00DF34EB">
        <w:rPr>
          <w:rFonts w:eastAsia="Calibri"/>
          <w:b/>
          <w:bCs/>
          <w:spacing w:val="-4"/>
          <w:lang w:eastAsia="en-US"/>
        </w:rPr>
        <w:t>, осадки, гроза, порывы ветра);</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вероятность </w:t>
      </w:r>
      <w:proofErr w:type="spellStart"/>
      <w:r w:rsidRPr="00DF34EB">
        <w:rPr>
          <w:rFonts w:eastAsia="Calibri"/>
          <w:spacing w:val="-4"/>
          <w:lang w:eastAsia="en-US"/>
        </w:rPr>
        <w:t>авиапроисшествий</w:t>
      </w:r>
      <w:proofErr w:type="spellEnd"/>
      <w:r w:rsidRPr="00DF34EB">
        <w:rPr>
          <w:rFonts w:eastAsia="Calibri"/>
          <w:spacing w:val="-4"/>
          <w:lang w:eastAsia="en-US"/>
        </w:rPr>
        <w:t xml:space="preserve">, изменений в расписании движения воздушных судов на территории Ленинградской области </w:t>
      </w:r>
      <w:r w:rsidRPr="00DF34EB">
        <w:rPr>
          <w:rFonts w:eastAsia="Calibri"/>
          <w:b/>
          <w:spacing w:val="-4"/>
          <w:lang w:eastAsia="en-US"/>
        </w:rPr>
        <w:t>(Источник – технические неисправности</w:t>
      </w:r>
      <w:r w:rsidRPr="00DF34EB">
        <w:rPr>
          <w:rFonts w:eastAsia="Calibri"/>
          <w:b/>
          <w:bCs/>
          <w:spacing w:val="-4"/>
          <w:lang w:eastAsia="en-US"/>
        </w:rPr>
        <w:t>, осадки, гроза, порывы ветра);</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вероятность природных пожаров </w:t>
      </w:r>
      <w:r w:rsidRPr="00DF34EB">
        <w:rPr>
          <w:rFonts w:eastAsia="Calibri"/>
          <w:b/>
          <w:bCs/>
          <w:spacing w:val="-4"/>
          <w:lang w:eastAsia="en-US"/>
        </w:rPr>
        <w:t>(Источник - сельскохозяйственные работы, гроза, порывы ветра);</w:t>
      </w:r>
    </w:p>
    <w:p w:rsidR="00DF34EB" w:rsidRPr="00DF34EB" w:rsidRDefault="00DF34EB" w:rsidP="00DF34EB">
      <w:pPr>
        <w:widowControl w:val="0"/>
        <w:suppressAutoHyphens/>
        <w:snapToGrid w:val="0"/>
        <w:ind w:firstLine="680"/>
        <w:jc w:val="both"/>
      </w:pPr>
      <w:r w:rsidRPr="00DF34EB">
        <w:rPr>
          <w:b/>
          <w:bCs/>
          <w:spacing w:val="-4"/>
          <w:lang w:eastAsia="en-US"/>
        </w:rPr>
        <w:t>03</w:t>
      </w:r>
      <w:r w:rsidRPr="00DF34EB">
        <w:rPr>
          <w:rFonts w:eastAsia="Arial Unicode MS"/>
          <w:b/>
          <w:bCs/>
          <w:spacing w:val="-4"/>
          <w:lang w:eastAsia="en-US"/>
        </w:rPr>
        <w:t xml:space="preserve"> сентября</w:t>
      </w:r>
      <w:r w:rsidRPr="00DF34EB">
        <w:rPr>
          <w:rFonts w:eastAsia="Calibri"/>
          <w:spacing w:val="-4"/>
          <w:lang w:eastAsia="en-US"/>
        </w:rPr>
        <w:t xml:space="preserve"> повышается вероятность</w:t>
      </w:r>
      <w:r w:rsidRPr="00DF34EB">
        <w:rPr>
          <w:rFonts w:eastAsia="Arial Unicode MS"/>
          <w:b/>
          <w:bCs/>
          <w:spacing w:val="-4"/>
        </w:rPr>
        <w:t xml:space="preserve"> </w:t>
      </w:r>
      <w:r w:rsidRPr="00DF34EB">
        <w:rPr>
          <w:rFonts w:eastAsia="Arial Unicode MS"/>
          <w:bCs/>
          <w:spacing w:val="-4"/>
        </w:rPr>
        <w:t xml:space="preserve">повреждений (замыканий, перегревов) на ЛЭП, ТП и </w:t>
      </w:r>
      <w:proofErr w:type="gramStart"/>
      <w:r w:rsidRPr="00DF34EB">
        <w:rPr>
          <w:rFonts w:eastAsia="Arial Unicode MS"/>
          <w:bCs/>
          <w:spacing w:val="-4"/>
        </w:rPr>
        <w:t>линиях</w:t>
      </w:r>
      <w:proofErr w:type="gramEnd"/>
      <w:r w:rsidRPr="00DF34EB">
        <w:rPr>
          <w:rFonts w:eastAsia="Arial Unicode MS"/>
          <w:bCs/>
          <w:spacing w:val="-4"/>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DF34EB">
        <w:rPr>
          <w:rFonts w:eastAsia="Arial Unicode MS"/>
          <w:b/>
          <w:bCs/>
          <w:spacing w:val="-4"/>
        </w:rPr>
        <w:t>(Источник – изношенность сетей</w:t>
      </w:r>
      <w:r w:rsidRPr="00DF34EB">
        <w:rPr>
          <w:rFonts w:eastAsia="Calibri"/>
          <w:b/>
          <w:bCs/>
          <w:spacing w:val="-4"/>
          <w:lang w:eastAsia="en-US"/>
        </w:rPr>
        <w:t xml:space="preserve">, </w:t>
      </w:r>
      <w:r w:rsidRPr="00DF34EB">
        <w:rPr>
          <w:rFonts w:eastAsia="Arial"/>
          <w:b/>
          <w:bCs/>
          <w:spacing w:val="-4"/>
          <w:lang w:eastAsia="ar-SA"/>
        </w:rPr>
        <w:t xml:space="preserve">высокие температуры воздуха, </w:t>
      </w:r>
      <w:r w:rsidRPr="00DF34EB">
        <w:rPr>
          <w:rFonts w:eastAsia="Calibri"/>
          <w:b/>
          <w:bCs/>
          <w:spacing w:val="-4"/>
          <w:lang w:eastAsia="en-US"/>
        </w:rPr>
        <w:t>осадки, гроза, порывы ветра</w:t>
      </w:r>
      <w:r w:rsidRPr="00DF34EB">
        <w:rPr>
          <w:rFonts w:eastAsia="Arial Unicode MS"/>
          <w:b/>
          <w:bCs/>
          <w:spacing w:val="-4"/>
          <w:lang w:eastAsia="en-US"/>
        </w:rPr>
        <w:t>);</w:t>
      </w:r>
    </w:p>
    <w:p w:rsidR="00DF34EB" w:rsidRPr="00DF34EB" w:rsidRDefault="00DF34EB" w:rsidP="00DF34EB">
      <w:pPr>
        <w:ind w:firstLine="709"/>
        <w:jc w:val="both"/>
      </w:pPr>
      <w:r w:rsidRPr="00DF34EB">
        <w:rPr>
          <w:rFonts w:eastAsia="Calibri"/>
          <w:b/>
          <w:bCs/>
          <w:spacing w:val="-4"/>
          <w:lang w:eastAsia="en-US"/>
        </w:rPr>
        <w:t>- 03</w:t>
      </w:r>
      <w:r w:rsidRPr="00DF34EB">
        <w:rPr>
          <w:rFonts w:eastAsia="Arial Unicode MS"/>
          <w:b/>
          <w:bCs/>
          <w:spacing w:val="-4"/>
          <w:highlight w:val="white"/>
          <w:lang w:eastAsia="en-US"/>
        </w:rPr>
        <w:t xml:space="preserve"> сентября</w:t>
      </w:r>
      <w:r w:rsidRPr="00DF34EB">
        <w:rPr>
          <w:rFonts w:eastAsia="Calibri"/>
          <w:b/>
          <w:bCs/>
          <w:spacing w:val="-4"/>
          <w:highlight w:val="white"/>
          <w:lang w:eastAsia="en-US"/>
        </w:rPr>
        <w:t xml:space="preserve"> </w:t>
      </w:r>
      <w:r w:rsidRPr="00DF34EB">
        <w:rPr>
          <w:rFonts w:eastAsia="Calibri"/>
          <w:spacing w:val="-4"/>
          <w:lang w:eastAsia="en-US"/>
        </w:rPr>
        <w:t>повышается</w:t>
      </w:r>
      <w:r w:rsidRPr="00DF34EB">
        <w:rPr>
          <w:rFonts w:eastAsia="Arial Unicode MS"/>
          <w:spacing w:val="-4"/>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DF34EB">
        <w:rPr>
          <w:rFonts w:eastAsia="Arial Unicode MS"/>
          <w:b/>
          <w:bCs/>
          <w:spacing w:val="-4"/>
          <w:lang w:eastAsia="en-US"/>
        </w:rPr>
        <w:t xml:space="preserve"> (Исто</w:t>
      </w:r>
      <w:r w:rsidRPr="00DF34EB">
        <w:rPr>
          <w:rFonts w:eastAsia="Calibri"/>
          <w:b/>
          <w:bCs/>
          <w:spacing w:val="-4"/>
          <w:lang w:eastAsia="en-US"/>
        </w:rPr>
        <w:t>чник – изношенность сетей, перегрузки в связи с интенсивным использованием отопительных приборов</w:t>
      </w:r>
      <w:r w:rsidRPr="00DF34EB">
        <w:rPr>
          <w:rFonts w:eastAsia="Calibri"/>
          <w:b/>
          <w:bCs/>
          <w:spacing w:val="-4"/>
          <w:highlight w:val="white"/>
          <w:lang w:eastAsia="en-US"/>
        </w:rPr>
        <w:t>, осадки, гроза, порывы ветра</w:t>
      </w:r>
      <w:r w:rsidRPr="00DF34EB">
        <w:rPr>
          <w:rFonts w:eastAsia="Calibri"/>
          <w:b/>
          <w:bCs/>
          <w:spacing w:val="-4"/>
          <w:lang w:eastAsia="en-US"/>
        </w:rPr>
        <w:t>);</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w:t>
      </w:r>
      <w:r w:rsidRPr="00DF34EB">
        <w:rPr>
          <w:rFonts w:eastAsia="Calibri"/>
          <w:bCs/>
          <w:spacing w:val="-4"/>
          <w:lang w:eastAsia="en-US"/>
        </w:rPr>
        <w:t xml:space="preserve">вероятность увеличения количества пострадавших на реках и озёрах </w:t>
      </w:r>
      <w:r w:rsidRPr="00DF34EB">
        <w:rPr>
          <w:rFonts w:eastAsia="Calibri"/>
          <w:spacing w:val="-4"/>
          <w:lang w:eastAsia="en-US"/>
        </w:rPr>
        <w:t xml:space="preserve">Ленинградской области, а также заблудившихся в лесах Ленинградской области </w:t>
      </w:r>
      <w:r w:rsidRPr="00DF34EB">
        <w:rPr>
          <w:rFonts w:eastAsia="Calibri"/>
          <w:b/>
          <w:bCs/>
          <w:spacing w:val="-4"/>
          <w:lang w:eastAsia="en-US"/>
        </w:rPr>
        <w:t>(Источник – нарушение правил безопасности в лесах и на воде, осадки, гроза, порывы ветра);</w:t>
      </w:r>
    </w:p>
    <w:p w:rsidR="00DF34EB" w:rsidRPr="00DF34EB" w:rsidRDefault="00DF34EB" w:rsidP="00DF34EB">
      <w:pPr>
        <w:ind w:firstLine="709"/>
        <w:jc w:val="both"/>
      </w:pPr>
      <w:r w:rsidRPr="00DF34EB">
        <w:rPr>
          <w:rFonts w:eastAsia="Calibri"/>
          <w:b/>
          <w:bCs/>
          <w:spacing w:val="-4"/>
          <w:lang w:eastAsia="en-US"/>
        </w:rPr>
        <w:t>03 сентября</w:t>
      </w:r>
      <w:r w:rsidRPr="00DF34EB">
        <w:rPr>
          <w:rFonts w:eastAsia="Calibri"/>
          <w:spacing w:val="-4"/>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DF34EB">
        <w:rPr>
          <w:rFonts w:eastAsia="Calibri"/>
          <w:spacing w:val="-4"/>
          <w:lang w:eastAsia="en-US"/>
        </w:rPr>
        <w:t>молниезащитой</w:t>
      </w:r>
      <w:proofErr w:type="spellEnd"/>
      <w:r w:rsidRPr="00DF34EB">
        <w:rPr>
          <w:rFonts w:eastAsia="Calibri"/>
          <w:spacing w:val="-4"/>
          <w:lang w:eastAsia="en-US"/>
        </w:rPr>
        <w:t xml:space="preserve"> (громоотводом), разрядами атмосферного электричества (молниями), а также случаев травматизма людей, вплоть до летального исхода </w:t>
      </w:r>
      <w:r w:rsidRPr="00DF34EB">
        <w:rPr>
          <w:rFonts w:eastAsia="Calibri"/>
          <w:b/>
          <w:bCs/>
          <w:spacing w:val="-4"/>
          <w:lang w:eastAsia="en-US"/>
        </w:rPr>
        <w:t>(Источник – грозы);</w:t>
      </w:r>
    </w:p>
    <w:p w:rsidR="00DF34EB" w:rsidRPr="00DF34EB" w:rsidRDefault="00DF34EB" w:rsidP="00DF34EB">
      <w:pPr>
        <w:ind w:firstLine="709"/>
        <w:jc w:val="both"/>
      </w:pPr>
      <w:r w:rsidRPr="00DF34EB">
        <w:rPr>
          <w:rFonts w:eastAsia="Calibri"/>
          <w:b/>
          <w:bCs/>
          <w:spacing w:val="-4"/>
          <w:lang w:eastAsia="en-US"/>
        </w:rPr>
        <w:t>03 сентября</w:t>
      </w:r>
      <w:r w:rsidRPr="00DF34EB">
        <w:rPr>
          <w:rFonts w:eastAsia="Calibri"/>
          <w:spacing w:val="-4"/>
          <w:lang w:eastAsia="en-US"/>
        </w:rPr>
        <w:t xml:space="preserve"> существует вероятность </w:t>
      </w:r>
      <w:r w:rsidRPr="00DF34EB">
        <w:rPr>
          <w:rFonts w:eastAsia="Calibri"/>
          <w:color w:val="000000"/>
          <w:spacing w:val="-4"/>
          <w:lang w:eastAsia="en-US"/>
        </w:rPr>
        <w:t>незначительных</w:t>
      </w:r>
      <w:r w:rsidRPr="00DF34EB">
        <w:rPr>
          <w:rFonts w:eastAsia="Calibri"/>
          <w:spacing w:val="-4"/>
          <w:lang w:eastAsia="en-US"/>
        </w:rPr>
        <w:t xml:space="preserve"> подтоплений жилого сектора, </w:t>
      </w:r>
      <w:proofErr w:type="spellStart"/>
      <w:r w:rsidRPr="00DF34EB">
        <w:rPr>
          <w:rFonts w:eastAsia="Calibri"/>
          <w:spacing w:val="-4"/>
          <w:lang w:eastAsia="en-US"/>
        </w:rPr>
        <w:t>придворовых</w:t>
      </w:r>
      <w:proofErr w:type="spellEnd"/>
      <w:r w:rsidRPr="00DF34EB">
        <w:rPr>
          <w:rFonts w:eastAsia="Calibri"/>
          <w:spacing w:val="-4"/>
          <w:lang w:eastAsia="en-US"/>
        </w:rPr>
        <w:t xml:space="preserve"> территорий, дорог, пойменных участков дождевыми паводками </w:t>
      </w:r>
      <w:r w:rsidRPr="00DF34EB">
        <w:rPr>
          <w:rFonts w:eastAsia="Calibri"/>
          <w:b/>
          <w:bCs/>
          <w:spacing w:val="-4"/>
          <w:lang w:eastAsia="en-US"/>
        </w:rPr>
        <w:t>(Источник – ливни).</w:t>
      </w:r>
    </w:p>
    <w:p w:rsidR="00DF34EB" w:rsidRDefault="00DF34EB" w:rsidP="00E61A5E">
      <w:pPr>
        <w:ind w:firstLine="709"/>
        <w:jc w:val="both"/>
        <w:rPr>
          <w:b/>
          <w:color w:val="000000"/>
          <w:sz w:val="18"/>
          <w:szCs w:val="18"/>
          <w:lang w:val="en-US"/>
        </w:rPr>
      </w:pPr>
    </w:p>
    <w:p w:rsidR="00E61A5E" w:rsidRPr="00DF34EB" w:rsidRDefault="00E61A5E" w:rsidP="00E61A5E">
      <w:pPr>
        <w:ind w:firstLine="709"/>
        <w:jc w:val="both"/>
      </w:pPr>
      <w:r w:rsidRPr="00DF34EB">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61A5E" w:rsidRPr="00DF34EB" w:rsidRDefault="00E61A5E" w:rsidP="00E61A5E">
      <w:pPr>
        <w:ind w:firstLine="851"/>
        <w:jc w:val="both"/>
      </w:pPr>
      <w:r w:rsidRPr="00DF34EB">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61A5E" w:rsidRPr="00DF34EB" w:rsidRDefault="00E61A5E" w:rsidP="00E61A5E">
      <w:pPr>
        <w:ind w:firstLine="851"/>
        <w:jc w:val="both"/>
      </w:pPr>
      <w:r w:rsidRPr="00DF34EB">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61A5E" w:rsidRPr="00DF34EB" w:rsidRDefault="00E61A5E" w:rsidP="00E61A5E">
      <w:pPr>
        <w:ind w:firstLine="851"/>
        <w:jc w:val="both"/>
      </w:pPr>
      <w:r w:rsidRPr="00DF34EB">
        <w:rPr>
          <w:b/>
          <w:color w:val="000000"/>
        </w:rPr>
        <w:t>3. Проверить готовность сил и средств соответствующих слу</w:t>
      </w:r>
      <w:proofErr w:type="gramStart"/>
      <w:r w:rsidRPr="00DF34EB">
        <w:rPr>
          <w:b/>
          <w:color w:val="000000"/>
        </w:rPr>
        <w:t>жб к пр</w:t>
      </w:r>
      <w:proofErr w:type="gramEnd"/>
      <w:r w:rsidRPr="00DF34EB">
        <w:rPr>
          <w:b/>
          <w:color w:val="000000"/>
        </w:rPr>
        <w:t>едупреждению и реагированию происшествия (ЧС) в соответствие с прогнозом.</w:t>
      </w:r>
    </w:p>
    <w:p w:rsidR="00E61A5E" w:rsidRPr="00DF34EB" w:rsidRDefault="00E61A5E" w:rsidP="00E61A5E">
      <w:pPr>
        <w:ind w:firstLine="851"/>
        <w:jc w:val="both"/>
      </w:pPr>
      <w:r w:rsidRPr="00DF34EB">
        <w:rPr>
          <w:b/>
          <w:color w:val="000000"/>
        </w:rPr>
        <w:t xml:space="preserve">4. </w:t>
      </w:r>
      <w:r w:rsidRPr="00DF34EB">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F34EB">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DF34EB">
        <w:rPr>
          <w:b/>
          <w:color w:val="000000"/>
        </w:rPr>
        <w:t>antistihia-lo@mail.ru</w:t>
      </w:r>
      <w:r w:rsidRPr="00DF34EB">
        <w:rPr>
          <w:b/>
          <w:bCs/>
          <w:color w:val="000000"/>
        </w:rPr>
        <w:t xml:space="preserve">). </w:t>
      </w:r>
      <w:proofErr w:type="gramEnd"/>
    </w:p>
    <w:p w:rsidR="00E61A5E" w:rsidRPr="00DF34EB" w:rsidRDefault="00E61A5E" w:rsidP="00E61A5E">
      <w:pPr>
        <w:ind w:firstLine="851"/>
        <w:jc w:val="both"/>
      </w:pPr>
      <w:r w:rsidRPr="00DF34EB">
        <w:rPr>
          <w:b/>
          <w:color w:val="000000"/>
        </w:rPr>
        <w:t xml:space="preserve">5. Усилить </w:t>
      </w:r>
      <w:proofErr w:type="gramStart"/>
      <w:r w:rsidRPr="00DF34EB">
        <w:rPr>
          <w:b/>
          <w:color w:val="000000"/>
        </w:rPr>
        <w:t>контроль за</w:t>
      </w:r>
      <w:proofErr w:type="gramEnd"/>
      <w:r w:rsidRPr="00DF34EB">
        <w:rPr>
          <w:b/>
          <w:color w:val="000000"/>
        </w:rPr>
        <w:t xml:space="preserve"> функционированием объектов жизнеобеспечения.</w:t>
      </w:r>
    </w:p>
    <w:p w:rsidR="00E61A5E" w:rsidRPr="00DF34EB" w:rsidRDefault="00E61A5E" w:rsidP="00E61A5E">
      <w:pPr>
        <w:ind w:firstLine="851"/>
        <w:jc w:val="both"/>
      </w:pPr>
      <w:r w:rsidRPr="00DF34EB">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61A5E" w:rsidRPr="00DF34EB" w:rsidRDefault="00E61A5E" w:rsidP="00E61A5E">
      <w:pPr>
        <w:ind w:firstLine="851"/>
        <w:jc w:val="both"/>
      </w:pPr>
      <w:r w:rsidRPr="00DF34EB">
        <w:rPr>
          <w:b/>
          <w:color w:val="000000"/>
        </w:rPr>
        <w:t>8. Организовать мониторинг обстановки на реках и внутренних водоёмах.</w:t>
      </w:r>
    </w:p>
    <w:p w:rsidR="00DA6B71" w:rsidRPr="00DF34EB" w:rsidRDefault="00DF34EB" w:rsidP="00DA6B71">
      <w:pPr>
        <w:suppressAutoHyphens/>
        <w:ind w:left="-142" w:right="-284" w:firstLine="567"/>
        <w:jc w:val="center"/>
        <w:rPr>
          <w:bCs/>
        </w:rPr>
      </w:pPr>
      <w:r w:rsidRPr="00DF34EB">
        <w:rPr>
          <w:bCs/>
        </w:rPr>
        <w:t>01</w:t>
      </w:r>
      <w:r w:rsidR="00126528" w:rsidRPr="00E13A89">
        <w:rPr>
          <w:bCs/>
        </w:rPr>
        <w:t>.0</w:t>
      </w:r>
      <w:r w:rsidRPr="00DF34EB">
        <w:rPr>
          <w:bCs/>
        </w:rPr>
        <w:t>9</w:t>
      </w:r>
      <w:r w:rsidR="009671B2" w:rsidRPr="00E13A89">
        <w:rPr>
          <w:bCs/>
        </w:rPr>
        <w:t>.202</w:t>
      </w:r>
      <w:r w:rsidR="00DD4BC6" w:rsidRPr="00E13A89">
        <w:rPr>
          <w:bCs/>
        </w:rPr>
        <w:t>2</w:t>
      </w:r>
      <w:r w:rsidR="005B52A6" w:rsidRPr="00E13A89">
        <w:rPr>
          <w:bCs/>
        </w:rPr>
        <w:t>г</w:t>
      </w:r>
      <w:r w:rsidR="000A481C" w:rsidRPr="00E13A89">
        <w:rPr>
          <w:bCs/>
        </w:rPr>
        <w:t>.</w:t>
      </w:r>
      <w:r w:rsidR="00E847EC" w:rsidRPr="00E13A89">
        <w:rPr>
          <w:bCs/>
        </w:rPr>
        <w:t xml:space="preserve">    </w:t>
      </w:r>
      <w:r w:rsidR="00C50A83" w:rsidRPr="00E13A89">
        <w:rPr>
          <w:bCs/>
        </w:rPr>
        <w:t xml:space="preserve">       </w:t>
      </w:r>
      <w:r w:rsidR="00DA6B71" w:rsidRPr="00E13A89">
        <w:rPr>
          <w:bCs/>
        </w:rPr>
        <w:t xml:space="preserve">                                           </w:t>
      </w:r>
      <w:r w:rsidRPr="00DF34EB">
        <w:rPr>
          <w:bCs/>
        </w:rPr>
        <w:t>15-15</w:t>
      </w:r>
    </w:p>
    <w:p w:rsidR="00FA1272" w:rsidRDefault="00FA1272" w:rsidP="00DA6B71">
      <w:pPr>
        <w:suppressAutoHyphens/>
        <w:ind w:left="-142" w:right="-284" w:firstLine="567"/>
        <w:jc w:val="center"/>
        <w:rPr>
          <w:bCs/>
        </w:rPr>
      </w:pPr>
    </w:p>
    <w:p w:rsidR="0019686C" w:rsidRPr="00E13A89" w:rsidRDefault="00343D0C" w:rsidP="00DA6B71">
      <w:pPr>
        <w:suppressAutoHyphens/>
        <w:ind w:left="-142" w:right="-284" w:firstLine="567"/>
        <w:jc w:val="center"/>
        <w:rPr>
          <w:bCs/>
        </w:rPr>
      </w:pPr>
      <w:r w:rsidRPr="00E13A89">
        <w:rPr>
          <w:bCs/>
        </w:rPr>
        <w:t xml:space="preserve">ОД </w:t>
      </w:r>
      <w:r w:rsidR="00F913BA" w:rsidRPr="00E13A89">
        <w:rPr>
          <w:bCs/>
        </w:rPr>
        <w:t xml:space="preserve"> ЕДДС штаба ГО и ЧС </w:t>
      </w:r>
      <w:proofErr w:type="spellStart"/>
      <w:r w:rsidR="00F913BA" w:rsidRPr="00E13A89">
        <w:rPr>
          <w:bCs/>
        </w:rPr>
        <w:t>Киришского</w:t>
      </w:r>
      <w:proofErr w:type="spellEnd"/>
      <w:r w:rsidR="00F913BA" w:rsidRPr="00E13A89">
        <w:rPr>
          <w:bCs/>
        </w:rPr>
        <w:t xml:space="preserve"> МР    </w:t>
      </w:r>
      <w:r w:rsidR="00533037" w:rsidRPr="00E13A89">
        <w:rPr>
          <w:bCs/>
        </w:rPr>
        <w:t xml:space="preserve">            </w:t>
      </w:r>
      <w:r w:rsidR="007A405A" w:rsidRPr="00E13A89">
        <w:t xml:space="preserve">     </w:t>
      </w:r>
      <w:r w:rsidR="00AB1E38" w:rsidRPr="00E13A89">
        <w:t xml:space="preserve">     </w:t>
      </w:r>
      <w:r w:rsidR="00F913BA" w:rsidRPr="00E13A89">
        <w:t xml:space="preserve">    </w:t>
      </w:r>
      <w:r w:rsidR="00AB1E38" w:rsidRPr="00E13A89">
        <w:t xml:space="preserve">      </w:t>
      </w:r>
      <w:proofErr w:type="spellStart"/>
      <w:r w:rsidR="0016384E">
        <w:t>М</w:t>
      </w:r>
      <w:r w:rsidR="00DF34EB">
        <w:t>илакова</w:t>
      </w:r>
      <w:proofErr w:type="spellEnd"/>
      <w:r w:rsidR="00DF34EB">
        <w:t xml:space="preserve"> Е</w:t>
      </w:r>
      <w:r w:rsidR="0016384E">
        <w:t>.А.</w:t>
      </w:r>
    </w:p>
    <w:p w:rsidR="0093738A" w:rsidRPr="0093738A" w:rsidRDefault="0093738A" w:rsidP="0093738A">
      <w:pPr>
        <w:pStyle w:val="a4"/>
        <w:shd w:val="clear" w:color="auto" w:fill="FFFFFF"/>
        <w:jc w:val="center"/>
        <w:rPr>
          <w:rFonts w:ascii="Times New Roman" w:hAnsi="Times New Roman"/>
          <w:color w:val="000000"/>
          <w:sz w:val="24"/>
          <w:szCs w:val="24"/>
        </w:rPr>
      </w:pPr>
      <w:r w:rsidRPr="0093738A">
        <w:rPr>
          <w:rFonts w:ascii="Times New Roman" w:hAnsi="Times New Roman"/>
          <w:b/>
          <w:bCs/>
          <w:color w:val="000000"/>
          <w:sz w:val="24"/>
          <w:szCs w:val="24"/>
        </w:rPr>
        <w:lastRenderedPageBreak/>
        <w:t>Рекомендации населению при прохождении грозового фронта</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jc w:val="center"/>
        <w:rPr>
          <w:rFonts w:ascii="Times New Roman" w:hAnsi="Times New Roman"/>
          <w:color w:val="000000"/>
          <w:sz w:val="24"/>
          <w:szCs w:val="24"/>
        </w:rPr>
      </w:pPr>
      <w:r w:rsidRPr="0093738A">
        <w:rPr>
          <w:rFonts w:ascii="Times New Roman" w:hAnsi="Times New Roman"/>
          <w:b/>
          <w:bCs/>
          <w:color w:val="000000"/>
          <w:sz w:val="24"/>
          <w:szCs w:val="24"/>
        </w:rPr>
        <w:t>Основные правила безопасного поведения при грозе</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вы в доме, то:</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следует держаться подальше от электропроводки, антенн;</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3738A">
        <w:rPr>
          <w:rFonts w:ascii="Times New Roman" w:hAnsi="Times New Roman"/>
          <w:color w:val="000000"/>
          <w:sz w:val="24"/>
          <w:szCs w:val="24"/>
        </w:rPr>
        <w:t>предметов</w:t>
      </w:r>
      <w:proofErr w:type="gramStart"/>
      <w:r w:rsidRPr="0093738A">
        <w:rPr>
          <w:rFonts w:ascii="Times New Roman" w:hAnsi="Times New Roman"/>
          <w:color w:val="000000"/>
          <w:sz w:val="24"/>
          <w:szCs w:val="24"/>
        </w:rPr>
        <w:t>.Е</w:t>
      </w:r>
      <w:proofErr w:type="gramEnd"/>
      <w:r w:rsidRPr="0093738A">
        <w:rPr>
          <w:rFonts w:ascii="Times New Roman" w:hAnsi="Times New Roman"/>
          <w:color w:val="000000"/>
          <w:sz w:val="24"/>
          <w:szCs w:val="24"/>
        </w:rPr>
        <w:t>сли</w:t>
      </w:r>
      <w:proofErr w:type="spellEnd"/>
      <w:r w:rsidRPr="0093738A">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вы на открытой местности:</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не прячьтесь под высокие деревья (особенно одинокие).</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По статистике наиболее опасны дуб, тополь, ель, сосна;</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при отсутствии укрытия следует лечь на землю или присесть в сухую яму, траншею.</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Тело должно иметь по возможности меньшую площадь соприкосновения с землёй;</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нельзя купаться в водоемах.</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не следует бегать, ездить на велосипеде.</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вы находитесь на возвышенности, спуститесь вниз;</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во время грозы вы находитесь в лодке, гребите к берегу;</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Закройте окна,</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опустите антенну радиоприемника,</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оставайтесь в автомобиле;</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3738A">
          <w:rPr>
            <w:rFonts w:ascii="Times New Roman" w:hAnsi="Times New Roman"/>
            <w:color w:val="000000"/>
            <w:sz w:val="24"/>
            <w:szCs w:val="24"/>
          </w:rPr>
          <w:t>30 метров</w:t>
        </w:r>
      </w:smartTag>
      <w:r w:rsidRPr="0093738A">
        <w:rPr>
          <w:rFonts w:ascii="Times New Roman" w:hAnsi="Times New Roman"/>
          <w:color w:val="000000"/>
          <w:sz w:val="24"/>
          <w:szCs w:val="24"/>
        </w:rPr>
        <w:t>. </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ударила молния:</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B052CF" w:rsidRDefault="00B052CF" w:rsidP="00B052CF">
      <w:pPr>
        <w:pStyle w:val="a4"/>
        <w:shd w:val="clear" w:color="auto" w:fill="FFFFFF"/>
        <w:rPr>
          <w:b/>
          <w:bCs/>
          <w:color w:val="000000"/>
        </w:rPr>
      </w:pPr>
    </w:p>
    <w:p w:rsidR="00B052CF" w:rsidRPr="00B052CF" w:rsidRDefault="00B052CF" w:rsidP="00B052CF">
      <w:pPr>
        <w:pStyle w:val="a4"/>
        <w:shd w:val="clear" w:color="auto" w:fill="FFFFFF"/>
        <w:ind w:firstLine="0"/>
        <w:rPr>
          <w:rFonts w:ascii="Times New Roman" w:hAnsi="Times New Roman"/>
          <w:color w:val="000000"/>
          <w:sz w:val="24"/>
          <w:szCs w:val="24"/>
          <w:u w:val="single"/>
        </w:rPr>
      </w:pPr>
      <w:r w:rsidRPr="00B052CF">
        <w:rPr>
          <w:rFonts w:ascii="Times New Roman" w:hAnsi="Times New Roman"/>
          <w:b/>
          <w:bCs/>
          <w:color w:val="000000"/>
          <w:sz w:val="24"/>
          <w:szCs w:val="24"/>
          <w:u w:val="single"/>
        </w:rPr>
        <w:t>Рекомендации для населения при сильном ветре.</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052CF" w:rsidRDefault="00B052CF" w:rsidP="006D1AF2">
      <w:pPr>
        <w:shd w:val="clear" w:color="auto" w:fill="FFFFFF"/>
        <w:spacing w:after="240"/>
        <w:rPr>
          <w:b/>
          <w:color w:val="000000"/>
          <w:sz w:val="24"/>
          <w:szCs w:val="24"/>
          <w:u w:val="single"/>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343D0C">
      <w:pPr>
        <w:suppressAutoHyphens/>
        <w:ind w:left="142" w:firstLine="567"/>
        <w:jc w:val="both"/>
        <w:rPr>
          <w:b/>
          <w:sz w:val="24"/>
          <w:szCs w:val="24"/>
        </w:rPr>
      </w:pPr>
      <w:bookmarkStart w:id="0" w:name="_GoBack"/>
      <w:bookmarkEnd w:id="0"/>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201E"/>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8DA25-FA82-476D-B421-EDC156F0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12510</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2022-09-01T12:20:00Z</cp:lastPrinted>
  <dcterms:created xsi:type="dcterms:W3CDTF">2022-09-01T12:20:00Z</dcterms:created>
  <dcterms:modified xsi:type="dcterms:W3CDTF">2022-09-01T12:20:00Z</dcterms:modified>
</cp:coreProperties>
</file>