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B5" w:rsidRPr="004B35DC" w:rsidRDefault="00AC462B" w:rsidP="00D24DD4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sz w:val="20"/>
          <w:szCs w:val="20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5pt;height:57.6pt;mso-position-horizontal:absolute" o:ole="" o:preferrelative="f">
            <v:imagedata r:id="rId8" o:title=""/>
          </v:shape>
          <o:OLEObject Type="Embed" ProgID="PBrush" ShapeID="_x0000_i1025" DrawAspect="Content" ObjectID="_1514026868" r:id="rId9"/>
        </w:object>
      </w:r>
      <w:r w:rsidR="00C25DB5" w:rsidRPr="00C25DB5"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3FD77" wp14:editId="20DF9812">
                <wp:simplePos x="0" y="0"/>
                <wp:positionH relativeFrom="column">
                  <wp:posOffset>5104370</wp:posOffset>
                </wp:positionH>
                <wp:positionV relativeFrom="paragraph">
                  <wp:posOffset>-384202</wp:posOffset>
                </wp:positionV>
                <wp:extent cx="799139" cy="261257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39" cy="261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041" w:rsidRDefault="00F150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1.9pt;margin-top:-30.25pt;width:62.9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" filled="f" stroked="f">
                <v:textbox>
                  <w:txbxContent>
                    <w:p w:rsidR="00F15041" w:rsidRDefault="00F15041"/>
                  </w:txbxContent>
                </v:textbox>
              </v:shape>
            </w:pict>
          </mc:Fallback>
        </mc:AlternateConten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 w:rsidRPr="004B35DC">
        <w:rPr>
          <w:rFonts w:eastAsia="Times New Roman" w:cs="Times New Roman"/>
          <w:b/>
          <w:szCs w:val="24"/>
          <w:lang w:eastAsia="ru-RU"/>
        </w:rPr>
        <w:t>РОССИЙСКАЯ ФЕДЕРАЦИЯ</w:t>
      </w:r>
    </w:p>
    <w:p w:rsidR="00C25DB5" w:rsidRPr="004B35DC" w:rsidRDefault="00C25DB5" w:rsidP="00C25DB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 w:rsidRPr="004B35DC">
        <w:rPr>
          <w:rFonts w:eastAsia="Times New Roman" w:cs="Times New Roman"/>
          <w:b/>
          <w:szCs w:val="24"/>
          <w:lang w:eastAsia="ru-RU"/>
        </w:rPr>
        <w:t>АДМИНИСТРАЦИЯ МУНИЦИПАЛЬНОГО ОБРАЗОВАНИЯ</w:t>
      </w:r>
    </w:p>
    <w:p w:rsidR="00AC462B" w:rsidRDefault="00AC462B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>
        <w:rPr>
          <w:rFonts w:eastAsia="Times New Roman" w:cs="Times New Roman"/>
          <w:b/>
          <w:bCs/>
          <w:iCs/>
          <w:szCs w:val="24"/>
          <w:lang w:eastAsia="ru-RU"/>
        </w:rPr>
        <w:t>БУДОГОЩСКОЕ ГОРОДСКОЕ ПОСЕЛЕНИЕ</w:t>
      </w:r>
    </w:p>
    <w:p w:rsidR="00C25DB5" w:rsidRPr="004B35DC" w:rsidRDefault="00C25DB5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>КИРИШСК</w:t>
      </w:r>
      <w:r w:rsidR="00AC462B">
        <w:rPr>
          <w:rFonts w:eastAsia="Times New Roman" w:cs="Times New Roman"/>
          <w:b/>
          <w:bCs/>
          <w:iCs/>
          <w:szCs w:val="24"/>
          <w:lang w:eastAsia="ru-RU"/>
        </w:rPr>
        <w:t>ОГО</w:t>
      </w: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 xml:space="preserve"> МУНИЦИПАЛЬН</w:t>
      </w:r>
      <w:r w:rsidR="00AC462B">
        <w:rPr>
          <w:rFonts w:eastAsia="Times New Roman" w:cs="Times New Roman"/>
          <w:b/>
          <w:bCs/>
          <w:iCs/>
          <w:szCs w:val="24"/>
          <w:lang w:eastAsia="ru-RU"/>
        </w:rPr>
        <w:t>ОГО</w:t>
      </w: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 xml:space="preserve"> РАЙОН</w:t>
      </w:r>
      <w:r w:rsidR="00AC462B">
        <w:rPr>
          <w:rFonts w:eastAsia="Times New Roman" w:cs="Times New Roman"/>
          <w:b/>
          <w:bCs/>
          <w:iCs/>
          <w:szCs w:val="24"/>
          <w:lang w:eastAsia="ru-RU"/>
        </w:rPr>
        <w:t>А</w:t>
      </w:r>
    </w:p>
    <w:p w:rsidR="00C25DB5" w:rsidRPr="004B35DC" w:rsidRDefault="00C25DB5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>ЛЕНИНГРАДСКОЙ ОБЛАСТИ</w: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keepNext/>
        <w:spacing w:after="0"/>
        <w:jc w:val="center"/>
        <w:outlineLvl w:val="2"/>
        <w:rPr>
          <w:rFonts w:eastAsia="Times New Roman" w:cs="Times New Roman"/>
          <w:b/>
          <w:bCs/>
          <w:sz w:val="28"/>
          <w:szCs w:val="26"/>
          <w:lang w:eastAsia="ru-RU"/>
        </w:rPr>
      </w:pPr>
      <w:r w:rsidRPr="004B35DC">
        <w:rPr>
          <w:rFonts w:eastAsia="Times New Roman" w:cs="Times New Roman"/>
          <w:b/>
          <w:bCs/>
          <w:sz w:val="28"/>
          <w:szCs w:val="26"/>
          <w:lang w:eastAsia="ru-RU"/>
        </w:rPr>
        <w:t>ПОСТАНОВЛЕНИЕ</w:t>
      </w:r>
    </w:p>
    <w:p w:rsidR="00C25DB5" w:rsidRPr="004B35DC" w:rsidRDefault="00C25DB5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spacing w:after="0"/>
        <w:rPr>
          <w:rFonts w:eastAsia="Times New Roman" w:cs="Times New Roman"/>
          <w:szCs w:val="24"/>
          <w:lang w:eastAsia="ru-RU"/>
        </w:rPr>
      </w:pPr>
      <w:r w:rsidRPr="004B35DC">
        <w:rPr>
          <w:rFonts w:eastAsia="Times New Roman" w:cs="Times New Roman"/>
          <w:szCs w:val="24"/>
          <w:u w:val="single"/>
          <w:lang w:eastAsia="ru-RU"/>
        </w:rPr>
        <w:t xml:space="preserve">   </w:t>
      </w:r>
      <w:r w:rsidR="00D970DC">
        <w:rPr>
          <w:rFonts w:eastAsia="Times New Roman" w:cs="Times New Roman"/>
          <w:szCs w:val="24"/>
          <w:u w:val="single"/>
          <w:lang w:eastAsia="ru-RU"/>
        </w:rPr>
        <w:t xml:space="preserve">От 30 декабря 2015 года </w:t>
      </w:r>
      <w:r w:rsidRPr="004B35DC">
        <w:rPr>
          <w:rFonts w:eastAsia="Times New Roman" w:cs="Times New Roman"/>
          <w:szCs w:val="24"/>
          <w:lang w:eastAsia="ru-RU"/>
        </w:rPr>
        <w:t xml:space="preserve">№ </w:t>
      </w:r>
      <w:r w:rsidR="00D970DC">
        <w:rPr>
          <w:rFonts w:eastAsia="Times New Roman" w:cs="Times New Roman"/>
          <w:szCs w:val="24"/>
          <w:lang w:eastAsia="ru-RU"/>
        </w:rPr>
        <w:t>263</w: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C25DB5" w:rsidRDefault="00C25DB5" w:rsidP="00FC0D72">
      <w:pPr>
        <w:spacing w:after="0"/>
        <w:ind w:right="481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О</w:t>
      </w:r>
      <w:r w:rsidR="00905412">
        <w:rPr>
          <w:rFonts w:eastAsia="Times New Roman" w:cs="Times New Roman"/>
          <w:b/>
          <w:szCs w:val="24"/>
          <w:lang w:eastAsia="ru-RU"/>
        </w:rPr>
        <w:t xml:space="preserve"> </w:t>
      </w:r>
      <w:r w:rsidR="00FC0D72">
        <w:rPr>
          <w:rFonts w:eastAsia="Times New Roman" w:cs="Times New Roman"/>
          <w:b/>
          <w:szCs w:val="24"/>
          <w:lang w:eastAsia="ru-RU"/>
        </w:rPr>
        <w:t xml:space="preserve">планировании регулярных перевозок пассажиров и багажа на муниципальных маршрутах в границах муниципального образования </w:t>
      </w:r>
      <w:r w:rsidR="00AC462B">
        <w:rPr>
          <w:rFonts w:eastAsia="Times New Roman" w:cs="Times New Roman"/>
          <w:b/>
          <w:szCs w:val="24"/>
          <w:lang w:eastAsia="ru-RU"/>
        </w:rPr>
        <w:t>Будогощское</w:t>
      </w:r>
      <w:r w:rsidR="00FC0D72">
        <w:rPr>
          <w:rFonts w:eastAsia="Times New Roman" w:cs="Times New Roman"/>
          <w:b/>
          <w:szCs w:val="24"/>
          <w:lang w:eastAsia="ru-RU"/>
        </w:rPr>
        <w:t xml:space="preserve"> городское поселение Киришского муниципально</w:t>
      </w:r>
      <w:r w:rsidR="00AC462B">
        <w:rPr>
          <w:rFonts w:eastAsia="Times New Roman" w:cs="Times New Roman"/>
          <w:b/>
          <w:szCs w:val="24"/>
          <w:lang w:eastAsia="ru-RU"/>
        </w:rPr>
        <w:t>го района Ленинградской области</w:t>
      </w:r>
    </w:p>
    <w:p w:rsidR="007D2DDB" w:rsidRDefault="007D2DDB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BA66C7" w:rsidRPr="004B35DC" w:rsidRDefault="00BA66C7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Default="00C25DB5" w:rsidP="00AC462B">
      <w:pPr>
        <w:spacing w:after="0" w:line="276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proofErr w:type="gramStart"/>
      <w:r w:rsidR="00FC0D72" w:rsidRPr="00FC0D72">
        <w:rPr>
          <w:rFonts w:eastAsia="Times New Roman" w:cs="Times New Roman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</w:r>
      <w:r>
        <w:rPr>
          <w:rFonts w:eastAsia="Times New Roman" w:cs="Times New Roman"/>
          <w:szCs w:val="24"/>
          <w:lang w:eastAsia="ru-RU"/>
        </w:rPr>
        <w:t xml:space="preserve"> Администрация </w:t>
      </w:r>
      <w:r w:rsidR="00AC462B">
        <w:rPr>
          <w:rFonts w:eastAsia="Times New Roman" w:cs="Times New Roman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</w:t>
      </w:r>
      <w:proofErr w:type="gramEnd"/>
      <w:r w:rsidR="00AC462B">
        <w:rPr>
          <w:rFonts w:eastAsia="Times New Roman" w:cs="Times New Roman"/>
          <w:szCs w:val="24"/>
          <w:lang w:eastAsia="ru-RU"/>
        </w:rPr>
        <w:t xml:space="preserve"> </w:t>
      </w:r>
      <w:r w:rsidRPr="004B35DC">
        <w:rPr>
          <w:rFonts w:eastAsia="Times New Roman" w:cs="Times New Roman"/>
          <w:b/>
          <w:szCs w:val="24"/>
          <w:lang w:eastAsia="ru-RU"/>
        </w:rPr>
        <w:t>ПОСТАНОВЛЯЕТ:</w:t>
      </w:r>
    </w:p>
    <w:p w:rsidR="00905412" w:rsidRDefault="00905412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="00366868">
        <w:rPr>
          <w:rFonts w:eastAsia="Times New Roman" w:cs="Times New Roman"/>
          <w:szCs w:val="24"/>
          <w:lang w:eastAsia="ru-RU"/>
        </w:rPr>
        <w:t>1</w:t>
      </w:r>
      <w:r>
        <w:rPr>
          <w:rFonts w:eastAsia="Times New Roman" w:cs="Times New Roman"/>
          <w:szCs w:val="24"/>
          <w:lang w:eastAsia="ru-RU"/>
        </w:rPr>
        <w:t xml:space="preserve">. Утвердить </w:t>
      </w:r>
      <w:r w:rsidR="00FC0D72">
        <w:rPr>
          <w:rFonts w:eastAsia="Times New Roman" w:cs="Times New Roman"/>
          <w:szCs w:val="24"/>
          <w:lang w:eastAsia="ru-RU"/>
        </w:rPr>
        <w:t>перечень мероприятий по развитию регулярных перевозок</w:t>
      </w:r>
      <w:r w:rsidR="00755A11">
        <w:rPr>
          <w:rFonts w:eastAsia="Times New Roman" w:cs="Times New Roman"/>
          <w:szCs w:val="24"/>
          <w:lang w:eastAsia="ru-RU"/>
        </w:rPr>
        <w:t xml:space="preserve"> пассажиров и багажа </w:t>
      </w:r>
      <w:r w:rsidR="00755A11" w:rsidRPr="00755A11">
        <w:rPr>
          <w:rFonts w:eastAsia="Times New Roman" w:cs="Times New Roman"/>
          <w:szCs w:val="24"/>
          <w:lang w:eastAsia="ru-RU"/>
        </w:rPr>
        <w:t xml:space="preserve">на муниципальных маршрутах в границах муниципального образования </w:t>
      </w:r>
      <w:r w:rsidR="00AC462B">
        <w:rPr>
          <w:rFonts w:eastAsia="Times New Roman" w:cs="Times New Roman"/>
          <w:szCs w:val="24"/>
          <w:lang w:eastAsia="ru-RU"/>
        </w:rPr>
        <w:t>Будогощское</w:t>
      </w:r>
      <w:r w:rsidR="00755A11" w:rsidRPr="00755A11">
        <w:rPr>
          <w:rFonts w:eastAsia="Times New Roman" w:cs="Times New Roman"/>
          <w:szCs w:val="24"/>
          <w:lang w:eastAsia="ru-RU"/>
        </w:rPr>
        <w:t xml:space="preserve"> городское поселение Киришского муниципального района Ленинградской области</w:t>
      </w:r>
      <w:r w:rsidR="00755A11">
        <w:rPr>
          <w:rFonts w:eastAsia="Times New Roman" w:cs="Times New Roman"/>
          <w:szCs w:val="24"/>
          <w:lang w:eastAsia="ru-RU"/>
        </w:rPr>
        <w:t xml:space="preserve">, </w:t>
      </w:r>
      <w:r>
        <w:rPr>
          <w:rFonts w:eastAsia="Times New Roman" w:cs="Times New Roman"/>
          <w:szCs w:val="24"/>
          <w:lang w:eastAsia="ru-RU"/>
        </w:rPr>
        <w:t>согласно приложению к настоящему постановлению.</w:t>
      </w:r>
    </w:p>
    <w:p w:rsidR="00CD01A0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="00AC462B"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 xml:space="preserve">. </w:t>
      </w:r>
      <w:r w:rsidR="00AC462B">
        <w:rPr>
          <w:rFonts w:eastAsia="Times New Roman" w:cs="Times New Roman"/>
          <w:szCs w:val="24"/>
          <w:lang w:eastAsia="ru-RU"/>
        </w:rPr>
        <w:t>О</w:t>
      </w:r>
      <w:r>
        <w:rPr>
          <w:rFonts w:eastAsia="Times New Roman" w:cs="Times New Roman"/>
          <w:szCs w:val="24"/>
          <w:lang w:eastAsia="ru-RU"/>
        </w:rPr>
        <w:t>публиковать настоящее постановление в газет</w:t>
      </w:r>
      <w:r w:rsidR="00AC462B">
        <w:rPr>
          <w:rFonts w:eastAsia="Times New Roman" w:cs="Times New Roman"/>
          <w:szCs w:val="24"/>
          <w:lang w:eastAsia="ru-RU"/>
        </w:rPr>
        <w:t>е</w:t>
      </w:r>
      <w:r>
        <w:rPr>
          <w:rFonts w:eastAsia="Times New Roman" w:cs="Times New Roman"/>
          <w:szCs w:val="24"/>
          <w:lang w:eastAsia="ru-RU"/>
        </w:rPr>
        <w:t xml:space="preserve"> «</w:t>
      </w:r>
      <w:r w:rsidR="00AC462B">
        <w:rPr>
          <w:rFonts w:eastAsia="Times New Roman" w:cs="Times New Roman"/>
          <w:szCs w:val="24"/>
          <w:lang w:eastAsia="ru-RU"/>
        </w:rPr>
        <w:t>Будогощский вестник</w:t>
      </w:r>
      <w:r>
        <w:rPr>
          <w:rFonts w:eastAsia="Times New Roman" w:cs="Times New Roman"/>
          <w:szCs w:val="24"/>
          <w:lang w:eastAsia="ru-RU"/>
        </w:rPr>
        <w:t>»</w:t>
      </w:r>
      <w:r w:rsidR="00366868">
        <w:rPr>
          <w:rFonts w:eastAsia="Times New Roman" w:cs="Times New Roman"/>
          <w:szCs w:val="24"/>
          <w:lang w:eastAsia="ru-RU"/>
        </w:rPr>
        <w:t xml:space="preserve"> и </w:t>
      </w:r>
      <w:r>
        <w:rPr>
          <w:rFonts w:eastAsia="Times New Roman" w:cs="Times New Roman"/>
          <w:szCs w:val="24"/>
          <w:lang w:eastAsia="ru-RU"/>
        </w:rPr>
        <w:t xml:space="preserve">разместить на официальном сайте </w:t>
      </w:r>
      <w:r w:rsidR="00AC462B">
        <w:rPr>
          <w:rFonts w:eastAsia="Times New Roman" w:cs="Times New Roman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</w:t>
      </w:r>
      <w:r>
        <w:rPr>
          <w:rFonts w:eastAsia="Times New Roman" w:cs="Times New Roman"/>
          <w:szCs w:val="24"/>
          <w:lang w:eastAsia="ru-RU"/>
        </w:rPr>
        <w:t>.</w:t>
      </w:r>
    </w:p>
    <w:p w:rsidR="00C25DB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="00AC462B">
        <w:rPr>
          <w:rFonts w:eastAsia="Times New Roman" w:cs="Times New Roman"/>
          <w:szCs w:val="24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>. Настоящее постановление вступает в силу после его официального опубликования.</w:t>
      </w:r>
    </w:p>
    <w:p w:rsidR="00215168" w:rsidRDefault="00215168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215168" w:rsidRDefault="00215168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8608D8" w:rsidRDefault="008608D8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C25DB5" w:rsidRPr="00F55ACA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Глава администрации</w:t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 w:rsidR="00AC462B">
        <w:rPr>
          <w:rFonts w:eastAsia="Times New Roman" w:cs="Times New Roman"/>
          <w:szCs w:val="24"/>
          <w:lang w:eastAsia="ru-RU"/>
        </w:rPr>
        <w:t xml:space="preserve"> И.Е. Резинкин</w:t>
      </w:r>
    </w:p>
    <w:p w:rsidR="00215168" w:rsidRDefault="00215168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8608D8" w:rsidRDefault="008608D8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215168" w:rsidRDefault="00215168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Default="00C25DB5" w:rsidP="00C25DB5">
      <w:pPr>
        <w:spacing w:after="0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t>Разослан</w:t>
      </w:r>
      <w:r w:rsidR="003438B0">
        <w:rPr>
          <w:rFonts w:eastAsia="Times New Roman" w:cs="Times New Roman"/>
          <w:sz w:val="20"/>
          <w:szCs w:val="20"/>
          <w:lang w:eastAsia="ru-RU"/>
        </w:rPr>
        <w:t>о: в дело-2</w:t>
      </w:r>
      <w:r>
        <w:rPr>
          <w:rFonts w:eastAsia="Times New Roman" w:cs="Times New Roman"/>
          <w:sz w:val="20"/>
          <w:szCs w:val="20"/>
          <w:lang w:eastAsia="ru-RU"/>
        </w:rPr>
        <w:t xml:space="preserve">, </w:t>
      </w:r>
      <w:r w:rsidR="00755A11" w:rsidRPr="00755A11">
        <w:rPr>
          <w:rFonts w:eastAsia="Times New Roman" w:cs="Times New Roman"/>
          <w:sz w:val="20"/>
          <w:szCs w:val="20"/>
          <w:lang w:eastAsia="ru-RU"/>
        </w:rPr>
        <w:t>юридический комитет, комитет экономического развития и инвестиционной деятельности, Комитет финансов Киришского муниципального района</w:t>
      </w:r>
    </w:p>
    <w:p w:rsidR="00C25DB5" w:rsidRDefault="00C25DB5">
      <w:pPr>
        <w:spacing w:line="276" w:lineRule="auto"/>
        <w:jc w:val="left"/>
        <w:rPr>
          <w:b/>
        </w:rPr>
      </w:pPr>
      <w:r>
        <w:rPr>
          <w:b/>
        </w:rPr>
        <w:br w:type="page"/>
      </w:r>
    </w:p>
    <w:p w:rsidR="00A04295" w:rsidRDefault="00755A11" w:rsidP="00E834D6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УТВЕРЖДЕН</w:t>
      </w:r>
    </w:p>
    <w:p w:rsidR="00E834D6" w:rsidRDefault="00E834D6" w:rsidP="00E834D6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постановлени</w:t>
      </w:r>
      <w:r w:rsidR="00A04295">
        <w:rPr>
          <w:sz w:val="20"/>
          <w:szCs w:val="20"/>
        </w:rPr>
        <w:t>ем</w:t>
      </w:r>
      <w:r>
        <w:rPr>
          <w:sz w:val="20"/>
          <w:szCs w:val="20"/>
        </w:rPr>
        <w:t xml:space="preserve"> администрации</w:t>
      </w:r>
    </w:p>
    <w:p w:rsidR="00E834D6" w:rsidRDefault="00E834D6" w:rsidP="00E834D6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муниципального образования</w:t>
      </w:r>
    </w:p>
    <w:p w:rsidR="00AC462B" w:rsidRPr="00D50021" w:rsidRDefault="00AC462B" w:rsidP="00E834D6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Будогощское городское поселение</w:t>
      </w:r>
    </w:p>
    <w:p w:rsidR="00E834D6" w:rsidRDefault="00E834D6" w:rsidP="00E834D6">
      <w:pPr>
        <w:spacing w:after="0"/>
        <w:jc w:val="right"/>
        <w:rPr>
          <w:sz w:val="20"/>
          <w:szCs w:val="20"/>
        </w:rPr>
      </w:pPr>
      <w:r w:rsidRPr="00D50021">
        <w:rPr>
          <w:sz w:val="20"/>
          <w:szCs w:val="20"/>
        </w:rPr>
        <w:t>Киришск</w:t>
      </w:r>
      <w:r w:rsidR="00AC462B">
        <w:rPr>
          <w:sz w:val="20"/>
          <w:szCs w:val="20"/>
        </w:rPr>
        <w:t>ого</w:t>
      </w:r>
      <w:r w:rsidRPr="00D50021">
        <w:rPr>
          <w:sz w:val="20"/>
          <w:szCs w:val="20"/>
        </w:rPr>
        <w:t xml:space="preserve"> муниципальн</w:t>
      </w:r>
      <w:r w:rsidR="00AC462B">
        <w:rPr>
          <w:sz w:val="20"/>
          <w:szCs w:val="20"/>
        </w:rPr>
        <w:t>ого</w:t>
      </w:r>
      <w:r w:rsidRPr="00D50021">
        <w:rPr>
          <w:sz w:val="20"/>
          <w:szCs w:val="20"/>
        </w:rPr>
        <w:t xml:space="preserve"> район</w:t>
      </w:r>
      <w:r w:rsidR="00AC462B">
        <w:rPr>
          <w:sz w:val="20"/>
          <w:szCs w:val="20"/>
        </w:rPr>
        <w:t>а</w:t>
      </w:r>
    </w:p>
    <w:p w:rsidR="00E834D6" w:rsidRDefault="00E834D6" w:rsidP="00E834D6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Ленинградской области</w:t>
      </w:r>
    </w:p>
    <w:p w:rsidR="00E834D6" w:rsidRDefault="00E834D6" w:rsidP="00E834D6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от «</w:t>
      </w:r>
      <w:r w:rsidR="00D970DC">
        <w:rPr>
          <w:sz w:val="20"/>
          <w:szCs w:val="20"/>
        </w:rPr>
        <w:t xml:space="preserve">30»декабря 2015 </w:t>
      </w:r>
      <w:r>
        <w:rPr>
          <w:sz w:val="20"/>
          <w:szCs w:val="20"/>
        </w:rPr>
        <w:t xml:space="preserve"> г. № </w:t>
      </w:r>
      <w:r w:rsidR="00D970DC">
        <w:rPr>
          <w:sz w:val="20"/>
          <w:szCs w:val="20"/>
        </w:rPr>
        <w:t>263</w:t>
      </w:r>
      <w:bookmarkStart w:id="0" w:name="_GoBack"/>
      <w:bookmarkEnd w:id="0"/>
    </w:p>
    <w:p w:rsidR="00A04295" w:rsidRDefault="00A04295" w:rsidP="00E834D6">
      <w:pPr>
        <w:spacing w:after="0"/>
        <w:jc w:val="right"/>
        <w:rPr>
          <w:b/>
        </w:rPr>
      </w:pPr>
      <w:r>
        <w:rPr>
          <w:sz w:val="20"/>
          <w:szCs w:val="20"/>
        </w:rPr>
        <w:t>(приложение)</w:t>
      </w:r>
    </w:p>
    <w:p w:rsidR="00E834D6" w:rsidRDefault="00E834D6" w:rsidP="00E834D6">
      <w:pPr>
        <w:spacing w:after="0"/>
        <w:jc w:val="center"/>
        <w:rPr>
          <w:b/>
        </w:rPr>
      </w:pPr>
    </w:p>
    <w:p w:rsidR="00E834D6" w:rsidRDefault="00E834D6" w:rsidP="00E834D6">
      <w:pPr>
        <w:spacing w:after="0"/>
        <w:jc w:val="center"/>
        <w:rPr>
          <w:b/>
        </w:rPr>
      </w:pPr>
    </w:p>
    <w:p w:rsidR="00E834D6" w:rsidRDefault="00755A11" w:rsidP="00E834D6">
      <w:pPr>
        <w:pStyle w:val="formattexttopleveltextcentertext"/>
        <w:spacing w:before="0" w:beforeAutospacing="0" w:after="0" w:afterAutospacing="0"/>
        <w:jc w:val="center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Перечень</w:t>
      </w:r>
    </w:p>
    <w:p w:rsidR="00E834D6" w:rsidRDefault="00755A11" w:rsidP="00E834D6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r w:rsidRPr="00755A11">
        <w:rPr>
          <w:rFonts w:eastAsiaTheme="minorHAnsi" w:cstheme="minorBidi"/>
          <w:b/>
          <w:szCs w:val="22"/>
          <w:lang w:eastAsia="en-US"/>
        </w:rPr>
        <w:t xml:space="preserve">мероприятий по развитию регулярных перевозок пассажиров и багажа на муниципальных маршрутах в границах муниципального образования </w:t>
      </w:r>
      <w:r w:rsidR="00AC462B">
        <w:rPr>
          <w:rFonts w:eastAsiaTheme="minorHAnsi" w:cstheme="minorBidi"/>
          <w:b/>
          <w:szCs w:val="22"/>
          <w:lang w:eastAsia="en-US"/>
        </w:rPr>
        <w:t>Будогощ</w:t>
      </w:r>
      <w:r w:rsidRPr="00755A11">
        <w:rPr>
          <w:rFonts w:eastAsiaTheme="minorHAnsi" w:cstheme="minorBidi"/>
          <w:b/>
          <w:szCs w:val="22"/>
          <w:lang w:eastAsia="en-US"/>
        </w:rPr>
        <w:t>ское городское поселение Киришского муниципального района Ленинградской области</w:t>
      </w:r>
    </w:p>
    <w:p w:rsidR="00E834D6" w:rsidRDefault="00E834D6" w:rsidP="00E834D6">
      <w:pPr>
        <w:spacing w:after="0"/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0"/>
        <w:gridCol w:w="4727"/>
        <w:gridCol w:w="1796"/>
        <w:gridCol w:w="2378"/>
      </w:tblGrid>
      <w:tr w:rsidR="00755A11" w:rsidTr="007C4494">
        <w:tc>
          <w:tcPr>
            <w:tcW w:w="670" w:type="dxa"/>
          </w:tcPr>
          <w:p w:rsidR="00755A11" w:rsidRDefault="00755A11" w:rsidP="00755A1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727" w:type="dxa"/>
          </w:tcPr>
          <w:p w:rsidR="00755A11" w:rsidRDefault="00755A11" w:rsidP="00755A11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1796" w:type="dxa"/>
          </w:tcPr>
          <w:p w:rsidR="00755A11" w:rsidRDefault="00755A11" w:rsidP="00755A11">
            <w:pPr>
              <w:jc w:val="center"/>
            </w:pPr>
            <w:r>
              <w:t>Сроки (период) исполнения</w:t>
            </w:r>
          </w:p>
        </w:tc>
        <w:tc>
          <w:tcPr>
            <w:tcW w:w="2378" w:type="dxa"/>
          </w:tcPr>
          <w:p w:rsidR="00755A11" w:rsidRDefault="00755A11" w:rsidP="00755A11">
            <w:pPr>
              <w:jc w:val="center"/>
            </w:pPr>
            <w:r>
              <w:t>Ответственный исполнитель</w:t>
            </w: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t>1.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r>
              <w:t>Разработка и утверждение ф</w:t>
            </w:r>
            <w:r w:rsidRPr="00755A11">
              <w:t>орм</w:t>
            </w:r>
            <w:r>
              <w:t>ы</w:t>
            </w:r>
            <w:r w:rsidRPr="00755A11">
              <w:t xml:space="preserve"> заявления об установлении или изменении муниципального маршрута регулярных перевозок</w:t>
            </w:r>
            <w:r>
              <w:t xml:space="preserve"> </w:t>
            </w:r>
            <w:r w:rsidRPr="00755A11">
              <w:t xml:space="preserve">в границах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 по нерегулируемым тарифам</w:t>
            </w:r>
            <w:r>
              <w:t xml:space="preserve"> </w:t>
            </w:r>
          </w:p>
        </w:tc>
        <w:tc>
          <w:tcPr>
            <w:tcW w:w="1796" w:type="dxa"/>
          </w:tcPr>
          <w:p w:rsidR="007C4494" w:rsidRDefault="007C4494" w:rsidP="00755A11">
            <w:pPr>
              <w:jc w:val="center"/>
            </w:pPr>
            <w:r>
              <w:t>до 11 января</w:t>
            </w:r>
          </w:p>
          <w:p w:rsidR="007C4494" w:rsidRDefault="007C4494" w:rsidP="00755A11">
            <w:pPr>
              <w:jc w:val="center"/>
            </w:pPr>
            <w:r>
              <w:t>2016 года</w:t>
            </w:r>
          </w:p>
        </w:tc>
        <w:tc>
          <w:tcPr>
            <w:tcW w:w="2378" w:type="dxa"/>
            <w:vMerge w:val="restart"/>
          </w:tcPr>
          <w:p w:rsidR="007C4494" w:rsidRDefault="00AC462B" w:rsidP="00755A11">
            <w:pPr>
              <w:jc w:val="center"/>
            </w:pPr>
            <w:r>
              <w:t xml:space="preserve">Администрация муниципального образования Будогощское городское поселение (Администрация Киришского муниципального района – в случае передачи части полномочий по решению вопросов местного значения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в соответствии с ч. 4 ст. 15 Федерального закона от 06.10.2003 № 131-ФЗ </w:t>
            </w:r>
            <w:r w:rsidRPr="00624F22">
              <w:rPr>
                <w:rFonts w:eastAsia="Times New Roman" w:cs="Times New Roman"/>
                <w:szCs w:val="24"/>
                <w:lang w:eastAsia="ru-RU"/>
              </w:rPr>
              <w:t>«Об общих принципах организации местного самоуправления в Российской Федерации»</w:t>
            </w:r>
            <w:r>
              <w:rPr>
                <w:rFonts w:eastAsia="Times New Roman" w:cs="Times New Roman"/>
                <w:szCs w:val="24"/>
                <w:lang w:eastAsia="ru-RU"/>
              </w:rPr>
              <w:t>, согласно заключенному соглашению)</w:t>
            </w: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t>2.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r>
              <w:t xml:space="preserve">Ведение реестра </w:t>
            </w:r>
            <w:r w:rsidRPr="00755A11">
              <w:t>муниципальн</w:t>
            </w:r>
            <w:r>
              <w:t>ых</w:t>
            </w:r>
            <w:r w:rsidRPr="00755A11">
              <w:t xml:space="preserve"> маршрут</w:t>
            </w:r>
            <w:r>
              <w:t>ов</w:t>
            </w:r>
            <w:r w:rsidRPr="00755A11">
              <w:t xml:space="preserve"> регулярных перевозок</w:t>
            </w:r>
            <w:r>
              <w:t xml:space="preserve"> </w:t>
            </w:r>
            <w:r w:rsidRPr="00755A11">
              <w:t xml:space="preserve">в границах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</w:t>
            </w:r>
            <w:r>
              <w:t xml:space="preserve"> (в том числе внесение в него изменений)</w:t>
            </w:r>
          </w:p>
        </w:tc>
        <w:tc>
          <w:tcPr>
            <w:tcW w:w="1796" w:type="dxa"/>
          </w:tcPr>
          <w:p w:rsidR="007C4494" w:rsidRDefault="007C4494" w:rsidP="00ED74B9">
            <w:pPr>
              <w:jc w:val="center"/>
            </w:pPr>
            <w:r>
              <w:t>постоянно</w:t>
            </w:r>
          </w:p>
          <w:p w:rsidR="007C4494" w:rsidRDefault="007C4494" w:rsidP="00ED74B9">
            <w:pPr>
              <w:jc w:val="center"/>
            </w:pPr>
            <w:r>
              <w:t>с 11 января</w:t>
            </w:r>
          </w:p>
          <w:p w:rsidR="007C4494" w:rsidRDefault="007C4494" w:rsidP="00ED74B9">
            <w:pPr>
              <w:jc w:val="center"/>
            </w:pPr>
            <w:r>
              <w:t xml:space="preserve">2016 года </w:t>
            </w:r>
          </w:p>
        </w:tc>
        <w:tc>
          <w:tcPr>
            <w:tcW w:w="2378" w:type="dxa"/>
            <w:vMerge/>
          </w:tcPr>
          <w:p w:rsidR="007C4494" w:rsidRDefault="007C4494" w:rsidP="00755A11">
            <w:pPr>
              <w:jc w:val="center"/>
            </w:pP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t>3.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r>
              <w:t xml:space="preserve">Принятие решений об изменении вида регулярных перевозок на </w:t>
            </w:r>
            <w:r w:rsidRPr="00755A11">
              <w:t>муниципальн</w:t>
            </w:r>
            <w:r>
              <w:t>ых</w:t>
            </w:r>
            <w:r w:rsidRPr="00755A11">
              <w:t xml:space="preserve"> маршрута</w:t>
            </w:r>
            <w:r>
              <w:t>х</w:t>
            </w:r>
            <w:r w:rsidRPr="00755A11">
              <w:t xml:space="preserve"> регулярных перевозок</w:t>
            </w:r>
            <w:r>
              <w:t xml:space="preserve"> </w:t>
            </w:r>
            <w:r w:rsidRPr="00755A11">
              <w:t xml:space="preserve">в границах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</w:t>
            </w:r>
          </w:p>
        </w:tc>
        <w:tc>
          <w:tcPr>
            <w:tcW w:w="1796" w:type="dxa"/>
          </w:tcPr>
          <w:p w:rsidR="007C4494" w:rsidRDefault="007C4494" w:rsidP="00ED74B9">
            <w:pPr>
              <w:jc w:val="center"/>
            </w:pPr>
            <w:r>
              <w:t>с 11 января</w:t>
            </w:r>
          </w:p>
          <w:p w:rsidR="007C4494" w:rsidRDefault="007C4494" w:rsidP="00ED74B9">
            <w:pPr>
              <w:jc w:val="center"/>
            </w:pPr>
            <w:r>
              <w:t>2016 года</w:t>
            </w:r>
          </w:p>
        </w:tc>
        <w:tc>
          <w:tcPr>
            <w:tcW w:w="2378" w:type="dxa"/>
            <w:vMerge/>
          </w:tcPr>
          <w:p w:rsidR="007C4494" w:rsidRDefault="007C4494" w:rsidP="00755A11">
            <w:pPr>
              <w:jc w:val="center"/>
            </w:pP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t>4.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r>
              <w:t xml:space="preserve">Проведение конкурсных процедур </w:t>
            </w:r>
            <w:proofErr w:type="gramStart"/>
            <w:r>
              <w:t xml:space="preserve">на право получения свидетельства об осуществлении регулярных перевозок по нерегулируемым тарифам на </w:t>
            </w:r>
            <w:r w:rsidRPr="00755A11">
              <w:t>муниципальн</w:t>
            </w:r>
            <w:r>
              <w:t>ых</w:t>
            </w:r>
            <w:r w:rsidRPr="00755A11">
              <w:t xml:space="preserve"> маршрута</w:t>
            </w:r>
            <w:r>
              <w:t>х</w:t>
            </w:r>
            <w:r w:rsidRPr="00755A11">
              <w:t xml:space="preserve"> регулярных перевозок</w:t>
            </w:r>
            <w:r>
              <w:t xml:space="preserve"> </w:t>
            </w:r>
            <w:r w:rsidRPr="00755A11">
              <w:t>в границах</w:t>
            </w:r>
            <w:proofErr w:type="gramEnd"/>
            <w:r w:rsidRPr="00755A11">
              <w:t xml:space="preserve">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</w:t>
            </w:r>
          </w:p>
        </w:tc>
        <w:tc>
          <w:tcPr>
            <w:tcW w:w="1796" w:type="dxa"/>
          </w:tcPr>
          <w:p w:rsidR="007C4494" w:rsidRDefault="007C4494" w:rsidP="00755A11">
            <w:pPr>
              <w:jc w:val="center"/>
            </w:pPr>
            <w:r>
              <w:t>с 11 января</w:t>
            </w:r>
          </w:p>
          <w:p w:rsidR="007C4494" w:rsidRDefault="007C4494" w:rsidP="00755A11">
            <w:pPr>
              <w:jc w:val="center"/>
            </w:pPr>
            <w:r>
              <w:t>2016 года</w:t>
            </w:r>
          </w:p>
          <w:p w:rsidR="007C4494" w:rsidRDefault="007C4494" w:rsidP="00755A11">
            <w:pPr>
              <w:jc w:val="center"/>
            </w:pPr>
            <w:r>
              <w:t>(по мере необходимости в установленные федеральным законом сроки)</w:t>
            </w:r>
          </w:p>
        </w:tc>
        <w:tc>
          <w:tcPr>
            <w:tcW w:w="2378" w:type="dxa"/>
            <w:vMerge/>
          </w:tcPr>
          <w:p w:rsidR="007C4494" w:rsidRDefault="007C4494" w:rsidP="00755A11">
            <w:pPr>
              <w:jc w:val="center"/>
            </w:pP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t>5.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r>
              <w:t xml:space="preserve">Проведение закупочных процедур и заключение муниципального контракта на выполнение работ, связанных с осуществлением регулярных перевозок по </w:t>
            </w:r>
            <w:r>
              <w:lastRenderedPageBreak/>
              <w:t xml:space="preserve">регулируемым тарифам на </w:t>
            </w:r>
            <w:r w:rsidRPr="00755A11">
              <w:t>муниципальн</w:t>
            </w:r>
            <w:r>
              <w:t>ых</w:t>
            </w:r>
            <w:r w:rsidRPr="00755A11">
              <w:t xml:space="preserve"> маршрута</w:t>
            </w:r>
            <w:r>
              <w:t>х</w:t>
            </w:r>
            <w:r w:rsidRPr="00755A11">
              <w:t xml:space="preserve"> регулярных перевозок</w:t>
            </w:r>
            <w:r>
              <w:t xml:space="preserve"> </w:t>
            </w:r>
            <w:r w:rsidRPr="00755A11">
              <w:t xml:space="preserve">в границах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</w:t>
            </w:r>
            <w:r>
              <w:t xml:space="preserve"> </w:t>
            </w:r>
          </w:p>
        </w:tc>
        <w:tc>
          <w:tcPr>
            <w:tcW w:w="1796" w:type="dxa"/>
          </w:tcPr>
          <w:p w:rsidR="007C4494" w:rsidRDefault="007C4494" w:rsidP="00755A11">
            <w:pPr>
              <w:jc w:val="center"/>
            </w:pPr>
            <w:r>
              <w:lastRenderedPageBreak/>
              <w:t>ноябрь – декабрь</w:t>
            </w:r>
          </w:p>
          <w:p w:rsidR="007C4494" w:rsidRDefault="007C4494" w:rsidP="00755A11">
            <w:pPr>
              <w:jc w:val="center"/>
            </w:pPr>
            <w:r>
              <w:t>2016 года</w:t>
            </w:r>
          </w:p>
        </w:tc>
        <w:tc>
          <w:tcPr>
            <w:tcW w:w="2378" w:type="dxa"/>
            <w:vMerge/>
          </w:tcPr>
          <w:p w:rsidR="007C4494" w:rsidRDefault="007C4494" w:rsidP="00755A11">
            <w:pPr>
              <w:jc w:val="center"/>
            </w:pP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lastRenderedPageBreak/>
              <w:t>6.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r>
              <w:t xml:space="preserve">Разработка и утверждение требований к осуществлению регулярных перевозок по нерегулируемым тарифам на </w:t>
            </w:r>
            <w:r w:rsidRPr="00755A11">
              <w:t>муниципальн</w:t>
            </w:r>
            <w:r>
              <w:t>ых</w:t>
            </w:r>
            <w:r w:rsidRPr="00755A11">
              <w:t xml:space="preserve"> маршрута</w:t>
            </w:r>
            <w:r>
              <w:t>х</w:t>
            </w:r>
            <w:r w:rsidRPr="00755A11">
              <w:t xml:space="preserve"> регулярных перевозок</w:t>
            </w:r>
            <w:r>
              <w:t xml:space="preserve"> </w:t>
            </w:r>
            <w:r w:rsidRPr="00755A11">
              <w:t xml:space="preserve">в границах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</w:t>
            </w:r>
            <w:r>
              <w:t xml:space="preserve"> </w:t>
            </w:r>
          </w:p>
        </w:tc>
        <w:tc>
          <w:tcPr>
            <w:tcW w:w="1796" w:type="dxa"/>
          </w:tcPr>
          <w:p w:rsidR="007C4494" w:rsidRDefault="007C4494" w:rsidP="00113F6F">
            <w:pPr>
              <w:jc w:val="center"/>
            </w:pPr>
            <w:r>
              <w:t>апрель</w:t>
            </w:r>
          </w:p>
          <w:p w:rsidR="007C4494" w:rsidRDefault="007C4494" w:rsidP="00113F6F">
            <w:pPr>
              <w:jc w:val="center"/>
            </w:pPr>
            <w:r>
              <w:t>2016 года</w:t>
            </w:r>
          </w:p>
        </w:tc>
        <w:tc>
          <w:tcPr>
            <w:tcW w:w="2378" w:type="dxa"/>
            <w:vMerge/>
          </w:tcPr>
          <w:p w:rsidR="007C4494" w:rsidRDefault="007C4494" w:rsidP="00755A11">
            <w:pPr>
              <w:jc w:val="center"/>
            </w:pPr>
          </w:p>
        </w:tc>
      </w:tr>
      <w:tr w:rsidR="007C4494" w:rsidTr="007C4494">
        <w:tc>
          <w:tcPr>
            <w:tcW w:w="670" w:type="dxa"/>
          </w:tcPr>
          <w:p w:rsidR="007C4494" w:rsidRDefault="007C4494" w:rsidP="00755A11">
            <w:pPr>
              <w:jc w:val="left"/>
            </w:pPr>
            <w:r>
              <w:t>7.</w:t>
            </w:r>
          </w:p>
        </w:tc>
        <w:tc>
          <w:tcPr>
            <w:tcW w:w="4727" w:type="dxa"/>
          </w:tcPr>
          <w:p w:rsidR="007C4494" w:rsidRDefault="007C4494" w:rsidP="00AC462B">
            <w:pPr>
              <w:jc w:val="left"/>
            </w:pPr>
            <w:proofErr w:type="gramStart"/>
            <w:r>
              <w:t>Установление шкалы для оценки критериев, предусмотренных частью 3 статьи 24 Федерального закона от 13.07.2015 № 220-ФЗ «</w:t>
            </w:r>
            <w:r w:rsidRPr="00113F6F">
      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</w:t>
            </w:r>
            <w:r>
              <w:t>», требований к содержанию, в том числе к описанию, предложения участника открытого конкурса, к форме и составе заявки на</w:t>
            </w:r>
            <w:proofErr w:type="gramEnd"/>
            <w:r>
              <w:t xml:space="preserve"> участие </w:t>
            </w:r>
            <w:proofErr w:type="gramStart"/>
            <w:r>
              <w:t xml:space="preserve">в открытом конкурсе на право получения свидетельства об осуществлении регулярных перевозок по нерегулируемым тарифам на </w:t>
            </w:r>
            <w:r w:rsidRPr="00755A11">
              <w:t>муниципальн</w:t>
            </w:r>
            <w:r>
              <w:t>ых</w:t>
            </w:r>
            <w:r w:rsidRPr="00755A11">
              <w:t xml:space="preserve"> маршрута</w:t>
            </w:r>
            <w:r>
              <w:t>х</w:t>
            </w:r>
            <w:proofErr w:type="gramEnd"/>
            <w:r w:rsidRPr="00755A11">
              <w:t xml:space="preserve"> регулярных перевозок</w:t>
            </w:r>
            <w:r>
              <w:t xml:space="preserve"> </w:t>
            </w:r>
            <w:r w:rsidRPr="00755A11">
              <w:t xml:space="preserve">в границах муниципального образования </w:t>
            </w:r>
            <w:r w:rsidR="00AC462B">
              <w:t>Будогощ</w:t>
            </w:r>
            <w:r w:rsidRPr="00755A11">
              <w:t>ское городское поселение Киришского муниципального района Ленинградской области</w:t>
            </w:r>
          </w:p>
        </w:tc>
        <w:tc>
          <w:tcPr>
            <w:tcW w:w="1796" w:type="dxa"/>
          </w:tcPr>
          <w:p w:rsidR="007C4494" w:rsidRDefault="007C4494" w:rsidP="00755A11">
            <w:pPr>
              <w:jc w:val="center"/>
            </w:pPr>
            <w:r>
              <w:t>апрель</w:t>
            </w:r>
          </w:p>
          <w:p w:rsidR="007C4494" w:rsidRDefault="007C4494" w:rsidP="00755A11">
            <w:pPr>
              <w:jc w:val="center"/>
            </w:pPr>
            <w:r>
              <w:t>2016 года</w:t>
            </w:r>
          </w:p>
        </w:tc>
        <w:tc>
          <w:tcPr>
            <w:tcW w:w="2378" w:type="dxa"/>
            <w:vMerge/>
          </w:tcPr>
          <w:p w:rsidR="007C4494" w:rsidRDefault="007C4494" w:rsidP="00755A11">
            <w:pPr>
              <w:jc w:val="center"/>
            </w:pPr>
          </w:p>
        </w:tc>
      </w:tr>
    </w:tbl>
    <w:p w:rsidR="00E834D6" w:rsidRDefault="00E834D6">
      <w:pPr>
        <w:spacing w:line="276" w:lineRule="auto"/>
        <w:jc w:val="left"/>
        <w:rPr>
          <w:szCs w:val="24"/>
        </w:rPr>
      </w:pPr>
    </w:p>
    <w:sectPr w:rsidR="00E834D6" w:rsidSect="00E20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22F" w:rsidRDefault="007F222F" w:rsidP="008463A7">
      <w:pPr>
        <w:spacing w:after="0"/>
      </w:pPr>
      <w:r>
        <w:separator/>
      </w:r>
    </w:p>
  </w:endnote>
  <w:endnote w:type="continuationSeparator" w:id="0">
    <w:p w:rsidR="007F222F" w:rsidRDefault="007F222F" w:rsidP="008463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22F" w:rsidRDefault="007F222F" w:rsidP="008463A7">
      <w:pPr>
        <w:spacing w:after="0"/>
      </w:pPr>
      <w:r>
        <w:separator/>
      </w:r>
    </w:p>
  </w:footnote>
  <w:footnote w:type="continuationSeparator" w:id="0">
    <w:p w:rsidR="007F222F" w:rsidRDefault="007F222F" w:rsidP="008463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FAD"/>
    <w:rsid w:val="000053BE"/>
    <w:rsid w:val="0002429B"/>
    <w:rsid w:val="00024802"/>
    <w:rsid w:val="00034426"/>
    <w:rsid w:val="000523F5"/>
    <w:rsid w:val="00062E36"/>
    <w:rsid w:val="000665CA"/>
    <w:rsid w:val="000A37EE"/>
    <w:rsid w:val="000A3941"/>
    <w:rsid w:val="000B0165"/>
    <w:rsid w:val="000C586C"/>
    <w:rsid w:val="000E486B"/>
    <w:rsid w:val="000F4149"/>
    <w:rsid w:val="000F4367"/>
    <w:rsid w:val="000F56B7"/>
    <w:rsid w:val="000F5F4A"/>
    <w:rsid w:val="000F7A5E"/>
    <w:rsid w:val="00100131"/>
    <w:rsid w:val="00110ED2"/>
    <w:rsid w:val="001135EC"/>
    <w:rsid w:val="00113F15"/>
    <w:rsid w:val="00113F6F"/>
    <w:rsid w:val="00126F20"/>
    <w:rsid w:val="001274E7"/>
    <w:rsid w:val="00147B60"/>
    <w:rsid w:val="00153E74"/>
    <w:rsid w:val="00162CB7"/>
    <w:rsid w:val="001630D2"/>
    <w:rsid w:val="00165E14"/>
    <w:rsid w:val="0017054C"/>
    <w:rsid w:val="00172B30"/>
    <w:rsid w:val="0017474F"/>
    <w:rsid w:val="001769E9"/>
    <w:rsid w:val="001917B5"/>
    <w:rsid w:val="001967C6"/>
    <w:rsid w:val="001B2C4E"/>
    <w:rsid w:val="001C255E"/>
    <w:rsid w:val="001D30C5"/>
    <w:rsid w:val="001D46F5"/>
    <w:rsid w:val="001D562D"/>
    <w:rsid w:val="001D72BF"/>
    <w:rsid w:val="001E05D8"/>
    <w:rsid w:val="001E7E6A"/>
    <w:rsid w:val="00215168"/>
    <w:rsid w:val="0022029B"/>
    <w:rsid w:val="0022459E"/>
    <w:rsid w:val="00233609"/>
    <w:rsid w:val="00237579"/>
    <w:rsid w:val="0025248D"/>
    <w:rsid w:val="00273740"/>
    <w:rsid w:val="00277313"/>
    <w:rsid w:val="00281D06"/>
    <w:rsid w:val="002A520F"/>
    <w:rsid w:val="002D18FC"/>
    <w:rsid w:val="002D2A79"/>
    <w:rsid w:val="002D5181"/>
    <w:rsid w:val="002D7318"/>
    <w:rsid w:val="002F56B4"/>
    <w:rsid w:val="002F68AF"/>
    <w:rsid w:val="003049EA"/>
    <w:rsid w:val="0030760C"/>
    <w:rsid w:val="00312619"/>
    <w:rsid w:val="00327323"/>
    <w:rsid w:val="003346BB"/>
    <w:rsid w:val="00334CAE"/>
    <w:rsid w:val="00335214"/>
    <w:rsid w:val="0034110D"/>
    <w:rsid w:val="003438B0"/>
    <w:rsid w:val="0034657D"/>
    <w:rsid w:val="003560C3"/>
    <w:rsid w:val="00366868"/>
    <w:rsid w:val="003724F0"/>
    <w:rsid w:val="003736F3"/>
    <w:rsid w:val="003829C1"/>
    <w:rsid w:val="00387B7C"/>
    <w:rsid w:val="003907F6"/>
    <w:rsid w:val="00391486"/>
    <w:rsid w:val="00396694"/>
    <w:rsid w:val="003A1951"/>
    <w:rsid w:val="003A56BC"/>
    <w:rsid w:val="003A6314"/>
    <w:rsid w:val="003B7FD8"/>
    <w:rsid w:val="003C089A"/>
    <w:rsid w:val="003D6371"/>
    <w:rsid w:val="00402D21"/>
    <w:rsid w:val="004167A4"/>
    <w:rsid w:val="00420329"/>
    <w:rsid w:val="00420512"/>
    <w:rsid w:val="00427BA2"/>
    <w:rsid w:val="00436C5A"/>
    <w:rsid w:val="00444BC1"/>
    <w:rsid w:val="00446BE1"/>
    <w:rsid w:val="00451E05"/>
    <w:rsid w:val="004530B3"/>
    <w:rsid w:val="00462EED"/>
    <w:rsid w:val="004665ED"/>
    <w:rsid w:val="00474CE5"/>
    <w:rsid w:val="0047791A"/>
    <w:rsid w:val="0048558A"/>
    <w:rsid w:val="00486C25"/>
    <w:rsid w:val="004A1D77"/>
    <w:rsid w:val="004A4E13"/>
    <w:rsid w:val="004A60A5"/>
    <w:rsid w:val="004A7CD1"/>
    <w:rsid w:val="004B3E7F"/>
    <w:rsid w:val="004C347D"/>
    <w:rsid w:val="004D0016"/>
    <w:rsid w:val="004D07C2"/>
    <w:rsid w:val="004D2949"/>
    <w:rsid w:val="004D36CD"/>
    <w:rsid w:val="004E0EE6"/>
    <w:rsid w:val="004E668E"/>
    <w:rsid w:val="004F36F9"/>
    <w:rsid w:val="004F7299"/>
    <w:rsid w:val="00501D78"/>
    <w:rsid w:val="00510DEA"/>
    <w:rsid w:val="0051276A"/>
    <w:rsid w:val="00527CB5"/>
    <w:rsid w:val="00543961"/>
    <w:rsid w:val="00547314"/>
    <w:rsid w:val="005777C9"/>
    <w:rsid w:val="005800B2"/>
    <w:rsid w:val="0058662F"/>
    <w:rsid w:val="00591D62"/>
    <w:rsid w:val="0059633A"/>
    <w:rsid w:val="005A280D"/>
    <w:rsid w:val="005B6CD3"/>
    <w:rsid w:val="005C39B3"/>
    <w:rsid w:val="005C5D0E"/>
    <w:rsid w:val="005C633D"/>
    <w:rsid w:val="005C6992"/>
    <w:rsid w:val="005C764C"/>
    <w:rsid w:val="005D214F"/>
    <w:rsid w:val="005D7F1E"/>
    <w:rsid w:val="005E618A"/>
    <w:rsid w:val="005F252E"/>
    <w:rsid w:val="005F5BBF"/>
    <w:rsid w:val="00601560"/>
    <w:rsid w:val="006027E3"/>
    <w:rsid w:val="00605D11"/>
    <w:rsid w:val="00620F8A"/>
    <w:rsid w:val="00621B4F"/>
    <w:rsid w:val="00622F1D"/>
    <w:rsid w:val="00626F7B"/>
    <w:rsid w:val="00632F46"/>
    <w:rsid w:val="006416AF"/>
    <w:rsid w:val="00644F7B"/>
    <w:rsid w:val="00674FAD"/>
    <w:rsid w:val="00680BA7"/>
    <w:rsid w:val="00690816"/>
    <w:rsid w:val="00692F28"/>
    <w:rsid w:val="0069371C"/>
    <w:rsid w:val="006941A8"/>
    <w:rsid w:val="0069575A"/>
    <w:rsid w:val="006A5AA7"/>
    <w:rsid w:val="006B1226"/>
    <w:rsid w:val="006B344D"/>
    <w:rsid w:val="006B7037"/>
    <w:rsid w:val="006C396F"/>
    <w:rsid w:val="006C7738"/>
    <w:rsid w:val="006C7B50"/>
    <w:rsid w:val="006D0A2D"/>
    <w:rsid w:val="006D3B02"/>
    <w:rsid w:val="006D604C"/>
    <w:rsid w:val="006E5680"/>
    <w:rsid w:val="006E7EC9"/>
    <w:rsid w:val="00701801"/>
    <w:rsid w:val="00707BAA"/>
    <w:rsid w:val="00721DBA"/>
    <w:rsid w:val="007541AD"/>
    <w:rsid w:val="00755A11"/>
    <w:rsid w:val="0076026D"/>
    <w:rsid w:val="00776FBC"/>
    <w:rsid w:val="00783F05"/>
    <w:rsid w:val="007868A4"/>
    <w:rsid w:val="007877F4"/>
    <w:rsid w:val="007B3D8C"/>
    <w:rsid w:val="007C30AE"/>
    <w:rsid w:val="007C32FC"/>
    <w:rsid w:val="007C4494"/>
    <w:rsid w:val="007C6C7F"/>
    <w:rsid w:val="007D2DDB"/>
    <w:rsid w:val="007D46D2"/>
    <w:rsid w:val="007E3BB6"/>
    <w:rsid w:val="007E4A4E"/>
    <w:rsid w:val="007E6F78"/>
    <w:rsid w:val="007F222F"/>
    <w:rsid w:val="008051EE"/>
    <w:rsid w:val="0082701D"/>
    <w:rsid w:val="00830E98"/>
    <w:rsid w:val="00840044"/>
    <w:rsid w:val="008463A7"/>
    <w:rsid w:val="00846519"/>
    <w:rsid w:val="008528E4"/>
    <w:rsid w:val="008578C3"/>
    <w:rsid w:val="008608D8"/>
    <w:rsid w:val="00860D94"/>
    <w:rsid w:val="00867F97"/>
    <w:rsid w:val="00882294"/>
    <w:rsid w:val="00891AD6"/>
    <w:rsid w:val="00893002"/>
    <w:rsid w:val="008A534E"/>
    <w:rsid w:val="008A71F7"/>
    <w:rsid w:val="008A7C32"/>
    <w:rsid w:val="008B582D"/>
    <w:rsid w:val="008B642C"/>
    <w:rsid w:val="008D3B83"/>
    <w:rsid w:val="008D3DC2"/>
    <w:rsid w:val="008D4D0E"/>
    <w:rsid w:val="008F0C28"/>
    <w:rsid w:val="008F13B3"/>
    <w:rsid w:val="008F1625"/>
    <w:rsid w:val="008F7C55"/>
    <w:rsid w:val="00901748"/>
    <w:rsid w:val="00901B58"/>
    <w:rsid w:val="00905412"/>
    <w:rsid w:val="00905D23"/>
    <w:rsid w:val="00907459"/>
    <w:rsid w:val="00926324"/>
    <w:rsid w:val="00935CDE"/>
    <w:rsid w:val="00935ED1"/>
    <w:rsid w:val="00953DBB"/>
    <w:rsid w:val="00955B64"/>
    <w:rsid w:val="00956B54"/>
    <w:rsid w:val="009629C5"/>
    <w:rsid w:val="00973125"/>
    <w:rsid w:val="00977593"/>
    <w:rsid w:val="00980252"/>
    <w:rsid w:val="00982131"/>
    <w:rsid w:val="0099373D"/>
    <w:rsid w:val="009948BA"/>
    <w:rsid w:val="009A18B3"/>
    <w:rsid w:val="009A7965"/>
    <w:rsid w:val="009A7C03"/>
    <w:rsid w:val="009B6FFC"/>
    <w:rsid w:val="009C716B"/>
    <w:rsid w:val="009D0957"/>
    <w:rsid w:val="009D3623"/>
    <w:rsid w:val="009E1F86"/>
    <w:rsid w:val="009F175B"/>
    <w:rsid w:val="00A04295"/>
    <w:rsid w:val="00A050E2"/>
    <w:rsid w:val="00A21C76"/>
    <w:rsid w:val="00A237AA"/>
    <w:rsid w:val="00A401E0"/>
    <w:rsid w:val="00A40F6E"/>
    <w:rsid w:val="00A45B0E"/>
    <w:rsid w:val="00A53134"/>
    <w:rsid w:val="00A540AA"/>
    <w:rsid w:val="00A657A0"/>
    <w:rsid w:val="00A65975"/>
    <w:rsid w:val="00A81382"/>
    <w:rsid w:val="00A83021"/>
    <w:rsid w:val="00AB3748"/>
    <w:rsid w:val="00AB5BE0"/>
    <w:rsid w:val="00AC18AA"/>
    <w:rsid w:val="00AC462B"/>
    <w:rsid w:val="00AC4B81"/>
    <w:rsid w:val="00AC4D6D"/>
    <w:rsid w:val="00AE14C1"/>
    <w:rsid w:val="00AE1D15"/>
    <w:rsid w:val="00AE584E"/>
    <w:rsid w:val="00AF732F"/>
    <w:rsid w:val="00B0073E"/>
    <w:rsid w:val="00B1732E"/>
    <w:rsid w:val="00B30BD5"/>
    <w:rsid w:val="00B43192"/>
    <w:rsid w:val="00B534DC"/>
    <w:rsid w:val="00B64FFA"/>
    <w:rsid w:val="00B66C43"/>
    <w:rsid w:val="00B67A5A"/>
    <w:rsid w:val="00B77E39"/>
    <w:rsid w:val="00B808D9"/>
    <w:rsid w:val="00B855EF"/>
    <w:rsid w:val="00B95B1E"/>
    <w:rsid w:val="00BA66C7"/>
    <w:rsid w:val="00BB0E1A"/>
    <w:rsid w:val="00BB1C7A"/>
    <w:rsid w:val="00BB27DA"/>
    <w:rsid w:val="00BB45BA"/>
    <w:rsid w:val="00BB70F6"/>
    <w:rsid w:val="00BC7FDC"/>
    <w:rsid w:val="00BD0021"/>
    <w:rsid w:val="00BD4C3E"/>
    <w:rsid w:val="00BD5C54"/>
    <w:rsid w:val="00BD6FBF"/>
    <w:rsid w:val="00C00103"/>
    <w:rsid w:val="00C0628D"/>
    <w:rsid w:val="00C07822"/>
    <w:rsid w:val="00C127AB"/>
    <w:rsid w:val="00C13B80"/>
    <w:rsid w:val="00C21948"/>
    <w:rsid w:val="00C25DB5"/>
    <w:rsid w:val="00C319E0"/>
    <w:rsid w:val="00C33DAE"/>
    <w:rsid w:val="00C37911"/>
    <w:rsid w:val="00C414D8"/>
    <w:rsid w:val="00C42F76"/>
    <w:rsid w:val="00C54C51"/>
    <w:rsid w:val="00C61D24"/>
    <w:rsid w:val="00C64067"/>
    <w:rsid w:val="00C70C5C"/>
    <w:rsid w:val="00C71F5C"/>
    <w:rsid w:val="00C8347A"/>
    <w:rsid w:val="00C90E8A"/>
    <w:rsid w:val="00C9766F"/>
    <w:rsid w:val="00CB2F14"/>
    <w:rsid w:val="00CC1E82"/>
    <w:rsid w:val="00CC2A83"/>
    <w:rsid w:val="00CD01A0"/>
    <w:rsid w:val="00CE3B1A"/>
    <w:rsid w:val="00CF2C96"/>
    <w:rsid w:val="00D01653"/>
    <w:rsid w:val="00D045C9"/>
    <w:rsid w:val="00D238AF"/>
    <w:rsid w:val="00D24DD4"/>
    <w:rsid w:val="00D27B3C"/>
    <w:rsid w:val="00D40E15"/>
    <w:rsid w:val="00D50021"/>
    <w:rsid w:val="00D50F09"/>
    <w:rsid w:val="00D53579"/>
    <w:rsid w:val="00D541BF"/>
    <w:rsid w:val="00D56750"/>
    <w:rsid w:val="00D61E85"/>
    <w:rsid w:val="00D71CFE"/>
    <w:rsid w:val="00D726F0"/>
    <w:rsid w:val="00D72CB7"/>
    <w:rsid w:val="00D77CAD"/>
    <w:rsid w:val="00D83053"/>
    <w:rsid w:val="00D872BE"/>
    <w:rsid w:val="00D970DC"/>
    <w:rsid w:val="00DA6FE3"/>
    <w:rsid w:val="00DA7060"/>
    <w:rsid w:val="00DB02DF"/>
    <w:rsid w:val="00DB0917"/>
    <w:rsid w:val="00DB0C6E"/>
    <w:rsid w:val="00DB4D68"/>
    <w:rsid w:val="00DC48A5"/>
    <w:rsid w:val="00DC5799"/>
    <w:rsid w:val="00DC794C"/>
    <w:rsid w:val="00DD1EDF"/>
    <w:rsid w:val="00DD40E3"/>
    <w:rsid w:val="00DF32DD"/>
    <w:rsid w:val="00DF3979"/>
    <w:rsid w:val="00DF5C97"/>
    <w:rsid w:val="00DF6B71"/>
    <w:rsid w:val="00E13A53"/>
    <w:rsid w:val="00E20BDF"/>
    <w:rsid w:val="00E227F0"/>
    <w:rsid w:val="00E22FEF"/>
    <w:rsid w:val="00E240F5"/>
    <w:rsid w:val="00E242F8"/>
    <w:rsid w:val="00E24A6D"/>
    <w:rsid w:val="00E3529D"/>
    <w:rsid w:val="00E37F25"/>
    <w:rsid w:val="00E44032"/>
    <w:rsid w:val="00E71E68"/>
    <w:rsid w:val="00E7336E"/>
    <w:rsid w:val="00E81B25"/>
    <w:rsid w:val="00E834D6"/>
    <w:rsid w:val="00E83C8E"/>
    <w:rsid w:val="00E950F2"/>
    <w:rsid w:val="00E974CC"/>
    <w:rsid w:val="00EA4D56"/>
    <w:rsid w:val="00EA52A3"/>
    <w:rsid w:val="00EB3047"/>
    <w:rsid w:val="00EB4ABF"/>
    <w:rsid w:val="00EB6A61"/>
    <w:rsid w:val="00EC5BE5"/>
    <w:rsid w:val="00ED547E"/>
    <w:rsid w:val="00ED74B9"/>
    <w:rsid w:val="00EE124B"/>
    <w:rsid w:val="00EE3665"/>
    <w:rsid w:val="00EE5497"/>
    <w:rsid w:val="00EE5635"/>
    <w:rsid w:val="00EF3909"/>
    <w:rsid w:val="00F130F0"/>
    <w:rsid w:val="00F15041"/>
    <w:rsid w:val="00F247AA"/>
    <w:rsid w:val="00F27C70"/>
    <w:rsid w:val="00F3536B"/>
    <w:rsid w:val="00F362FC"/>
    <w:rsid w:val="00F400B6"/>
    <w:rsid w:val="00F4326A"/>
    <w:rsid w:val="00F47901"/>
    <w:rsid w:val="00F53336"/>
    <w:rsid w:val="00F54DAF"/>
    <w:rsid w:val="00F76C89"/>
    <w:rsid w:val="00F76EA4"/>
    <w:rsid w:val="00F83501"/>
    <w:rsid w:val="00F873B4"/>
    <w:rsid w:val="00FA1D27"/>
    <w:rsid w:val="00FA3FF2"/>
    <w:rsid w:val="00FA5B4A"/>
    <w:rsid w:val="00FB008F"/>
    <w:rsid w:val="00FB4FBE"/>
    <w:rsid w:val="00FC0D72"/>
    <w:rsid w:val="00FC2DFF"/>
    <w:rsid w:val="00FD1B96"/>
    <w:rsid w:val="00FD5513"/>
    <w:rsid w:val="00FE1A71"/>
    <w:rsid w:val="00FE2FBA"/>
    <w:rsid w:val="00F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3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topleveltextcentertext">
    <w:name w:val="formattext topleveltext centertext"/>
    <w:basedOn w:val="a"/>
    <w:rsid w:val="00674FA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71F5C"/>
    <w:pPr>
      <w:ind w:left="720"/>
      <w:contextualSpacing/>
    </w:pPr>
  </w:style>
  <w:style w:type="table" w:styleId="a4">
    <w:name w:val="Table Grid"/>
    <w:basedOn w:val="a1"/>
    <w:uiPriority w:val="59"/>
    <w:rsid w:val="00A40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6B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B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463A7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8463A7"/>
    <w:rPr>
      <w:rFonts w:ascii="Times New Roman" w:hAnsi="Times New Roman"/>
      <w:sz w:val="24"/>
    </w:rPr>
  </w:style>
  <w:style w:type="character" w:styleId="ab">
    <w:name w:val="Placeholder Text"/>
    <w:basedOn w:val="a0"/>
    <w:uiPriority w:val="99"/>
    <w:semiHidden/>
    <w:rsid w:val="004167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3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topleveltextcentertext">
    <w:name w:val="formattext topleveltext centertext"/>
    <w:basedOn w:val="a"/>
    <w:rsid w:val="00674FA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71F5C"/>
    <w:pPr>
      <w:ind w:left="720"/>
      <w:contextualSpacing/>
    </w:pPr>
  </w:style>
  <w:style w:type="table" w:styleId="a4">
    <w:name w:val="Table Grid"/>
    <w:basedOn w:val="a1"/>
    <w:uiPriority w:val="59"/>
    <w:rsid w:val="00A40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6B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B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463A7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8463A7"/>
    <w:rPr>
      <w:rFonts w:ascii="Times New Roman" w:hAnsi="Times New Roman"/>
      <w:sz w:val="24"/>
    </w:rPr>
  </w:style>
  <w:style w:type="character" w:styleId="ab">
    <w:name w:val="Placeholder Text"/>
    <w:basedOn w:val="a0"/>
    <w:uiPriority w:val="99"/>
    <w:semiHidden/>
    <w:rsid w:val="004167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595C3-C52B-44D8-953A-A76835F9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Савина Елена Павловна</dc:creator>
  <cp:lastModifiedBy>sss</cp:lastModifiedBy>
  <cp:revision>7</cp:revision>
  <cp:lastPrinted>2016-01-11T10:14:00Z</cp:lastPrinted>
  <dcterms:created xsi:type="dcterms:W3CDTF">2015-12-28T06:45:00Z</dcterms:created>
  <dcterms:modified xsi:type="dcterms:W3CDTF">2016-01-11T10:15:00Z</dcterms:modified>
</cp:coreProperties>
</file>