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01003E"/>
    <w:p w:rsidR="00914286" w:rsidRPr="003B0C7D" w:rsidRDefault="00914286" w:rsidP="00914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0D03" w:rsidRPr="00DF651F" w:rsidRDefault="00914286" w:rsidP="00F30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74124C" w:rsidRPr="00DF651F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Pr="00DF651F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главного распорядителя средств бюджета </w:t>
      </w:r>
      <w:r w:rsidRPr="00F75DA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75DAD" w:rsidRPr="00F75DAD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="00F75DAD" w:rsidRPr="00F75DA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F75DAD" w:rsidRPr="00F75DAD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F75DAD" w:rsidRPr="00F75DA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Pr="00F75DA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F6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03" w:rsidRPr="00DF651F">
        <w:rPr>
          <w:rStyle w:val="ac"/>
          <w:rFonts w:ascii="Times New Roman" w:hAnsi="Times New Roman"/>
          <w:sz w:val="24"/>
          <w:szCs w:val="24"/>
        </w:rPr>
        <w:t xml:space="preserve">Администрации 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30D03" w:rsidRPr="00DF651F">
        <w:rPr>
          <w:rFonts w:ascii="Times New Roman" w:hAnsi="Times New Roman" w:cs="Times New Roman"/>
          <w:sz w:val="24"/>
          <w:szCs w:val="24"/>
        </w:rPr>
        <w:t xml:space="preserve"> 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F30D03" w:rsidRPr="00DF651F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F30D03" w:rsidRPr="00DF651F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="002935DE">
        <w:rPr>
          <w:rFonts w:ascii="Times New Roman" w:hAnsi="Times New Roman" w:cs="Times New Roman"/>
          <w:b/>
          <w:sz w:val="24"/>
          <w:szCs w:val="24"/>
        </w:rPr>
        <w:t>на Ленинградской области за 2021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474EB" w:rsidRPr="00DF651F" w:rsidRDefault="003B0C7D" w:rsidP="00DF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24C" w:rsidRPr="00DF651F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74124C" w:rsidRPr="00DF651F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74124C" w:rsidRPr="00DF6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 – Комит</w:t>
      </w:r>
      <w:r w:rsidR="00DF651F">
        <w:rPr>
          <w:rFonts w:ascii="Times New Roman" w:hAnsi="Times New Roman" w:cs="Times New Roman"/>
          <w:sz w:val="24"/>
          <w:szCs w:val="24"/>
        </w:rPr>
        <w:t>ет финансов) от 31.12.2019 № 271</w:t>
      </w:r>
      <w:r w:rsidR="0074124C" w:rsidRPr="00DF651F">
        <w:rPr>
          <w:rFonts w:ascii="Times New Roman" w:hAnsi="Times New Roman" w:cs="Times New Roman"/>
          <w:sz w:val="24"/>
          <w:szCs w:val="24"/>
        </w:rPr>
        <w:t xml:space="preserve"> «</w:t>
      </w:r>
      <w:r w:rsidR="00F30D03" w:rsidRPr="00DF651F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F30D03" w:rsidRPr="00DF651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30D03" w:rsidRPr="00DF651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30D03" w:rsidRPr="00DF651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30D03" w:rsidRPr="00DF651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проведен мониторинг качества финансового </w:t>
      </w:r>
      <w:r w:rsidR="00AD1F5C">
        <w:rPr>
          <w:rFonts w:ascii="Times New Roman" w:hAnsi="Times New Roman" w:cs="Times New Roman"/>
          <w:sz w:val="24"/>
          <w:szCs w:val="24"/>
        </w:rPr>
        <w:t xml:space="preserve">менеджмента </w:t>
      </w:r>
      <w:r w:rsidR="00F30D03" w:rsidRPr="00DF651F">
        <w:rPr>
          <w:rStyle w:val="ac"/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F30D03" w:rsidRPr="00DF65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30D03" w:rsidRPr="00DF651F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30D03" w:rsidRPr="00DF651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30D03" w:rsidRPr="00DF651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30D03" w:rsidRPr="00DF651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Администрация) </w:t>
      </w:r>
      <w:r w:rsidR="0074124C" w:rsidRPr="00DF651F">
        <w:rPr>
          <w:rFonts w:ascii="Times New Roman" w:hAnsi="Times New Roman" w:cs="Times New Roman"/>
          <w:sz w:val="24"/>
          <w:szCs w:val="24"/>
        </w:rPr>
        <w:t>за 20</w:t>
      </w:r>
      <w:r w:rsidR="002935DE">
        <w:rPr>
          <w:rFonts w:ascii="Times New Roman" w:hAnsi="Times New Roman" w:cs="Times New Roman"/>
          <w:sz w:val="24"/>
          <w:szCs w:val="24"/>
        </w:rPr>
        <w:t>21</w:t>
      </w:r>
      <w:r w:rsidR="0094148A" w:rsidRPr="00DF65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124C" w:rsidRPr="00DF651F" w:rsidRDefault="00E1347F" w:rsidP="00DF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ab/>
      </w:r>
      <w:r w:rsidR="0074124C" w:rsidRPr="00DF651F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проведения оценки качества использовались материалы и сведения, представленные структурными подразделениями Комитета финансов </w:t>
      </w:r>
      <w:proofErr w:type="spellStart"/>
      <w:r w:rsidR="0074124C" w:rsidRPr="00DF651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4124C" w:rsidRPr="00DF651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4124C" w:rsidRPr="00DF651F" w:rsidRDefault="0074124C" w:rsidP="00DF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ab/>
        <w:t>При проведении оценки качества оценивались:</w:t>
      </w:r>
    </w:p>
    <w:p w:rsidR="0074124C" w:rsidRPr="00DF651F" w:rsidRDefault="0074124C" w:rsidP="00DF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74124C" w:rsidRPr="00DF651F" w:rsidRDefault="0074124C" w:rsidP="00DF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>- качество исполнения бюджета и финансовая дисциплина.</w:t>
      </w:r>
    </w:p>
    <w:p w:rsidR="0094148A" w:rsidRPr="00DF651F" w:rsidRDefault="0094148A" w:rsidP="00DF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ab/>
        <w:t>Итоговый результат качества финансо</w:t>
      </w:r>
      <w:r w:rsidR="0074124C" w:rsidRPr="00DF651F">
        <w:rPr>
          <w:rFonts w:ascii="Times New Roman" w:hAnsi="Times New Roman" w:cs="Times New Roman"/>
          <w:sz w:val="24"/>
          <w:szCs w:val="24"/>
        </w:rPr>
        <w:t xml:space="preserve">вого менеджмента </w:t>
      </w:r>
      <w:r w:rsidR="00F30D03" w:rsidRPr="00DF651F">
        <w:rPr>
          <w:rFonts w:ascii="Times New Roman" w:hAnsi="Times New Roman" w:cs="Times New Roman"/>
          <w:sz w:val="24"/>
          <w:szCs w:val="24"/>
        </w:rPr>
        <w:t>Администрации</w:t>
      </w:r>
      <w:r w:rsidR="0074124C" w:rsidRPr="00DF651F">
        <w:rPr>
          <w:rFonts w:ascii="Times New Roman" w:hAnsi="Times New Roman" w:cs="Times New Roman"/>
          <w:sz w:val="24"/>
          <w:szCs w:val="24"/>
        </w:rPr>
        <w:t xml:space="preserve"> с</w:t>
      </w:r>
      <w:r w:rsidR="002935DE">
        <w:rPr>
          <w:rFonts w:ascii="Times New Roman" w:hAnsi="Times New Roman" w:cs="Times New Roman"/>
          <w:sz w:val="24"/>
          <w:szCs w:val="24"/>
        </w:rPr>
        <w:t>оставил 82</w:t>
      </w:r>
      <w:r w:rsidRPr="00DF651F">
        <w:rPr>
          <w:rFonts w:ascii="Times New Roman" w:hAnsi="Times New Roman" w:cs="Times New Roman"/>
          <w:sz w:val="24"/>
          <w:szCs w:val="24"/>
        </w:rPr>
        <w:t>%</w:t>
      </w:r>
      <w:r w:rsidR="002935DE">
        <w:rPr>
          <w:rFonts w:ascii="Times New Roman" w:hAnsi="Times New Roman" w:cs="Times New Roman"/>
          <w:sz w:val="24"/>
          <w:szCs w:val="24"/>
        </w:rPr>
        <w:t xml:space="preserve"> (59 баллов</w:t>
      </w:r>
      <w:r w:rsidR="00F30D03" w:rsidRPr="00DF651F">
        <w:rPr>
          <w:rFonts w:ascii="Times New Roman" w:hAnsi="Times New Roman" w:cs="Times New Roman"/>
          <w:sz w:val="24"/>
          <w:szCs w:val="24"/>
        </w:rPr>
        <w:t>)</w:t>
      </w:r>
      <w:r w:rsidR="00B946C8">
        <w:rPr>
          <w:rFonts w:ascii="Times New Roman" w:hAnsi="Times New Roman" w:cs="Times New Roman"/>
          <w:sz w:val="24"/>
          <w:szCs w:val="24"/>
        </w:rPr>
        <w:t xml:space="preserve"> (2020 год - 75%)</w:t>
      </w:r>
      <w:r w:rsidRPr="00DF651F">
        <w:rPr>
          <w:rFonts w:ascii="Times New Roman" w:hAnsi="Times New Roman" w:cs="Times New Roman"/>
          <w:sz w:val="24"/>
          <w:szCs w:val="24"/>
        </w:rPr>
        <w:t>, т.е. удовлетворительный</w:t>
      </w:r>
      <w:r w:rsidR="00F30D03" w:rsidRPr="00DF651F">
        <w:rPr>
          <w:rFonts w:ascii="Times New Roman" w:hAnsi="Times New Roman" w:cs="Times New Roman"/>
          <w:sz w:val="24"/>
          <w:szCs w:val="24"/>
        </w:rPr>
        <w:t>.</w:t>
      </w:r>
      <w:r w:rsidR="0074124C" w:rsidRPr="00DF651F">
        <w:rPr>
          <w:rFonts w:ascii="Times New Roman" w:hAnsi="Times New Roman" w:cs="Times New Roman"/>
          <w:sz w:val="24"/>
          <w:szCs w:val="24"/>
        </w:rPr>
        <w:t xml:space="preserve"> </w:t>
      </w:r>
      <w:r w:rsidRPr="00DF651F">
        <w:rPr>
          <w:rFonts w:ascii="Times New Roman" w:hAnsi="Times New Roman" w:cs="Times New Roman"/>
          <w:sz w:val="24"/>
          <w:szCs w:val="24"/>
        </w:rPr>
        <w:t>В том числе по показателям «Соблюдение установленных правил и регламентов</w:t>
      </w:r>
      <w:r w:rsidR="00E43EA7">
        <w:rPr>
          <w:rFonts w:ascii="Times New Roman" w:hAnsi="Times New Roman" w:cs="Times New Roman"/>
          <w:sz w:val="24"/>
          <w:szCs w:val="24"/>
        </w:rPr>
        <w:t>» - 6</w:t>
      </w:r>
      <w:r w:rsidR="00CB384B">
        <w:rPr>
          <w:rFonts w:ascii="Times New Roman" w:hAnsi="Times New Roman" w:cs="Times New Roman"/>
          <w:sz w:val="24"/>
          <w:szCs w:val="24"/>
        </w:rPr>
        <w:t>6</w:t>
      </w:r>
      <w:r w:rsidRPr="00DF651F">
        <w:rPr>
          <w:rFonts w:ascii="Times New Roman" w:hAnsi="Times New Roman" w:cs="Times New Roman"/>
          <w:sz w:val="24"/>
          <w:szCs w:val="24"/>
        </w:rPr>
        <w:t>%, «Качество исполнения бюджета и финансовая дисциплина</w:t>
      </w:r>
      <w:r w:rsidR="00CB384B">
        <w:rPr>
          <w:rFonts w:ascii="Times New Roman" w:hAnsi="Times New Roman" w:cs="Times New Roman"/>
          <w:sz w:val="24"/>
          <w:szCs w:val="24"/>
        </w:rPr>
        <w:t>» - 97</w:t>
      </w:r>
      <w:r w:rsidRPr="00DF651F">
        <w:rPr>
          <w:rFonts w:ascii="Times New Roman" w:hAnsi="Times New Roman" w:cs="Times New Roman"/>
          <w:sz w:val="24"/>
          <w:szCs w:val="24"/>
        </w:rPr>
        <w:t>%.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1. Соблюдение установленных правил и регламентов оценивались по следующим показателям: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CB384B" w:rsidRPr="00894744" w:rsidRDefault="00CB384B" w:rsidP="00CB38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в установленный срок.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4B" w:rsidRPr="00894744" w:rsidRDefault="00CB384B" w:rsidP="00CB384B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нный показатель составил 6,8%.   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Количество поправок, вносимых в решение  о бюджете в течение  текущего финансового года, разработанных в рамках компетенции ГАБС </w:t>
      </w:r>
      <w:r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lastRenderedPageBreak/>
        <w:t>У ГАБС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 составило меньше 4.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4)  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</w:r>
      <w:r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Данная доля составила  </w:t>
      </w:r>
      <w:r>
        <w:rPr>
          <w:rFonts w:ascii="Times New Roman" w:hAnsi="Times New Roman" w:cs="Times New Roman"/>
          <w:sz w:val="24"/>
          <w:szCs w:val="24"/>
        </w:rPr>
        <w:t>более 66,7</w:t>
      </w:r>
      <w:r w:rsidRPr="0089474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CB384B" w:rsidRPr="00894744" w:rsidRDefault="00CB384B" w:rsidP="00CB384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 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6) Доля форм годовой бюджетной отчетности, представленной в отчетном году без ошибок (в соответствии с приказом МФ РФ № 191Н от 28.12.2010).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94744">
        <w:rPr>
          <w:rFonts w:ascii="Times New Roman" w:hAnsi="Times New Roman" w:cs="Times New Roman"/>
          <w:sz w:val="24"/>
          <w:szCs w:val="24"/>
        </w:rPr>
        <w:t>90%</w:t>
      </w:r>
      <w:r>
        <w:rPr>
          <w:rFonts w:ascii="Times New Roman" w:hAnsi="Times New Roman" w:cs="Times New Roman"/>
          <w:sz w:val="24"/>
          <w:szCs w:val="24"/>
        </w:rPr>
        <w:t xml:space="preserve"> (96,3%).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Наличие в отчетном периоде случаев нарушений </w:t>
      </w:r>
      <w:hyperlink r:id="rId5" w:history="1">
        <w:r w:rsidRPr="00894744">
          <w:rPr>
            <w:rStyle w:val="a8"/>
            <w:rFonts w:ascii="Times New Roman" w:hAnsi="Times New Roman"/>
            <w:b w:val="0"/>
            <w:color w:val="auto"/>
          </w:rPr>
          <w:t>бюджетного законодательства</w:t>
        </w:r>
      </w:hyperlink>
      <w:r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8)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удовлетворены в количестве 1 шт. 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9) 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составило 0,09. 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11) Соотношение кассовых расходов и плановых объемов бюджетных ассигнований ГАБС в отчетном году. </w:t>
      </w:r>
    </w:p>
    <w:p w:rsidR="00CB384B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Указанное соот</w:t>
      </w:r>
      <w:r>
        <w:rPr>
          <w:rFonts w:ascii="Times New Roman" w:hAnsi="Times New Roman" w:cs="Times New Roman"/>
          <w:sz w:val="24"/>
          <w:szCs w:val="24"/>
        </w:rPr>
        <w:t xml:space="preserve">ношение составило более 92% (94,6%). 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12) 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4744">
        <w:rPr>
          <w:rFonts w:ascii="Times New Roman" w:hAnsi="Times New Roman" w:cs="Times New Roman"/>
          <w:sz w:val="24"/>
          <w:szCs w:val="24"/>
        </w:rPr>
        <w:t>казанное соотношение равно 0%.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13) 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4744">
        <w:rPr>
          <w:rFonts w:ascii="Times New Roman" w:hAnsi="Times New Roman" w:cs="Times New Roman"/>
          <w:sz w:val="24"/>
          <w:szCs w:val="24"/>
        </w:rPr>
        <w:t xml:space="preserve">казанная степень составила </w:t>
      </w:r>
      <w:r>
        <w:rPr>
          <w:rFonts w:ascii="Times New Roman" w:hAnsi="Times New Roman" w:cs="Times New Roman"/>
          <w:sz w:val="24"/>
          <w:szCs w:val="24"/>
        </w:rPr>
        <w:t>100%.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" в сводную бюджетную роспись в соответствии с решением о бюджете "О внесении </w:t>
      </w:r>
      <w:r>
        <w:rPr>
          <w:rFonts w:ascii="Times New Roman" w:hAnsi="Times New Roman" w:cs="Times New Roman"/>
          <w:sz w:val="24"/>
          <w:szCs w:val="24"/>
        </w:rPr>
        <w:t>изменений в решение о бюджете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 на текущий год и на плановый период.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CB384B" w:rsidRPr="00894744" w:rsidRDefault="00CB384B" w:rsidP="00CB384B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lastRenderedPageBreak/>
        <w:t>Среднемесячное отклонение в отчетном году планируемых и фактических кассовых выплат ГАБС.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>
        <w:rPr>
          <w:rFonts w:ascii="Times New Roman" w:hAnsi="Times New Roman" w:cs="Times New Roman"/>
          <w:sz w:val="24"/>
          <w:szCs w:val="24"/>
        </w:rPr>
        <w:t xml:space="preserve"> отклонение составило менее 10% (0,4%).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16) 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4B" w:rsidRPr="00894744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ГАБС составил более 98%</w:t>
      </w:r>
      <w:r>
        <w:rPr>
          <w:rFonts w:ascii="Times New Roman" w:hAnsi="Times New Roman" w:cs="Times New Roman"/>
          <w:sz w:val="24"/>
          <w:szCs w:val="24"/>
        </w:rPr>
        <w:t xml:space="preserve"> (408,1%)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17) Несоблюдение правил планирования закупок.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18) Неправомерное использование бюджетных средств, в том числе нецелевое использование бюджетных средств. 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CB384B" w:rsidRPr="00894744" w:rsidRDefault="00CB384B" w:rsidP="00CB384B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субсидий.</w:t>
      </w:r>
    </w:p>
    <w:p w:rsidR="00CB384B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CB384B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D714F8">
        <w:rPr>
          <w:rFonts w:ascii="Times New Roman" w:hAnsi="Times New Roman" w:cs="Times New Roman"/>
          <w:sz w:val="24"/>
          <w:szCs w:val="24"/>
        </w:rPr>
        <w:t>Наличие объектов незавершенного строительства, плановый срок окончания которых истек ранее года, предшествующего отчетному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Объекты незавершенного строительства отсутствуют.</w:t>
      </w:r>
    </w:p>
    <w:p w:rsidR="00F30D03" w:rsidRPr="00DF651F" w:rsidRDefault="00155A85" w:rsidP="0015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84B" w:rsidRPr="00894744" w:rsidRDefault="00CB384B" w:rsidP="00CB3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По результатам мониторинга качества за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BD6A9B">
        <w:rPr>
          <w:rFonts w:ascii="Times New Roman" w:hAnsi="Times New Roman" w:cs="Times New Roman"/>
          <w:sz w:val="24"/>
          <w:szCs w:val="24"/>
        </w:rPr>
        <w:t xml:space="preserve"> год Администрации присвоена </w:t>
      </w:r>
      <w:r w:rsidRPr="00BD6A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6A9B">
        <w:rPr>
          <w:rFonts w:ascii="Times New Roman" w:hAnsi="Times New Roman" w:cs="Times New Roman"/>
          <w:sz w:val="24"/>
          <w:szCs w:val="24"/>
        </w:rPr>
        <w:t xml:space="preserve"> степень качества, что </w:t>
      </w:r>
      <w:r>
        <w:rPr>
          <w:rFonts w:ascii="Times New Roman" w:hAnsi="Times New Roman" w:cs="Times New Roman"/>
          <w:sz w:val="24"/>
          <w:szCs w:val="24"/>
        </w:rPr>
        <w:t xml:space="preserve">говорит  о </w:t>
      </w:r>
      <w:r w:rsidRPr="00BD6A9B">
        <w:rPr>
          <w:rFonts w:ascii="Times New Roman" w:hAnsi="Times New Roman" w:cs="Times New Roman"/>
          <w:sz w:val="24"/>
          <w:szCs w:val="24"/>
        </w:rPr>
        <w:t xml:space="preserve">надлежащем качестве финансового менеджмента,  </w:t>
      </w:r>
      <w:r w:rsidRPr="00894744">
        <w:rPr>
          <w:rFonts w:ascii="Times New Roman" w:hAnsi="Times New Roman" w:cs="Times New Roman"/>
          <w:sz w:val="24"/>
          <w:szCs w:val="24"/>
        </w:rPr>
        <w:t>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CB384B" w:rsidRPr="00BD6A9B" w:rsidRDefault="00CB384B" w:rsidP="00CB38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Для устранения недостатков в организации финансового менеджмента необходимо совершенствовать работу по улучшению показателей с наибольшим отклонением от максимально возможного уровня качества, а именно:</w:t>
      </w:r>
    </w:p>
    <w:p w:rsidR="00FE43CC" w:rsidRPr="00CB384B" w:rsidRDefault="00FE43CC" w:rsidP="00DF6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hAnsi="Times New Roman" w:cs="Times New Roman"/>
          <w:sz w:val="24"/>
          <w:szCs w:val="24"/>
        </w:rPr>
        <w:t xml:space="preserve">- </w:t>
      </w: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бюджетное законодательство Российской Федерации,  муниципальные правовые акты;</w:t>
      </w:r>
    </w:p>
    <w:p w:rsidR="00DF651F" w:rsidRPr="00CB384B" w:rsidRDefault="00DF651F" w:rsidP="00DF6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сокращения отклонения первоначального плана по расходам от уточненного плана принять меры к качественному планированию расходов;</w:t>
      </w:r>
    </w:p>
    <w:p w:rsidR="00FE43CC" w:rsidRPr="00CB384B" w:rsidRDefault="00DF651F" w:rsidP="00DF6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целях снижения отклонения утвержденного объема финансирования муниципальных программ от первоначального, принять меры к качественному планированию муниципальных программ; </w:t>
      </w:r>
    </w:p>
    <w:p w:rsidR="001C33A6" w:rsidRPr="00CB384B" w:rsidRDefault="00BC04B4" w:rsidP="00DF6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качество составления бюдже</w:t>
      </w:r>
      <w:r w:rsidR="00315A5C"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(бухгалтерской) отчетности</w:t>
      </w:r>
      <w:r w:rsidR="00D77756"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33A6"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51F" w:rsidRPr="00CB384B" w:rsidRDefault="00DF651F" w:rsidP="00DF65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меры к снижению остатка неисполненных на конец года бюджетных ассигнований на финансовое обеспечение деятельности; </w:t>
      </w:r>
    </w:p>
    <w:p w:rsidR="00A120CD" w:rsidRDefault="001C33A6" w:rsidP="00DF6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r w:rsidR="00D77756" w:rsidRPr="00CB384B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</w:t>
      </w:r>
      <w:r w:rsidR="00CB384B" w:rsidRPr="00CB384B">
        <w:rPr>
          <w:rFonts w:ascii="Times New Roman" w:hAnsi="Times New Roman" w:cs="Times New Roman"/>
          <w:sz w:val="24"/>
          <w:szCs w:val="24"/>
        </w:rPr>
        <w:t>.</w:t>
      </w:r>
    </w:p>
    <w:p w:rsidR="00263306" w:rsidRPr="00E43EA7" w:rsidRDefault="00263306" w:rsidP="002633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963" w:rsidRPr="00DF651F" w:rsidRDefault="00C41D7D" w:rsidP="00DF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ab/>
      </w:r>
    </w:p>
    <w:p w:rsidR="00DF651F" w:rsidRDefault="00DF651F" w:rsidP="00A92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4EB" w:rsidRPr="002C4781" w:rsidRDefault="0001003E" w:rsidP="00A12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36440" cy="7131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F10">
        <w:rPr>
          <w:rFonts w:ascii="Times New Roman" w:hAnsi="Times New Roman" w:cs="Times New Roman"/>
          <w:sz w:val="24"/>
          <w:szCs w:val="24"/>
        </w:rPr>
        <w:t>П</w:t>
      </w:r>
      <w:r w:rsidR="00182963" w:rsidRPr="00182963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="006C6F10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6C6F10">
        <w:rPr>
          <w:rFonts w:ascii="Times New Roman" w:hAnsi="Times New Roman" w:cs="Times New Roman"/>
          <w:sz w:val="24"/>
          <w:szCs w:val="24"/>
        </w:rPr>
        <w:t xml:space="preserve"> Г.</w:t>
      </w:r>
      <w:r w:rsidR="00A120CD">
        <w:rPr>
          <w:rFonts w:ascii="Times New Roman" w:hAnsi="Times New Roman" w:cs="Times New Roman"/>
          <w:sz w:val="24"/>
          <w:szCs w:val="24"/>
        </w:rPr>
        <w:t xml:space="preserve"> </w:t>
      </w:r>
      <w:r w:rsidR="006C6F10">
        <w:rPr>
          <w:rFonts w:ascii="Times New Roman" w:hAnsi="Times New Roman" w:cs="Times New Roman"/>
          <w:sz w:val="24"/>
          <w:szCs w:val="24"/>
        </w:rPr>
        <w:t>В.</w:t>
      </w: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0C7D"/>
    <w:rsid w:val="0001003E"/>
    <w:rsid w:val="00031019"/>
    <w:rsid w:val="0005734F"/>
    <w:rsid w:val="000709CC"/>
    <w:rsid w:val="0008403F"/>
    <w:rsid w:val="000A5C39"/>
    <w:rsid w:val="000C3CD9"/>
    <w:rsid w:val="000C7FB2"/>
    <w:rsid w:val="000D536B"/>
    <w:rsid w:val="0012210E"/>
    <w:rsid w:val="001231F6"/>
    <w:rsid w:val="00124FEF"/>
    <w:rsid w:val="00155A85"/>
    <w:rsid w:val="00182963"/>
    <w:rsid w:val="001A670E"/>
    <w:rsid w:val="001C33A6"/>
    <w:rsid w:val="001F024B"/>
    <w:rsid w:val="0020121E"/>
    <w:rsid w:val="00231421"/>
    <w:rsid w:val="00257935"/>
    <w:rsid w:val="00263306"/>
    <w:rsid w:val="00276262"/>
    <w:rsid w:val="002935DE"/>
    <w:rsid w:val="002C4781"/>
    <w:rsid w:val="002F7D53"/>
    <w:rsid w:val="00306211"/>
    <w:rsid w:val="00315A5C"/>
    <w:rsid w:val="00321ED8"/>
    <w:rsid w:val="00341D70"/>
    <w:rsid w:val="003516D0"/>
    <w:rsid w:val="003A2E21"/>
    <w:rsid w:val="003B0C7D"/>
    <w:rsid w:val="003C4E2E"/>
    <w:rsid w:val="00456293"/>
    <w:rsid w:val="00491C71"/>
    <w:rsid w:val="00494834"/>
    <w:rsid w:val="004A4206"/>
    <w:rsid w:val="004A576B"/>
    <w:rsid w:val="004B111E"/>
    <w:rsid w:val="004E351E"/>
    <w:rsid w:val="004E3E45"/>
    <w:rsid w:val="00534D33"/>
    <w:rsid w:val="00565289"/>
    <w:rsid w:val="00570D7A"/>
    <w:rsid w:val="005B14AA"/>
    <w:rsid w:val="006C6F10"/>
    <w:rsid w:val="00703AA1"/>
    <w:rsid w:val="0074124C"/>
    <w:rsid w:val="00764EC7"/>
    <w:rsid w:val="007C0E4B"/>
    <w:rsid w:val="007E36D9"/>
    <w:rsid w:val="007F36E6"/>
    <w:rsid w:val="0080093E"/>
    <w:rsid w:val="0085664C"/>
    <w:rsid w:val="00880D90"/>
    <w:rsid w:val="008D411D"/>
    <w:rsid w:val="008F1D6A"/>
    <w:rsid w:val="00914286"/>
    <w:rsid w:val="00917B26"/>
    <w:rsid w:val="009264B1"/>
    <w:rsid w:val="0094148A"/>
    <w:rsid w:val="009B21B9"/>
    <w:rsid w:val="009C47D2"/>
    <w:rsid w:val="009D53D3"/>
    <w:rsid w:val="00A120CD"/>
    <w:rsid w:val="00A90EFA"/>
    <w:rsid w:val="00A9136E"/>
    <w:rsid w:val="00A923A3"/>
    <w:rsid w:val="00AB075F"/>
    <w:rsid w:val="00AC48A5"/>
    <w:rsid w:val="00AD1F5C"/>
    <w:rsid w:val="00B7014E"/>
    <w:rsid w:val="00B946C8"/>
    <w:rsid w:val="00BC04B4"/>
    <w:rsid w:val="00C20D5C"/>
    <w:rsid w:val="00C21D8C"/>
    <w:rsid w:val="00C375C2"/>
    <w:rsid w:val="00C41D7D"/>
    <w:rsid w:val="00C8268D"/>
    <w:rsid w:val="00CB2C3C"/>
    <w:rsid w:val="00CB384B"/>
    <w:rsid w:val="00CC47ED"/>
    <w:rsid w:val="00CD1575"/>
    <w:rsid w:val="00D0125C"/>
    <w:rsid w:val="00D275C0"/>
    <w:rsid w:val="00D77756"/>
    <w:rsid w:val="00D92AEF"/>
    <w:rsid w:val="00DA1716"/>
    <w:rsid w:val="00DC56A0"/>
    <w:rsid w:val="00DD5B34"/>
    <w:rsid w:val="00DF651F"/>
    <w:rsid w:val="00E1347F"/>
    <w:rsid w:val="00E16BBC"/>
    <w:rsid w:val="00E43EA7"/>
    <w:rsid w:val="00E4402A"/>
    <w:rsid w:val="00E474EB"/>
    <w:rsid w:val="00E51C8E"/>
    <w:rsid w:val="00F306CE"/>
    <w:rsid w:val="00F30D03"/>
    <w:rsid w:val="00F43129"/>
    <w:rsid w:val="00F540BD"/>
    <w:rsid w:val="00F75DAD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paragraph" w:styleId="1">
    <w:name w:val="heading 1"/>
    <w:basedOn w:val="a"/>
    <w:next w:val="a"/>
    <w:link w:val="10"/>
    <w:uiPriority w:val="99"/>
    <w:qFormat/>
    <w:rsid w:val="009414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414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4148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4148A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uiPriority w:val="99"/>
    <w:rsid w:val="0094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48A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30D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Егорова</cp:lastModifiedBy>
  <cp:revision>39</cp:revision>
  <cp:lastPrinted>2019-04-25T07:50:00Z</cp:lastPrinted>
  <dcterms:created xsi:type="dcterms:W3CDTF">2018-04-25T16:22:00Z</dcterms:created>
  <dcterms:modified xsi:type="dcterms:W3CDTF">2022-06-02T07:19:00Z</dcterms:modified>
</cp:coreProperties>
</file>