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ПРОТОКОЛ</w:t>
      </w:r>
      <w:r w:rsidR="00B0508C">
        <w:rPr>
          <w:b/>
          <w:bCs/>
          <w:lang w:val="ru-RU"/>
        </w:rPr>
        <w:t xml:space="preserve"> № 1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 xml:space="preserve">заседания комиссии по противодействию коррупции в муниципальном образовании Будогощское городское поселение </w:t>
      </w:r>
      <w:proofErr w:type="spellStart"/>
      <w:r w:rsidRPr="00A433AA">
        <w:rPr>
          <w:b/>
          <w:bCs/>
          <w:lang w:val="ru-RU"/>
        </w:rPr>
        <w:t>Киришского</w:t>
      </w:r>
      <w:proofErr w:type="spellEnd"/>
      <w:r w:rsidRPr="00A433AA">
        <w:rPr>
          <w:b/>
          <w:bCs/>
          <w:lang w:val="ru-RU"/>
        </w:rPr>
        <w:t xml:space="preserve"> муниципального района 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Ленинградской области</w:t>
      </w:r>
    </w:p>
    <w:p w:rsidR="002B70A2" w:rsidRPr="00DB7F84" w:rsidRDefault="002B70A2" w:rsidP="00634366">
      <w:pPr>
        <w:pStyle w:val="Standard"/>
        <w:jc w:val="center"/>
        <w:rPr>
          <w:b/>
          <w:bCs/>
          <w:sz w:val="18"/>
          <w:lang w:val="ru-RU"/>
        </w:rPr>
      </w:pPr>
    </w:p>
    <w:p w:rsidR="002B70A2" w:rsidRPr="00A433AA" w:rsidRDefault="00F342C8" w:rsidP="00634366">
      <w:pPr>
        <w:pStyle w:val="Standard"/>
        <w:rPr>
          <w:lang w:val="ru-RU"/>
        </w:rPr>
      </w:pPr>
      <w:proofErr w:type="spellStart"/>
      <w:r w:rsidRPr="00A433AA">
        <w:rPr>
          <w:lang w:val="ru-RU"/>
        </w:rPr>
        <w:t>г</w:t>
      </w:r>
      <w:r w:rsidR="002B70A2" w:rsidRPr="00A433AA">
        <w:rPr>
          <w:lang w:val="ru-RU"/>
        </w:rPr>
        <w:t>.п</w:t>
      </w:r>
      <w:proofErr w:type="gramStart"/>
      <w:r w:rsidR="002B70A2" w:rsidRPr="00A433AA">
        <w:rPr>
          <w:lang w:val="ru-RU"/>
        </w:rPr>
        <w:t>.Б</w:t>
      </w:r>
      <w:proofErr w:type="gramEnd"/>
      <w:r w:rsidR="002B70A2" w:rsidRPr="00A433AA">
        <w:rPr>
          <w:lang w:val="ru-RU"/>
        </w:rPr>
        <w:t>удогощь</w:t>
      </w:r>
      <w:proofErr w:type="spellEnd"/>
      <w:r w:rsidR="002B70A2" w:rsidRPr="00A433AA">
        <w:rPr>
          <w:lang w:val="ru-RU"/>
        </w:rPr>
        <w:t xml:space="preserve">                                                                      </w:t>
      </w:r>
      <w:r w:rsidR="00EA1D60" w:rsidRPr="00A433AA">
        <w:rPr>
          <w:lang w:val="ru-RU"/>
        </w:rPr>
        <w:t xml:space="preserve">                               </w:t>
      </w:r>
      <w:r w:rsidR="002B70A2" w:rsidRPr="00A433AA">
        <w:rPr>
          <w:lang w:val="ru-RU"/>
        </w:rPr>
        <w:t xml:space="preserve">  </w:t>
      </w:r>
      <w:r w:rsidR="00A217FC" w:rsidRPr="00A433AA">
        <w:rPr>
          <w:lang w:val="ru-RU"/>
        </w:rPr>
        <w:t xml:space="preserve">   </w:t>
      </w:r>
      <w:r w:rsidR="00010FC5" w:rsidRPr="00A433AA">
        <w:rPr>
          <w:lang w:val="ru-RU"/>
        </w:rPr>
        <w:t>«</w:t>
      </w:r>
      <w:r w:rsidR="00D36F12">
        <w:rPr>
          <w:lang w:val="ru-RU"/>
        </w:rPr>
        <w:t>2</w:t>
      </w:r>
      <w:r w:rsidR="003938BC">
        <w:rPr>
          <w:lang w:val="ru-RU"/>
        </w:rPr>
        <w:t>7</w:t>
      </w:r>
      <w:r w:rsidR="00F75A6E" w:rsidRPr="00A433AA">
        <w:rPr>
          <w:lang w:val="ru-RU"/>
        </w:rPr>
        <w:t xml:space="preserve">» </w:t>
      </w:r>
      <w:r w:rsidR="00B0508C">
        <w:rPr>
          <w:lang w:val="ru-RU"/>
        </w:rPr>
        <w:t>ма</w:t>
      </w:r>
      <w:r w:rsidR="00D36F12">
        <w:rPr>
          <w:lang w:val="ru-RU"/>
        </w:rPr>
        <w:t>рта</w:t>
      </w:r>
      <w:r w:rsidR="00804E6B" w:rsidRPr="00A433AA">
        <w:rPr>
          <w:lang w:val="ru-RU"/>
        </w:rPr>
        <w:t xml:space="preserve"> 20</w:t>
      </w:r>
      <w:r w:rsidR="00B0508C">
        <w:rPr>
          <w:lang w:val="ru-RU"/>
        </w:rPr>
        <w:t>2</w:t>
      </w:r>
      <w:r w:rsidR="003938BC">
        <w:rPr>
          <w:lang w:val="ru-RU"/>
        </w:rPr>
        <w:t>3</w:t>
      </w:r>
      <w:r w:rsidR="00D36F12">
        <w:rPr>
          <w:lang w:val="ru-RU"/>
        </w:rPr>
        <w:t xml:space="preserve"> </w:t>
      </w:r>
      <w:r w:rsidR="002B70A2" w:rsidRPr="00A433AA">
        <w:rPr>
          <w:lang w:val="ru-RU"/>
        </w:rPr>
        <w:t>г.</w:t>
      </w:r>
    </w:p>
    <w:p w:rsidR="002B70A2" w:rsidRPr="00A433AA" w:rsidRDefault="002B70A2" w:rsidP="00634366">
      <w:pPr>
        <w:pStyle w:val="Standard"/>
        <w:rPr>
          <w:lang w:val="ru-RU"/>
        </w:rPr>
      </w:pPr>
    </w:p>
    <w:p w:rsidR="0035709F" w:rsidRPr="00A433AA" w:rsidRDefault="00634366" w:rsidP="00634366">
      <w:pPr>
        <w:pStyle w:val="Standard"/>
        <w:rPr>
          <w:lang w:val="ru-RU"/>
        </w:rPr>
      </w:pPr>
      <w:r w:rsidRPr="00A433AA">
        <w:rPr>
          <w:lang w:val="ru-RU"/>
        </w:rPr>
        <w:t>Время: 15час.00</w:t>
      </w:r>
      <w:r w:rsidR="00A0329B" w:rsidRPr="00A433AA">
        <w:rPr>
          <w:lang w:val="ru-RU"/>
        </w:rPr>
        <w:t xml:space="preserve"> </w:t>
      </w:r>
      <w:r w:rsidRPr="00A433AA">
        <w:rPr>
          <w:lang w:val="ru-RU"/>
        </w:rPr>
        <w:t>мин.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Место проведения: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г.п</w:t>
      </w:r>
      <w:proofErr w:type="gram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.Б</w:t>
      </w:r>
      <w:proofErr w:type="gram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удогощь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, ул. Советская, д.79, зал № 2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В составе комиссии: 9 человек.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Присутствовал</w:t>
      </w:r>
      <w:r w:rsidR="00A0329B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и: </w:t>
      </w:r>
      <w:r w:rsidR="00B0508C">
        <w:rPr>
          <w:rFonts w:eastAsia="Times New Roman" w:cs="Times New Roman"/>
          <w:color w:val="auto"/>
          <w:kern w:val="0"/>
          <w:lang w:val="ru-RU" w:eastAsia="ru-RU" w:bidi="ar-SA"/>
        </w:rPr>
        <w:t>5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человек (список прилагается).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7F3508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Заседание комиссии проводит 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глав</w:t>
      </w:r>
      <w:r w:rsidR="00DB7F84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администрации муниципального образования Будогощское городское поселение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 </w:t>
      </w:r>
      <w:proofErr w:type="spellStart"/>
      <w:r w:rsidR="003938BC">
        <w:rPr>
          <w:rFonts w:eastAsia="Times New Roman" w:cs="Times New Roman"/>
          <w:color w:val="auto"/>
          <w:kern w:val="0"/>
          <w:lang w:val="ru-RU" w:eastAsia="ru-RU" w:bidi="ar-SA"/>
        </w:rPr>
        <w:t>Резинкин</w:t>
      </w:r>
      <w:proofErr w:type="spellEnd"/>
      <w:r w:rsidR="003938BC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Игорь Евгеньевич</w:t>
      </w:r>
    </w:p>
    <w:p w:rsidR="002B70A2" w:rsidRPr="00DB7F84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sz w:val="18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</w:t>
      </w:r>
    </w:p>
    <w:p w:rsidR="002B70A2" w:rsidRPr="00A433AA" w:rsidRDefault="002B70A2" w:rsidP="00634366">
      <w:pPr>
        <w:widowControl/>
        <w:suppressAutoHyphens w:val="0"/>
        <w:ind w:left="142" w:hanging="142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ПОВЕСТКА ДНЯ:</w:t>
      </w:r>
    </w:p>
    <w:p w:rsidR="002B70A2" w:rsidRPr="00DB7F84" w:rsidRDefault="002B70A2" w:rsidP="00634366">
      <w:pPr>
        <w:widowControl/>
        <w:tabs>
          <w:tab w:val="left" w:pos="9355"/>
        </w:tabs>
        <w:suppressAutoHyphens w:val="0"/>
        <w:jc w:val="both"/>
        <w:rPr>
          <w:rFonts w:eastAsia="Times New Roman" w:cs="Times New Roman"/>
          <w:b/>
          <w:color w:val="auto"/>
          <w:kern w:val="0"/>
          <w:sz w:val="18"/>
          <w:lang w:val="ru-RU" w:eastAsia="ru-RU" w:bidi="ar-SA"/>
        </w:rPr>
      </w:pPr>
    </w:p>
    <w:p w:rsidR="00D36F12" w:rsidRPr="0026139E" w:rsidRDefault="000034DA" w:rsidP="0026139E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О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Будогощское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за  </w:t>
      </w:r>
      <w:r w:rsidR="004218EA" w:rsidRPr="00A433AA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B0508C">
        <w:rPr>
          <w:rFonts w:eastAsia="Andale Sans UI"/>
          <w:bCs/>
          <w:color w:val="auto"/>
          <w:kern w:val="2"/>
          <w:lang w:val="ru-RU" w:eastAsia="zh-CN"/>
        </w:rPr>
        <w:t>2</w:t>
      </w:r>
      <w:r w:rsidR="003938BC">
        <w:rPr>
          <w:rFonts w:eastAsia="Andale Sans UI"/>
          <w:bCs/>
          <w:color w:val="auto"/>
          <w:kern w:val="2"/>
          <w:lang w:val="ru-RU" w:eastAsia="zh-CN"/>
        </w:rPr>
        <w:t>3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года.</w:t>
      </w:r>
      <w:r w:rsidR="009E4AB2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</w:t>
      </w:r>
    </w:p>
    <w:p w:rsidR="00D36F12" w:rsidRDefault="00D36F12" w:rsidP="00D36F12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D36F12">
        <w:rPr>
          <w:rFonts w:eastAsia="Andale Sans UI"/>
          <w:bCs/>
          <w:color w:val="auto"/>
          <w:kern w:val="2"/>
          <w:lang w:val="ru-RU" w:eastAsia="zh-CN"/>
        </w:rPr>
        <w:t>Об итогах работы с обращениями и заявлениями граждан в 202</w:t>
      </w:r>
      <w:r w:rsidR="003938BC">
        <w:rPr>
          <w:rFonts w:eastAsia="Andale Sans UI"/>
          <w:bCs/>
          <w:color w:val="auto"/>
          <w:kern w:val="2"/>
          <w:lang w:val="ru-RU" w:eastAsia="zh-CN"/>
        </w:rPr>
        <w:t>2</w:t>
      </w:r>
      <w:r w:rsidRPr="00D36F12">
        <w:rPr>
          <w:rFonts w:eastAsia="Andale Sans UI"/>
          <w:bCs/>
          <w:color w:val="auto"/>
          <w:kern w:val="2"/>
          <w:lang w:val="ru-RU" w:eastAsia="zh-CN"/>
        </w:rPr>
        <w:t xml:space="preserve"> году</w:t>
      </w:r>
    </w:p>
    <w:p w:rsidR="002B70A2" w:rsidRPr="006B6238" w:rsidRDefault="002B70A2" w:rsidP="004567DA">
      <w:pPr>
        <w:widowControl/>
        <w:suppressAutoHyphens w:val="0"/>
        <w:ind w:left="142"/>
        <w:jc w:val="both"/>
        <w:rPr>
          <w:rFonts w:eastAsia="Times New Roman" w:cs="Times New Roman"/>
          <w:b/>
          <w:color w:val="auto"/>
          <w:kern w:val="0"/>
          <w:sz w:val="25"/>
          <w:szCs w:val="25"/>
          <w:highlight w:val="yellow"/>
          <w:lang w:val="ru-RU" w:eastAsia="ru-RU" w:bidi="ar-SA"/>
        </w:rPr>
      </w:pPr>
    </w:p>
    <w:p w:rsidR="002B70A2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1.</w:t>
      </w:r>
      <w:r w:rsidR="002B70A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Слушали</w:t>
      </w:r>
      <w:r w:rsidR="009E4AB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: </w:t>
      </w:r>
    </w:p>
    <w:p w:rsidR="000034DA" w:rsidRPr="00A433AA" w:rsidRDefault="003938BC" w:rsidP="000034DA">
      <w:pPr>
        <w:ind w:firstLine="705"/>
        <w:jc w:val="both"/>
        <w:rPr>
          <w:bCs/>
          <w:lang w:val="ru-RU"/>
        </w:rPr>
      </w:pP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Резинкина</w:t>
      </w:r>
      <w:proofErr w:type="spellEnd"/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И.Е.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он проинформировал о направлении </w:t>
      </w:r>
      <w:r w:rsidR="00D36F12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4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6B6238" w:rsidRPr="00A433AA">
        <w:rPr>
          <w:rFonts w:eastAsia="Times New Roman" w:cs="Times New Roman"/>
          <w:color w:val="auto"/>
          <w:kern w:val="0"/>
          <w:lang w:val="ru-RU" w:eastAsia="ru-RU" w:bidi="ar-SA"/>
        </w:rPr>
        <w:t>ма</w:t>
      </w:r>
      <w:r w:rsidR="00D36F12">
        <w:rPr>
          <w:rFonts w:eastAsia="Times New Roman" w:cs="Times New Roman"/>
          <w:color w:val="auto"/>
          <w:kern w:val="0"/>
          <w:lang w:val="ru-RU" w:eastAsia="ru-RU" w:bidi="ar-SA"/>
        </w:rPr>
        <w:t>рта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20</w:t>
      </w:r>
      <w:r w:rsidR="00B0508C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3</w:t>
      </w:r>
      <w:r w:rsidR="00B0508C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г. в </w:t>
      </w:r>
      <w:r w:rsidR="000034DA" w:rsidRPr="00A433AA">
        <w:rPr>
          <w:bCs/>
          <w:lang w:val="ru-RU"/>
        </w:rPr>
        <w:t xml:space="preserve">комиссию по противодействию коррупции в муниципальном образовании Будогощское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области Заключени</w:t>
      </w:r>
      <w:r w:rsidR="004567DA" w:rsidRPr="00A433AA">
        <w:rPr>
          <w:bCs/>
          <w:lang w:val="ru-RU"/>
        </w:rPr>
        <w:t>я</w:t>
      </w:r>
      <w:r w:rsidR="000034DA" w:rsidRPr="00A433AA">
        <w:rPr>
          <w:bCs/>
          <w:lang w:val="ru-RU"/>
        </w:rPr>
        <w:t xml:space="preserve"> о результатах антикоррупционного мониторинга на территории муниципального образования Будогощское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области за  </w:t>
      </w:r>
      <w:r w:rsidR="006B6238" w:rsidRPr="00A433AA">
        <w:rPr>
          <w:bCs/>
          <w:lang w:val="ru-RU"/>
        </w:rPr>
        <w:t>1</w:t>
      </w:r>
      <w:r w:rsidR="000034DA" w:rsidRPr="00A433AA">
        <w:rPr>
          <w:bCs/>
          <w:lang w:val="ru-RU"/>
        </w:rPr>
        <w:t xml:space="preserve"> квартал 20</w:t>
      </w:r>
      <w:r w:rsidR="00B0508C">
        <w:rPr>
          <w:bCs/>
          <w:lang w:val="ru-RU"/>
        </w:rPr>
        <w:t>2</w:t>
      </w:r>
      <w:r>
        <w:rPr>
          <w:bCs/>
          <w:lang w:val="ru-RU"/>
        </w:rPr>
        <w:t>3</w:t>
      </w:r>
      <w:r w:rsidR="000034DA" w:rsidRPr="00A433AA">
        <w:rPr>
          <w:bCs/>
          <w:lang w:val="ru-RU"/>
        </w:rPr>
        <w:t xml:space="preserve"> года.</w:t>
      </w:r>
    </w:p>
    <w:p w:rsidR="000034DA" w:rsidRPr="00A433AA" w:rsidRDefault="000034DA" w:rsidP="004567DA">
      <w:pPr>
        <w:pStyle w:val="Standard"/>
        <w:ind w:firstLine="567"/>
        <w:jc w:val="both"/>
        <w:rPr>
          <w:bCs/>
          <w:lang w:val="ru-RU"/>
        </w:rPr>
      </w:pPr>
      <w:proofErr w:type="gramStart"/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Орлова И.В.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секретарь комиссии  </w:t>
      </w:r>
      <w:r w:rsidRPr="00A433AA">
        <w:rPr>
          <w:bCs/>
          <w:lang w:val="ru-RU"/>
        </w:rPr>
        <w:t xml:space="preserve">по противодействию коррупции в муниципальном образовании Будогощское городское поселение </w:t>
      </w:r>
      <w:proofErr w:type="spellStart"/>
      <w:r w:rsidRPr="00A433AA">
        <w:rPr>
          <w:bCs/>
          <w:lang w:val="ru-RU"/>
        </w:rPr>
        <w:t>Киришского</w:t>
      </w:r>
      <w:proofErr w:type="spellEnd"/>
      <w:r w:rsidRPr="00A433AA">
        <w:rPr>
          <w:bCs/>
          <w:lang w:val="ru-RU"/>
        </w:rPr>
        <w:t xml:space="preserve"> муниципального района     Ленинградской области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информировала о проведении антикоррупционного мониторинга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на территории муниципального образования Будогощское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за 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 20</w:t>
      </w:r>
      <w:r w:rsidR="00B0508C">
        <w:rPr>
          <w:rFonts w:eastAsia="Andale Sans UI"/>
          <w:bCs/>
          <w:color w:val="auto"/>
          <w:kern w:val="2"/>
          <w:lang w:val="ru-RU" w:eastAsia="zh-CN"/>
        </w:rPr>
        <w:t>2</w:t>
      </w:r>
      <w:r w:rsidR="003938BC">
        <w:rPr>
          <w:rFonts w:eastAsia="Andale Sans UI"/>
          <w:bCs/>
          <w:color w:val="auto"/>
          <w:kern w:val="2"/>
          <w:lang w:val="ru-RU" w:eastAsia="zh-CN"/>
        </w:rPr>
        <w:t>3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года, ознакомила с Заключением о результатах антикоррупционного мониторинга на территории муниципального образования Будогощское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</w:t>
      </w:r>
      <w:proofErr w:type="gram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за  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B0508C">
        <w:rPr>
          <w:rFonts w:eastAsia="Andale Sans UI"/>
          <w:bCs/>
          <w:color w:val="auto"/>
          <w:kern w:val="2"/>
          <w:lang w:val="ru-RU" w:eastAsia="zh-CN"/>
        </w:rPr>
        <w:t>2</w:t>
      </w:r>
      <w:r w:rsidR="003938BC">
        <w:rPr>
          <w:rFonts w:eastAsia="Andale Sans UI"/>
          <w:bCs/>
          <w:color w:val="auto"/>
          <w:kern w:val="2"/>
          <w:lang w:val="ru-RU" w:eastAsia="zh-CN"/>
        </w:rPr>
        <w:t>3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(заключение прилагается).</w:t>
      </w:r>
    </w:p>
    <w:p w:rsidR="000034DA" w:rsidRPr="00A433AA" w:rsidRDefault="000034DA" w:rsidP="000034DA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0034DA" w:rsidRDefault="000034DA" w:rsidP="000034DA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Информацию о</w:t>
      </w:r>
      <w:r w:rsidRPr="00A433AA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Будогощское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B0508C">
        <w:rPr>
          <w:rFonts w:eastAsia="Andale Sans UI"/>
          <w:bCs/>
          <w:color w:val="auto"/>
          <w:kern w:val="2"/>
          <w:lang w:val="ru-RU" w:eastAsia="zh-CN"/>
        </w:rPr>
        <w:t>2</w:t>
      </w:r>
      <w:r w:rsidR="003938BC">
        <w:rPr>
          <w:rFonts w:eastAsia="Andale Sans UI"/>
          <w:bCs/>
          <w:color w:val="auto"/>
          <w:kern w:val="2"/>
          <w:lang w:val="ru-RU" w:eastAsia="zh-CN"/>
        </w:rPr>
        <w:t>3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сведению.</w:t>
      </w:r>
    </w:p>
    <w:p w:rsid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0800B9" w:rsidRPr="000800B9" w:rsidRDefault="000800B9" w:rsidP="000800B9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hanging="77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b/>
          <w:color w:val="auto"/>
          <w:kern w:val="0"/>
          <w:lang w:val="ru-RU" w:eastAsia="ru-RU" w:bidi="ar-SA"/>
        </w:rPr>
        <w:t>Слушали:</w:t>
      </w: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Орлову И.В. – специалист  по делопроизводству  администрации </w:t>
      </w:r>
      <w:proofErr w:type="spellStart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>Будогощского</w:t>
      </w:r>
      <w:proofErr w:type="spellEnd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городского поселения о предоставления муниципальных услуг  за 20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3938BC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год.  По состоянию на 01.01.20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3938BC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 г. составлена справка по обращениям и заявлениям граждан в 20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3938BC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году</w:t>
      </w:r>
      <w:proofErr w:type="gramStart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  <w:proofErr w:type="gramEnd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 (</w:t>
      </w:r>
      <w:proofErr w:type="gramStart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proofErr w:type="gramEnd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рилагается). </w:t>
      </w: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644" w:hanging="644"/>
        <w:jc w:val="both"/>
        <w:rPr>
          <w:rFonts w:eastAsia="Times New Roman" w:cs="Times New Roman"/>
          <w:color w:val="auto"/>
          <w:kern w:val="0"/>
          <w:sz w:val="18"/>
          <w:lang w:val="ru-RU" w:eastAsia="ru-RU" w:bidi="ar-SA"/>
        </w:rPr>
      </w:pP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644" w:hanging="7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>Решили:</w:t>
      </w: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644" w:hanging="644"/>
        <w:jc w:val="both"/>
        <w:rPr>
          <w:rFonts w:eastAsia="Times New Roman" w:cs="Times New Roman"/>
          <w:color w:val="auto"/>
          <w:kern w:val="0"/>
          <w:sz w:val="16"/>
          <w:lang w:val="ru-RU" w:eastAsia="ru-RU" w:bidi="ar-SA"/>
        </w:rPr>
      </w:pPr>
    </w:p>
    <w:p w:rsidR="000800B9" w:rsidRDefault="000800B9" w:rsidP="000800B9">
      <w:pPr>
        <w:pStyle w:val="a3"/>
        <w:widowControl/>
        <w:numPr>
          <w:ilvl w:val="0"/>
          <w:numId w:val="9"/>
        </w:numPr>
        <w:tabs>
          <w:tab w:val="left" w:pos="851"/>
        </w:tabs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>справку по обращениям и заявлениям граждан в 20</w:t>
      </w:r>
      <w:r w:rsidR="0026139E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3938BC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году принять к сведению.</w:t>
      </w: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644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bookmarkStart w:id="0" w:name="_GoBack"/>
      <w:bookmarkEnd w:id="0"/>
    </w:p>
    <w:p w:rsidR="00595059" w:rsidRDefault="0026139E" w:rsidP="00DB7F84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r w:rsidR="00595059" w:rsidRPr="00595059">
        <w:rPr>
          <w:rFonts w:eastAsia="Times New Roman" w:cs="Times New Roman"/>
          <w:color w:val="auto"/>
          <w:kern w:val="0"/>
          <w:lang w:val="ru-RU" w:eastAsia="ru-RU" w:bidi="ar-SA"/>
        </w:rPr>
        <w:t>редседател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ь</w:t>
      </w:r>
      <w:r w:rsidR="00595059"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   комиссии                    </w:t>
      </w:r>
      <w:r w:rsidR="00881D66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            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И.Е.Резинкин</w:t>
      </w:r>
      <w:proofErr w:type="spellEnd"/>
    </w:p>
    <w:p w:rsidR="00DB7F84" w:rsidRPr="00595059" w:rsidRDefault="00DB7F84" w:rsidP="00DB7F84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F3508" w:rsidRDefault="00595059" w:rsidP="00DB7F84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Секретарь комиссии                                                            </w:t>
      </w:r>
      <w:r w:rsidR="00010FC5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</w:t>
      </w: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И.В.Орлова</w:t>
      </w:r>
      <w:proofErr w:type="spellEnd"/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53675" w:rsidRDefault="00A53675" w:rsidP="00B0508C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E7245" w:rsidRDefault="00BE7245" w:rsidP="00B0508C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E7245" w:rsidRDefault="00BE7245" w:rsidP="00B0508C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E7245" w:rsidRDefault="00BE7245" w:rsidP="00B0508C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E7245" w:rsidRDefault="00BE7245" w:rsidP="00B0508C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E7245" w:rsidRDefault="00BE7245" w:rsidP="00B0508C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E7245" w:rsidRDefault="00BE7245" w:rsidP="00B0508C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lang w:val="ru-RU"/>
        </w:rPr>
      </w:pPr>
    </w:p>
    <w:sectPr w:rsidR="00A0329B" w:rsidSect="000800B9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853"/>
    <w:multiLevelType w:val="hybridMultilevel"/>
    <w:tmpl w:val="023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912"/>
    <w:multiLevelType w:val="hybridMultilevel"/>
    <w:tmpl w:val="727C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0E07"/>
    <w:multiLevelType w:val="hybridMultilevel"/>
    <w:tmpl w:val="892AA2F6"/>
    <w:lvl w:ilvl="0" w:tplc="0C5A3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276CB1"/>
    <w:multiLevelType w:val="hybridMultilevel"/>
    <w:tmpl w:val="7D2C859A"/>
    <w:lvl w:ilvl="0" w:tplc="70A25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35D4"/>
    <w:multiLevelType w:val="hybridMultilevel"/>
    <w:tmpl w:val="CC1833FA"/>
    <w:lvl w:ilvl="0" w:tplc="C32645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8064E1A"/>
    <w:multiLevelType w:val="hybridMultilevel"/>
    <w:tmpl w:val="CCC41282"/>
    <w:lvl w:ilvl="0" w:tplc="F91C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167762"/>
    <w:multiLevelType w:val="hybridMultilevel"/>
    <w:tmpl w:val="9576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3797A"/>
    <w:multiLevelType w:val="hybridMultilevel"/>
    <w:tmpl w:val="734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478BA"/>
    <w:multiLevelType w:val="hybridMultilevel"/>
    <w:tmpl w:val="3CAE2FF4"/>
    <w:lvl w:ilvl="0" w:tplc="F2AE97FC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034DA"/>
    <w:rsid w:val="00010FC5"/>
    <w:rsid w:val="000800B9"/>
    <w:rsid w:val="00101BFF"/>
    <w:rsid w:val="001E067D"/>
    <w:rsid w:val="0026139E"/>
    <w:rsid w:val="00267996"/>
    <w:rsid w:val="002B70A2"/>
    <w:rsid w:val="00300B4A"/>
    <w:rsid w:val="0035709F"/>
    <w:rsid w:val="003938BC"/>
    <w:rsid w:val="004218EA"/>
    <w:rsid w:val="004567DA"/>
    <w:rsid w:val="00496491"/>
    <w:rsid w:val="00595059"/>
    <w:rsid w:val="00634366"/>
    <w:rsid w:val="006B6238"/>
    <w:rsid w:val="0070528D"/>
    <w:rsid w:val="00717F84"/>
    <w:rsid w:val="00725F85"/>
    <w:rsid w:val="007542C7"/>
    <w:rsid w:val="007676E3"/>
    <w:rsid w:val="007D348E"/>
    <w:rsid w:val="007E20F3"/>
    <w:rsid w:val="007F3508"/>
    <w:rsid w:val="00804E6B"/>
    <w:rsid w:val="00881D66"/>
    <w:rsid w:val="00906F33"/>
    <w:rsid w:val="00970497"/>
    <w:rsid w:val="009E4AB2"/>
    <w:rsid w:val="00A0329B"/>
    <w:rsid w:val="00A217FC"/>
    <w:rsid w:val="00A433AA"/>
    <w:rsid w:val="00A53675"/>
    <w:rsid w:val="00AD59AF"/>
    <w:rsid w:val="00AD7163"/>
    <w:rsid w:val="00B0508C"/>
    <w:rsid w:val="00B809AA"/>
    <w:rsid w:val="00BD23D8"/>
    <w:rsid w:val="00BE7245"/>
    <w:rsid w:val="00CD6E00"/>
    <w:rsid w:val="00D36F12"/>
    <w:rsid w:val="00D62C3B"/>
    <w:rsid w:val="00DB7F84"/>
    <w:rsid w:val="00E07051"/>
    <w:rsid w:val="00E934D1"/>
    <w:rsid w:val="00EA1D60"/>
    <w:rsid w:val="00F207D5"/>
    <w:rsid w:val="00F342C8"/>
    <w:rsid w:val="00F75A6E"/>
    <w:rsid w:val="00F8292A"/>
    <w:rsid w:val="00F82DAC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2023-03-31T07:04:00Z</cp:lastPrinted>
  <dcterms:created xsi:type="dcterms:W3CDTF">2018-10-02T12:38:00Z</dcterms:created>
  <dcterms:modified xsi:type="dcterms:W3CDTF">2023-03-31T07:06:00Z</dcterms:modified>
</cp:coreProperties>
</file>