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6B" w:rsidRDefault="00852E6B" w:rsidP="00852E6B">
      <w:pPr>
        <w:ind w:firstLine="720"/>
        <w:jc w:val="center"/>
        <w:rPr>
          <w:rFonts w:ascii="Times New Roman" w:hAnsi="Times New Roman"/>
          <w:b/>
        </w:rPr>
      </w:pPr>
      <w:r w:rsidRPr="00852E6B">
        <w:rPr>
          <w:rFonts w:ascii="Times New Roman" w:hAnsi="Times New Roman"/>
          <w:b/>
        </w:rPr>
        <w:t xml:space="preserve">Отчет по исполнению муниципальной программы </w:t>
      </w:r>
    </w:p>
    <w:p w:rsidR="00852E6B" w:rsidRPr="00675B73" w:rsidRDefault="00852E6B" w:rsidP="00852E6B">
      <w:pPr>
        <w:ind w:firstLine="720"/>
        <w:jc w:val="center"/>
        <w:rPr>
          <w:rFonts w:ascii="Times New Roman" w:hAnsi="Times New Roman"/>
          <w:b/>
        </w:rPr>
      </w:pPr>
      <w:r w:rsidRPr="00852E6B">
        <w:rPr>
          <w:rFonts w:ascii="Times New Roman" w:hAnsi="Times New Roman"/>
          <w:b/>
        </w:rPr>
        <w:t xml:space="preserve">«Обеспечение качественным жильем граждан на территории </w:t>
      </w:r>
      <w:proofErr w:type="spellStart"/>
      <w:r w:rsidRPr="00852E6B">
        <w:rPr>
          <w:rFonts w:ascii="Times New Roman" w:hAnsi="Times New Roman"/>
          <w:b/>
        </w:rPr>
        <w:t>Будогощского</w:t>
      </w:r>
      <w:proofErr w:type="spellEnd"/>
      <w:r w:rsidRPr="00675B73">
        <w:rPr>
          <w:rFonts w:ascii="Times New Roman" w:hAnsi="Times New Roman"/>
          <w:b/>
        </w:rPr>
        <w:t xml:space="preserve"> городского поселения </w:t>
      </w:r>
    </w:p>
    <w:p w:rsidR="00852E6B" w:rsidRDefault="00852E6B" w:rsidP="00852E6B">
      <w:pPr>
        <w:ind w:firstLine="720"/>
        <w:jc w:val="center"/>
        <w:rPr>
          <w:rFonts w:ascii="Times New Roman" w:hAnsi="Times New Roman"/>
          <w:b/>
        </w:rPr>
      </w:pPr>
      <w:proofErr w:type="spellStart"/>
      <w:r w:rsidRPr="00675B73">
        <w:rPr>
          <w:rFonts w:ascii="Times New Roman" w:hAnsi="Times New Roman"/>
          <w:b/>
        </w:rPr>
        <w:t>Киришского</w:t>
      </w:r>
      <w:proofErr w:type="spellEnd"/>
      <w:r w:rsidRPr="00675B73">
        <w:rPr>
          <w:rFonts w:ascii="Times New Roman" w:hAnsi="Times New Roman"/>
          <w:b/>
        </w:rPr>
        <w:t xml:space="preserve"> муниципального района Ленин</w:t>
      </w:r>
      <w:r>
        <w:rPr>
          <w:rFonts w:ascii="Times New Roman" w:hAnsi="Times New Roman"/>
          <w:b/>
        </w:rPr>
        <w:t>градской области</w:t>
      </w:r>
      <w:r w:rsidRPr="00675B73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за 2015 год</w:t>
      </w:r>
    </w:p>
    <w:p w:rsidR="008C76AB" w:rsidRDefault="008C76AB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4311"/>
        <w:gridCol w:w="2249"/>
        <w:gridCol w:w="3749"/>
        <w:gridCol w:w="938"/>
        <w:gridCol w:w="936"/>
        <w:gridCol w:w="1394"/>
        <w:gridCol w:w="1276"/>
      </w:tblGrid>
      <w:tr w:rsidR="00852E6B" w:rsidRPr="00162AE0" w:rsidTr="00852E6B">
        <w:trPr>
          <w:trHeight w:val="380"/>
        </w:trPr>
        <w:tc>
          <w:tcPr>
            <w:tcW w:w="706" w:type="dxa"/>
            <w:vMerge w:val="restart"/>
            <w:shd w:val="clear" w:color="auto" w:fill="auto"/>
          </w:tcPr>
          <w:p w:rsidR="00852E6B" w:rsidRPr="00162AE0" w:rsidRDefault="00852E6B" w:rsidP="005F0717">
            <w:pPr>
              <w:jc w:val="center"/>
              <w:rPr>
                <w:rStyle w:val="a4"/>
                <w:rFonts w:ascii="Times New Roman" w:eastAsia="Calibri" w:hAnsi="Times New Roman"/>
                <w:bCs/>
                <w:color w:val="auto"/>
              </w:rPr>
            </w:pPr>
            <w:r w:rsidRPr="00162AE0">
              <w:rPr>
                <w:rStyle w:val="a4"/>
                <w:rFonts w:ascii="Times New Roman" w:eastAsia="Calibri" w:hAnsi="Times New Roman"/>
                <w:color w:val="auto"/>
                <w:sz w:val="22"/>
                <w:szCs w:val="22"/>
              </w:rPr>
              <w:t>№</w:t>
            </w:r>
          </w:p>
          <w:p w:rsidR="00852E6B" w:rsidRPr="00162AE0" w:rsidRDefault="00852E6B" w:rsidP="005F0717">
            <w:pPr>
              <w:jc w:val="center"/>
              <w:rPr>
                <w:rStyle w:val="a4"/>
                <w:rFonts w:ascii="Times New Roman" w:eastAsia="Calibri" w:hAnsi="Times New Roman"/>
                <w:bCs/>
                <w:color w:val="auto"/>
              </w:rPr>
            </w:pPr>
            <w:proofErr w:type="spellStart"/>
            <w:proofErr w:type="gramStart"/>
            <w:r w:rsidRPr="00162AE0">
              <w:rPr>
                <w:rStyle w:val="a4"/>
                <w:rFonts w:ascii="Times New Roman" w:eastAsia="Calibri" w:hAnsi="Times New Roman"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162AE0">
              <w:rPr>
                <w:rStyle w:val="a4"/>
                <w:rFonts w:ascii="Times New Roman" w:eastAsia="Calibri" w:hAnsi="Times New Roman"/>
                <w:color w:val="auto"/>
                <w:sz w:val="22"/>
                <w:szCs w:val="22"/>
              </w:rPr>
              <w:t>/</w:t>
            </w:r>
            <w:proofErr w:type="spellStart"/>
            <w:r w:rsidRPr="00162AE0">
              <w:rPr>
                <w:rStyle w:val="a4"/>
                <w:rFonts w:ascii="Times New Roman" w:eastAsia="Calibri" w:hAnsi="Times New Roman"/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11" w:type="dxa"/>
            <w:vMerge w:val="restart"/>
            <w:shd w:val="clear" w:color="auto" w:fill="auto"/>
          </w:tcPr>
          <w:p w:rsidR="00852E6B" w:rsidRPr="00162AE0" w:rsidRDefault="00852E6B" w:rsidP="005F0717">
            <w:pPr>
              <w:jc w:val="center"/>
              <w:rPr>
                <w:rStyle w:val="a4"/>
                <w:rFonts w:ascii="Times New Roman" w:eastAsia="Calibri" w:hAnsi="Times New Roman"/>
                <w:bCs/>
                <w:color w:val="auto"/>
              </w:rPr>
            </w:pPr>
            <w:r w:rsidRPr="00162AE0">
              <w:rPr>
                <w:rFonts w:ascii="Times New Roman" w:eastAsia="Calibri" w:hAnsi="Times New Roman"/>
                <w:b/>
                <w:sz w:val="22"/>
                <w:szCs w:val="22"/>
              </w:rPr>
              <w:t>Наименования подпрограмм,  мероприятия</w:t>
            </w:r>
          </w:p>
        </w:tc>
        <w:tc>
          <w:tcPr>
            <w:tcW w:w="2249" w:type="dxa"/>
            <w:vMerge w:val="restart"/>
            <w:shd w:val="clear" w:color="auto" w:fill="auto"/>
          </w:tcPr>
          <w:p w:rsidR="00852E6B" w:rsidRPr="00162AE0" w:rsidRDefault="00852E6B" w:rsidP="005F0717">
            <w:pPr>
              <w:jc w:val="center"/>
              <w:rPr>
                <w:rStyle w:val="a4"/>
                <w:rFonts w:ascii="Times New Roman" w:eastAsia="Calibri" w:hAnsi="Times New Roman"/>
                <w:bCs/>
                <w:color w:val="auto"/>
              </w:rPr>
            </w:pPr>
            <w:r w:rsidRPr="00162AE0">
              <w:rPr>
                <w:rFonts w:ascii="Times New Roman" w:eastAsia="Calibri" w:hAnsi="Times New Roman"/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3749" w:type="dxa"/>
            <w:vMerge w:val="restart"/>
            <w:shd w:val="clear" w:color="auto" w:fill="auto"/>
          </w:tcPr>
          <w:p w:rsidR="00852E6B" w:rsidRPr="00162AE0" w:rsidRDefault="00852E6B" w:rsidP="005F0717">
            <w:pPr>
              <w:jc w:val="center"/>
              <w:rPr>
                <w:rStyle w:val="a4"/>
                <w:rFonts w:ascii="Times New Roman" w:eastAsia="Calibri" w:hAnsi="Times New Roman"/>
                <w:bCs/>
                <w:color w:val="auto"/>
              </w:rPr>
            </w:pPr>
            <w:r w:rsidRPr="00162AE0">
              <w:rPr>
                <w:rStyle w:val="a4"/>
                <w:rFonts w:ascii="Times New Roman" w:eastAsia="Calibri" w:hAnsi="Times New Roman"/>
                <w:color w:val="auto"/>
                <w:sz w:val="22"/>
                <w:szCs w:val="22"/>
              </w:rPr>
              <w:t>Ожидаемый результат  реализации мероприятия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852E6B" w:rsidRPr="00162AE0" w:rsidRDefault="00852E6B" w:rsidP="005F0717">
            <w:pPr>
              <w:jc w:val="center"/>
              <w:rPr>
                <w:rStyle w:val="a4"/>
                <w:rFonts w:ascii="Times New Roman" w:eastAsia="Calibri" w:hAnsi="Times New Roman"/>
                <w:bCs/>
                <w:color w:val="auto"/>
              </w:rPr>
            </w:pPr>
            <w:r w:rsidRPr="00162AE0">
              <w:rPr>
                <w:rStyle w:val="a4"/>
                <w:rFonts w:ascii="Times New Roman" w:eastAsia="Calibri" w:hAnsi="Times New Roman"/>
                <w:color w:val="auto"/>
                <w:sz w:val="22"/>
                <w:szCs w:val="22"/>
              </w:rPr>
              <w:t>Год начала реализации</w:t>
            </w:r>
          </w:p>
        </w:tc>
        <w:tc>
          <w:tcPr>
            <w:tcW w:w="936" w:type="dxa"/>
            <w:vMerge w:val="restart"/>
            <w:shd w:val="clear" w:color="auto" w:fill="auto"/>
          </w:tcPr>
          <w:p w:rsidR="00852E6B" w:rsidRPr="00162AE0" w:rsidRDefault="00852E6B" w:rsidP="005F0717">
            <w:pPr>
              <w:jc w:val="center"/>
              <w:rPr>
                <w:rStyle w:val="a4"/>
                <w:rFonts w:ascii="Times New Roman" w:eastAsia="Calibri" w:hAnsi="Times New Roman"/>
                <w:bCs/>
                <w:color w:val="auto"/>
              </w:rPr>
            </w:pPr>
            <w:r w:rsidRPr="00162AE0">
              <w:rPr>
                <w:rStyle w:val="a4"/>
                <w:rFonts w:ascii="Times New Roman" w:eastAsia="Calibri" w:hAnsi="Times New Roman"/>
                <w:color w:val="auto"/>
                <w:sz w:val="22"/>
                <w:szCs w:val="22"/>
              </w:rPr>
              <w:t>Год окончания реализации</w:t>
            </w:r>
          </w:p>
        </w:tc>
        <w:tc>
          <w:tcPr>
            <w:tcW w:w="2670" w:type="dxa"/>
            <w:gridSpan w:val="2"/>
            <w:vMerge w:val="restart"/>
            <w:shd w:val="clear" w:color="auto" w:fill="auto"/>
          </w:tcPr>
          <w:p w:rsidR="00852E6B" w:rsidRPr="00162AE0" w:rsidRDefault="00852E6B" w:rsidP="005F0717">
            <w:pPr>
              <w:jc w:val="center"/>
              <w:rPr>
                <w:rStyle w:val="a4"/>
                <w:rFonts w:ascii="Times New Roman" w:eastAsia="Calibri" w:hAnsi="Times New Roman"/>
                <w:bCs/>
                <w:color w:val="auto"/>
              </w:rPr>
            </w:pPr>
            <w:r w:rsidRPr="00162AE0">
              <w:rPr>
                <w:rStyle w:val="a4"/>
                <w:rFonts w:ascii="Times New Roman" w:eastAsia="Calibri" w:hAnsi="Times New Roman"/>
                <w:color w:val="auto"/>
                <w:sz w:val="22"/>
                <w:szCs w:val="22"/>
              </w:rPr>
              <w:t>Объем ресурсного обеспечения, тыс. руб.</w:t>
            </w:r>
          </w:p>
        </w:tc>
      </w:tr>
      <w:tr w:rsidR="00852E6B" w:rsidRPr="00162AE0" w:rsidTr="00852E6B">
        <w:trPr>
          <w:trHeight w:val="550"/>
        </w:trPr>
        <w:tc>
          <w:tcPr>
            <w:tcW w:w="706" w:type="dxa"/>
            <w:vMerge/>
            <w:shd w:val="clear" w:color="auto" w:fill="auto"/>
          </w:tcPr>
          <w:p w:rsidR="00852E6B" w:rsidRPr="00162AE0" w:rsidRDefault="00852E6B" w:rsidP="005F0717">
            <w:pPr>
              <w:jc w:val="center"/>
              <w:rPr>
                <w:rStyle w:val="a4"/>
                <w:rFonts w:ascii="Times New Roman" w:eastAsia="Calibri" w:hAnsi="Times New Roman"/>
                <w:bCs/>
                <w:color w:val="auto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:rsidR="00852E6B" w:rsidRPr="00162AE0" w:rsidRDefault="00852E6B" w:rsidP="005F0717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52E6B" w:rsidRPr="00162AE0" w:rsidRDefault="00852E6B" w:rsidP="005F0717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749" w:type="dxa"/>
            <w:vMerge/>
            <w:shd w:val="clear" w:color="auto" w:fill="auto"/>
          </w:tcPr>
          <w:p w:rsidR="00852E6B" w:rsidRPr="00162AE0" w:rsidRDefault="00852E6B" w:rsidP="005F0717">
            <w:pPr>
              <w:jc w:val="center"/>
              <w:rPr>
                <w:rStyle w:val="a4"/>
                <w:rFonts w:ascii="Times New Roman" w:eastAsia="Calibri" w:hAnsi="Times New Roman"/>
                <w:bCs/>
                <w:color w:val="auto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852E6B" w:rsidRPr="00162AE0" w:rsidRDefault="00852E6B" w:rsidP="005F0717">
            <w:pPr>
              <w:jc w:val="center"/>
              <w:rPr>
                <w:rStyle w:val="a4"/>
                <w:rFonts w:ascii="Times New Roman" w:eastAsia="Calibri" w:hAnsi="Times New Roman"/>
                <w:bCs/>
                <w:color w:val="auto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852E6B" w:rsidRPr="00162AE0" w:rsidRDefault="00852E6B" w:rsidP="005F0717">
            <w:pPr>
              <w:jc w:val="center"/>
              <w:rPr>
                <w:rStyle w:val="a4"/>
                <w:rFonts w:ascii="Times New Roman" w:eastAsia="Calibri" w:hAnsi="Times New Roman"/>
                <w:bCs/>
                <w:color w:val="auto"/>
              </w:rPr>
            </w:pPr>
          </w:p>
        </w:tc>
        <w:tc>
          <w:tcPr>
            <w:tcW w:w="2670" w:type="dxa"/>
            <w:gridSpan w:val="2"/>
            <w:vMerge/>
            <w:shd w:val="clear" w:color="auto" w:fill="auto"/>
          </w:tcPr>
          <w:p w:rsidR="00852E6B" w:rsidRPr="00162AE0" w:rsidRDefault="00852E6B" w:rsidP="005F0717">
            <w:pPr>
              <w:jc w:val="center"/>
              <w:rPr>
                <w:rStyle w:val="a4"/>
                <w:rFonts w:ascii="Times New Roman" w:eastAsia="Calibri" w:hAnsi="Times New Roman"/>
                <w:bCs/>
                <w:color w:val="auto"/>
              </w:rPr>
            </w:pPr>
          </w:p>
        </w:tc>
      </w:tr>
      <w:tr w:rsidR="00852E6B" w:rsidRPr="00162AE0" w:rsidTr="00852E6B">
        <w:trPr>
          <w:trHeight w:val="400"/>
        </w:trPr>
        <w:tc>
          <w:tcPr>
            <w:tcW w:w="706" w:type="dxa"/>
            <w:vMerge/>
            <w:shd w:val="clear" w:color="auto" w:fill="auto"/>
          </w:tcPr>
          <w:p w:rsidR="00852E6B" w:rsidRPr="00162AE0" w:rsidRDefault="00852E6B" w:rsidP="005F0717">
            <w:pPr>
              <w:jc w:val="center"/>
              <w:rPr>
                <w:rStyle w:val="a4"/>
                <w:rFonts w:ascii="Times New Roman" w:eastAsia="Calibri" w:hAnsi="Times New Roman"/>
                <w:bCs/>
                <w:color w:val="auto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:rsidR="00852E6B" w:rsidRPr="00162AE0" w:rsidRDefault="00852E6B" w:rsidP="005F0717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852E6B" w:rsidRPr="00162AE0" w:rsidRDefault="00852E6B" w:rsidP="005F0717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749" w:type="dxa"/>
            <w:vMerge/>
            <w:shd w:val="clear" w:color="auto" w:fill="auto"/>
          </w:tcPr>
          <w:p w:rsidR="00852E6B" w:rsidRPr="00162AE0" w:rsidRDefault="00852E6B" w:rsidP="005F0717">
            <w:pPr>
              <w:jc w:val="center"/>
              <w:rPr>
                <w:rStyle w:val="a4"/>
                <w:rFonts w:ascii="Times New Roman" w:eastAsia="Calibri" w:hAnsi="Times New Roman"/>
                <w:bCs/>
                <w:color w:val="auto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852E6B" w:rsidRPr="00162AE0" w:rsidRDefault="00852E6B" w:rsidP="005F0717">
            <w:pPr>
              <w:jc w:val="center"/>
              <w:rPr>
                <w:rStyle w:val="a4"/>
                <w:rFonts w:ascii="Times New Roman" w:eastAsia="Calibri" w:hAnsi="Times New Roman"/>
                <w:bCs/>
                <w:color w:val="auto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852E6B" w:rsidRPr="00162AE0" w:rsidRDefault="00852E6B" w:rsidP="005F0717">
            <w:pPr>
              <w:jc w:val="center"/>
              <w:rPr>
                <w:rStyle w:val="a4"/>
                <w:rFonts w:ascii="Times New Roman" w:eastAsia="Calibri" w:hAnsi="Times New Roman"/>
                <w:bCs/>
                <w:color w:val="auto"/>
              </w:rPr>
            </w:pPr>
          </w:p>
        </w:tc>
        <w:tc>
          <w:tcPr>
            <w:tcW w:w="1394" w:type="dxa"/>
            <w:shd w:val="clear" w:color="auto" w:fill="auto"/>
          </w:tcPr>
          <w:p w:rsidR="00852E6B" w:rsidRPr="00162AE0" w:rsidRDefault="00852E6B" w:rsidP="00852E6B">
            <w:pPr>
              <w:jc w:val="center"/>
              <w:rPr>
                <w:rStyle w:val="a4"/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eastAsia="Calibri" w:hAnsi="Times New Roman"/>
                <w:color w:val="auto"/>
                <w:sz w:val="20"/>
                <w:szCs w:val="20"/>
              </w:rPr>
              <w:t>Запланировано в</w:t>
            </w:r>
            <w:r w:rsidRPr="00162AE0">
              <w:rPr>
                <w:rStyle w:val="a4"/>
                <w:rFonts w:ascii="Times New Roman" w:eastAsia="Calibri" w:hAnsi="Times New Roman"/>
                <w:color w:val="auto"/>
                <w:sz w:val="20"/>
                <w:szCs w:val="20"/>
              </w:rPr>
              <w:t>сего</w:t>
            </w:r>
          </w:p>
        </w:tc>
        <w:tc>
          <w:tcPr>
            <w:tcW w:w="1276" w:type="dxa"/>
            <w:shd w:val="clear" w:color="auto" w:fill="auto"/>
          </w:tcPr>
          <w:p w:rsidR="00852E6B" w:rsidRPr="00162AE0" w:rsidRDefault="00852E6B" w:rsidP="005F0717">
            <w:pPr>
              <w:jc w:val="center"/>
              <w:rPr>
                <w:rStyle w:val="a4"/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eastAsia="Calibri" w:hAnsi="Times New Roman"/>
                <w:color w:val="auto"/>
                <w:sz w:val="20"/>
                <w:szCs w:val="20"/>
              </w:rPr>
              <w:t>Фактически израсходовано</w:t>
            </w:r>
          </w:p>
        </w:tc>
      </w:tr>
      <w:tr w:rsidR="00852E6B" w:rsidRPr="00B2566A" w:rsidTr="00852E6B">
        <w:tc>
          <w:tcPr>
            <w:tcW w:w="706" w:type="dxa"/>
            <w:shd w:val="clear" w:color="auto" w:fill="auto"/>
          </w:tcPr>
          <w:p w:rsidR="00852E6B" w:rsidRPr="00B2566A" w:rsidRDefault="00852E6B" w:rsidP="005F0717">
            <w:pPr>
              <w:jc w:val="center"/>
              <w:rPr>
                <w:rStyle w:val="a4"/>
                <w:rFonts w:ascii="Times New Roman" w:eastAsia="Calibri" w:hAnsi="Times New Roman"/>
                <w:color w:val="auto"/>
              </w:rPr>
            </w:pPr>
            <w:r>
              <w:rPr>
                <w:rStyle w:val="a4"/>
                <w:rFonts w:ascii="Times New Roman" w:eastAsia="Calibri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4311" w:type="dxa"/>
            <w:shd w:val="clear" w:color="auto" w:fill="auto"/>
          </w:tcPr>
          <w:p w:rsidR="00852E6B" w:rsidRPr="00B2566A" w:rsidRDefault="00852E6B" w:rsidP="005F0717">
            <w:pPr>
              <w:jc w:val="center"/>
              <w:rPr>
                <w:rStyle w:val="a4"/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eastAsia="Calibri" w:hAnsi="Times New Roman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249" w:type="dxa"/>
            <w:shd w:val="clear" w:color="auto" w:fill="auto"/>
          </w:tcPr>
          <w:p w:rsidR="00852E6B" w:rsidRPr="00B2566A" w:rsidRDefault="00852E6B" w:rsidP="005F0717">
            <w:pPr>
              <w:jc w:val="center"/>
              <w:rPr>
                <w:rStyle w:val="a4"/>
                <w:rFonts w:ascii="Times New Roman" w:eastAsia="Calibri" w:hAnsi="Times New Roman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3749" w:type="dxa"/>
            <w:shd w:val="clear" w:color="auto" w:fill="auto"/>
          </w:tcPr>
          <w:p w:rsidR="00852E6B" w:rsidRPr="00B2566A" w:rsidRDefault="00852E6B" w:rsidP="005F0717">
            <w:pPr>
              <w:jc w:val="center"/>
              <w:rPr>
                <w:rStyle w:val="a4"/>
                <w:rFonts w:ascii="Times New Roman" w:eastAsia="Calibri" w:hAnsi="Times New Roman"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eastAsia="Calibri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52E6B" w:rsidRPr="00B2566A" w:rsidRDefault="00852E6B" w:rsidP="005F0717">
            <w:pPr>
              <w:jc w:val="center"/>
              <w:rPr>
                <w:rStyle w:val="a4"/>
                <w:rFonts w:ascii="Times New Roman" w:eastAsia="Calibri" w:hAnsi="Times New Roman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2E6B" w:rsidRPr="00B2566A" w:rsidRDefault="00852E6B" w:rsidP="005F0717">
            <w:pPr>
              <w:jc w:val="center"/>
              <w:rPr>
                <w:rStyle w:val="a4"/>
                <w:rFonts w:ascii="Times New Roman" w:eastAsia="Calibri" w:hAnsi="Times New Roman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52E6B" w:rsidRPr="00B2566A" w:rsidRDefault="00852E6B" w:rsidP="005F0717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2E6B" w:rsidRPr="00B2566A" w:rsidRDefault="00852E6B" w:rsidP="005F0717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852E6B" w:rsidRPr="00162AE0" w:rsidTr="00852E6B">
        <w:tc>
          <w:tcPr>
            <w:tcW w:w="706" w:type="dxa"/>
            <w:shd w:val="clear" w:color="auto" w:fill="auto"/>
          </w:tcPr>
          <w:p w:rsidR="00852E6B" w:rsidRPr="00BE1055" w:rsidRDefault="00852E6B" w:rsidP="005F0717">
            <w:pPr>
              <w:jc w:val="center"/>
              <w:rPr>
                <w:rStyle w:val="a4"/>
                <w:rFonts w:ascii="Times New Roman" w:eastAsia="Calibri" w:hAnsi="Times New Roman"/>
                <w:b w:val="0"/>
                <w:bCs/>
                <w:color w:val="auto"/>
              </w:rPr>
            </w:pPr>
            <w:r w:rsidRPr="00BE1055">
              <w:rPr>
                <w:rStyle w:val="a4"/>
                <w:rFonts w:ascii="Times New Roman" w:eastAsia="Calibri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4311" w:type="dxa"/>
            <w:shd w:val="clear" w:color="auto" w:fill="auto"/>
          </w:tcPr>
          <w:p w:rsidR="00852E6B" w:rsidRPr="00162AE0" w:rsidRDefault="00852E6B" w:rsidP="005F0717">
            <w:pPr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</w:pPr>
            <w:r w:rsidRPr="00162AE0">
              <w:rPr>
                <w:rStyle w:val="a4"/>
                <w:rFonts w:ascii="Times New Roman" w:eastAsia="Calibri" w:hAnsi="Times New Roman"/>
                <w:bCs/>
                <w:color w:val="auto"/>
                <w:sz w:val="20"/>
                <w:szCs w:val="20"/>
              </w:rPr>
              <w:t>Мероприятия, направленные на обследование жилых домов на предмет аварийного состояния и переселение из аварийного жилья</w:t>
            </w:r>
          </w:p>
        </w:tc>
        <w:tc>
          <w:tcPr>
            <w:tcW w:w="2249" w:type="dxa"/>
            <w:shd w:val="clear" w:color="auto" w:fill="auto"/>
          </w:tcPr>
          <w:p w:rsidR="00852E6B" w:rsidRPr="00852E6B" w:rsidRDefault="00852E6B" w:rsidP="005F0717">
            <w:pPr>
              <w:jc w:val="center"/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18"/>
                <w:szCs w:val="18"/>
              </w:rPr>
            </w:pPr>
            <w:r w:rsidRPr="00852E6B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Администрация </w:t>
            </w:r>
            <w:proofErr w:type="spellStart"/>
            <w:r w:rsidRPr="00852E6B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Будогощского</w:t>
            </w:r>
            <w:proofErr w:type="spellEnd"/>
            <w:r w:rsidRPr="00852E6B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749" w:type="dxa"/>
            <w:shd w:val="clear" w:color="auto" w:fill="auto"/>
          </w:tcPr>
          <w:p w:rsidR="00852E6B" w:rsidRPr="00162AE0" w:rsidRDefault="00852E6B" w:rsidP="005F0717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20"/>
                <w:szCs w:val="20"/>
              </w:rPr>
            </w:pPr>
            <w:r w:rsidRPr="00162AE0">
              <w:rPr>
                <w:rStyle w:val="a4"/>
                <w:rFonts w:ascii="Times New Roman" w:eastAsia="Calibri" w:hAnsi="Times New Roman"/>
                <w:color w:val="auto"/>
                <w:sz w:val="20"/>
                <w:szCs w:val="20"/>
              </w:rPr>
              <w:t>Ликвидация двух аварийных домов, улучшение жилищных условий 4 семей, обследование 30 домов.</w:t>
            </w:r>
          </w:p>
          <w:p w:rsidR="00852E6B" w:rsidRPr="00162AE0" w:rsidRDefault="00852E6B" w:rsidP="005F0717">
            <w:pPr>
              <w:pStyle w:val="ConsPlusNormal"/>
              <w:ind w:firstLine="0"/>
              <w:jc w:val="both"/>
              <w:rPr>
                <w:rStyle w:val="a4"/>
                <w:rFonts w:ascii="Times New Roman" w:eastAsia="Calibri" w:hAnsi="Times New Roman" w:cs="Times New Roman"/>
                <w:b w:val="0"/>
                <w:bCs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852E6B" w:rsidRPr="00162AE0" w:rsidRDefault="00852E6B" w:rsidP="005F0717">
            <w:pPr>
              <w:jc w:val="center"/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18"/>
                <w:szCs w:val="18"/>
              </w:rPr>
            </w:pPr>
            <w:r w:rsidRPr="00162AE0">
              <w:rPr>
                <w:rStyle w:val="a4"/>
                <w:rFonts w:ascii="Times New Roman" w:eastAsia="Calibri" w:hAnsi="Times New Roman"/>
                <w:color w:val="auto"/>
                <w:sz w:val="18"/>
                <w:szCs w:val="18"/>
              </w:rPr>
              <w:t>2015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2E6B" w:rsidRPr="00162AE0" w:rsidRDefault="00852E6B" w:rsidP="005F0717">
            <w:pPr>
              <w:jc w:val="center"/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18"/>
                <w:szCs w:val="18"/>
              </w:rPr>
            </w:pPr>
            <w:r w:rsidRPr="00162AE0">
              <w:rPr>
                <w:rStyle w:val="a4"/>
                <w:rFonts w:ascii="Times New Roman" w:eastAsia="Calibri" w:hAnsi="Times New Roman"/>
                <w:color w:val="auto"/>
                <w:sz w:val="18"/>
                <w:szCs w:val="18"/>
              </w:rPr>
              <w:t>201</w:t>
            </w:r>
            <w:r>
              <w:rPr>
                <w:rStyle w:val="a4"/>
                <w:rFonts w:ascii="Times New Roman" w:eastAsia="Calibri" w:hAnsi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52E6B" w:rsidRPr="00852E6B" w:rsidRDefault="00852E6B" w:rsidP="005F0717">
            <w:pPr>
              <w:widowControl w:val="0"/>
              <w:jc w:val="center"/>
              <w:rPr>
                <w:rStyle w:val="a4"/>
                <w:rFonts w:ascii="Times New Roman" w:eastAsia="Calibri" w:hAnsi="Times New Roman"/>
                <w:bCs/>
                <w:color w:val="auto"/>
                <w:sz w:val="18"/>
                <w:szCs w:val="18"/>
              </w:rPr>
            </w:pPr>
            <w:r w:rsidRPr="00852E6B">
              <w:rPr>
                <w:rFonts w:ascii="Times New Roman" w:hAnsi="Times New Roman"/>
                <w:sz w:val="18"/>
                <w:szCs w:val="18"/>
              </w:rPr>
              <w:t>871,208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2E6B" w:rsidRPr="00162AE0" w:rsidRDefault="00A37E91" w:rsidP="005F0717">
            <w:pPr>
              <w:widowControl w:val="0"/>
              <w:jc w:val="center"/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18"/>
                <w:szCs w:val="18"/>
              </w:rPr>
              <w:t>871,208</w:t>
            </w:r>
          </w:p>
        </w:tc>
      </w:tr>
      <w:tr w:rsidR="00852E6B" w:rsidRPr="00162AE0" w:rsidTr="00852E6B">
        <w:tc>
          <w:tcPr>
            <w:tcW w:w="706" w:type="dxa"/>
            <w:shd w:val="clear" w:color="auto" w:fill="auto"/>
          </w:tcPr>
          <w:p w:rsidR="00852E6B" w:rsidRPr="00BE1055" w:rsidRDefault="00852E6B" w:rsidP="005F0717">
            <w:pPr>
              <w:jc w:val="center"/>
              <w:rPr>
                <w:rStyle w:val="a4"/>
                <w:rFonts w:ascii="Times New Roman" w:eastAsia="Calibri" w:hAnsi="Times New Roman"/>
                <w:b w:val="0"/>
                <w:bCs/>
                <w:color w:val="auto"/>
              </w:rPr>
            </w:pPr>
            <w:r w:rsidRPr="00BE1055">
              <w:rPr>
                <w:rStyle w:val="a4"/>
                <w:rFonts w:ascii="Times New Roman" w:eastAsia="Calibri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311" w:type="dxa"/>
            <w:shd w:val="clear" w:color="auto" w:fill="auto"/>
          </w:tcPr>
          <w:p w:rsidR="00852E6B" w:rsidRPr="00162AE0" w:rsidRDefault="00852E6B" w:rsidP="005F0717">
            <w:pPr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</w:pPr>
            <w:r w:rsidRPr="00162AE0">
              <w:rPr>
                <w:rStyle w:val="a4"/>
                <w:rFonts w:ascii="Times New Roman" w:eastAsia="Calibri" w:hAnsi="Times New Roman"/>
                <w:bCs/>
                <w:color w:val="auto"/>
                <w:sz w:val="20"/>
                <w:szCs w:val="20"/>
              </w:rPr>
              <w:t>Мероприятия, направленные на обеспечение эксплуатации муниципального жилищного  фонда</w:t>
            </w:r>
          </w:p>
        </w:tc>
        <w:tc>
          <w:tcPr>
            <w:tcW w:w="2249" w:type="dxa"/>
            <w:shd w:val="clear" w:color="auto" w:fill="auto"/>
          </w:tcPr>
          <w:p w:rsidR="00852E6B" w:rsidRPr="00852E6B" w:rsidRDefault="00852E6B" w:rsidP="005F0717">
            <w:pPr>
              <w:jc w:val="center"/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18"/>
                <w:szCs w:val="18"/>
              </w:rPr>
            </w:pPr>
            <w:r w:rsidRPr="00852E6B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Администрация </w:t>
            </w:r>
            <w:proofErr w:type="spellStart"/>
            <w:r w:rsidRPr="00852E6B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Будогощского</w:t>
            </w:r>
            <w:proofErr w:type="spellEnd"/>
            <w:r w:rsidRPr="00852E6B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749" w:type="dxa"/>
            <w:shd w:val="clear" w:color="auto" w:fill="auto"/>
          </w:tcPr>
          <w:p w:rsidR="00852E6B" w:rsidRPr="00162AE0" w:rsidRDefault="00852E6B" w:rsidP="005F0717">
            <w:pPr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</w:pPr>
            <w:r w:rsidRPr="00162AE0">
              <w:rPr>
                <w:rStyle w:val="a4"/>
                <w:rFonts w:ascii="Times New Roman" w:eastAsia="Calibri" w:hAnsi="Times New Roman"/>
                <w:bCs/>
                <w:color w:val="auto"/>
                <w:sz w:val="20"/>
                <w:szCs w:val="20"/>
              </w:rPr>
              <w:t>Улучшение содержания муниципального жилищного фонда.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52E6B" w:rsidRPr="00162AE0" w:rsidRDefault="00852E6B" w:rsidP="005F0717">
            <w:pPr>
              <w:jc w:val="center"/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18"/>
                <w:szCs w:val="18"/>
              </w:rPr>
            </w:pPr>
            <w:r w:rsidRPr="00162AE0">
              <w:rPr>
                <w:rStyle w:val="a4"/>
                <w:rFonts w:ascii="Times New Roman" w:eastAsia="Calibri" w:hAnsi="Times New Roman"/>
                <w:color w:val="auto"/>
                <w:sz w:val="18"/>
                <w:szCs w:val="18"/>
              </w:rPr>
              <w:t>2015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2E6B" w:rsidRPr="00162AE0" w:rsidRDefault="00852E6B" w:rsidP="005F0717">
            <w:pPr>
              <w:jc w:val="center"/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18"/>
                <w:szCs w:val="18"/>
              </w:rPr>
            </w:pPr>
            <w:r w:rsidRPr="00162AE0">
              <w:rPr>
                <w:rStyle w:val="a4"/>
                <w:rFonts w:ascii="Times New Roman" w:eastAsia="Calibri" w:hAnsi="Times New Roman"/>
                <w:color w:val="auto"/>
                <w:sz w:val="18"/>
                <w:szCs w:val="18"/>
              </w:rPr>
              <w:t>201</w:t>
            </w:r>
            <w:r>
              <w:rPr>
                <w:rStyle w:val="a4"/>
                <w:rFonts w:ascii="Times New Roman" w:eastAsia="Calibri" w:hAnsi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52E6B" w:rsidRPr="00852E6B" w:rsidRDefault="00852E6B" w:rsidP="005F0717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 w:rsidRPr="00852E6B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1473,600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2E6B" w:rsidRPr="00162AE0" w:rsidRDefault="00A37E91" w:rsidP="005F0717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1473,600</w:t>
            </w:r>
          </w:p>
        </w:tc>
      </w:tr>
      <w:tr w:rsidR="00852E6B" w:rsidRPr="00162AE0" w:rsidTr="00852E6B">
        <w:tc>
          <w:tcPr>
            <w:tcW w:w="706" w:type="dxa"/>
            <w:shd w:val="clear" w:color="auto" w:fill="auto"/>
          </w:tcPr>
          <w:p w:rsidR="00852E6B" w:rsidRPr="00BE1055" w:rsidRDefault="00852E6B" w:rsidP="005F0717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</w:rPr>
            </w:pPr>
            <w:r w:rsidRPr="00BE1055">
              <w:rPr>
                <w:rStyle w:val="a4"/>
                <w:rFonts w:ascii="Times New Roman" w:eastAsia="Calibri" w:hAnsi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4311" w:type="dxa"/>
            <w:shd w:val="clear" w:color="auto" w:fill="auto"/>
          </w:tcPr>
          <w:p w:rsidR="00852E6B" w:rsidRPr="00162AE0" w:rsidRDefault="00852E6B" w:rsidP="005F0717">
            <w:pPr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</w:pPr>
            <w:r w:rsidRPr="00162AE0">
              <w:rPr>
                <w:rStyle w:val="a4"/>
                <w:rFonts w:ascii="Times New Roman" w:eastAsia="Calibri" w:hAnsi="Times New Roman"/>
                <w:bCs/>
                <w:color w:val="auto"/>
                <w:sz w:val="20"/>
                <w:szCs w:val="20"/>
              </w:rPr>
              <w:t>Мероприятия, направленные на обеспечение, капитального ремонта муниципального жилищного фонда</w:t>
            </w:r>
          </w:p>
        </w:tc>
        <w:tc>
          <w:tcPr>
            <w:tcW w:w="2249" w:type="dxa"/>
            <w:shd w:val="clear" w:color="auto" w:fill="auto"/>
          </w:tcPr>
          <w:p w:rsidR="00852E6B" w:rsidRPr="00852E6B" w:rsidRDefault="00852E6B" w:rsidP="005F0717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 w:rsidRPr="00852E6B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Администрация </w:t>
            </w:r>
            <w:proofErr w:type="spellStart"/>
            <w:r w:rsidRPr="00852E6B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Будогощского</w:t>
            </w:r>
            <w:proofErr w:type="spellEnd"/>
            <w:r w:rsidRPr="00852E6B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749" w:type="dxa"/>
            <w:shd w:val="clear" w:color="auto" w:fill="auto"/>
          </w:tcPr>
          <w:p w:rsidR="00852E6B" w:rsidRPr="00162AE0" w:rsidRDefault="00852E6B" w:rsidP="005F0717">
            <w:pPr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</w:pPr>
            <w:r w:rsidRPr="00162AE0">
              <w:rPr>
                <w:rStyle w:val="a4"/>
                <w:rFonts w:ascii="Times New Roman" w:eastAsia="Calibri" w:hAnsi="Times New Roman"/>
                <w:bCs/>
                <w:color w:val="auto"/>
                <w:sz w:val="20"/>
                <w:szCs w:val="20"/>
              </w:rPr>
              <w:t>Улучшение технического состояния муниципального жилищного фонда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52E6B" w:rsidRPr="00162AE0" w:rsidRDefault="00852E6B" w:rsidP="005F0717">
            <w:pPr>
              <w:jc w:val="center"/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18"/>
                <w:szCs w:val="18"/>
              </w:rPr>
            </w:pPr>
            <w:r w:rsidRPr="00162AE0">
              <w:rPr>
                <w:rStyle w:val="a4"/>
                <w:rFonts w:ascii="Times New Roman" w:eastAsia="Calibri" w:hAnsi="Times New Roman"/>
                <w:color w:val="auto"/>
                <w:sz w:val="18"/>
                <w:szCs w:val="18"/>
              </w:rPr>
              <w:t>2015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2E6B" w:rsidRPr="00162AE0" w:rsidRDefault="00852E6B" w:rsidP="005F0717">
            <w:pPr>
              <w:jc w:val="center"/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18"/>
                <w:szCs w:val="18"/>
              </w:rPr>
            </w:pPr>
            <w:r w:rsidRPr="00162AE0">
              <w:rPr>
                <w:rStyle w:val="a4"/>
                <w:rFonts w:ascii="Times New Roman" w:eastAsia="Calibri" w:hAnsi="Times New Roman"/>
                <w:color w:val="auto"/>
                <w:sz w:val="18"/>
                <w:szCs w:val="18"/>
              </w:rPr>
              <w:t>201</w:t>
            </w:r>
            <w:r>
              <w:rPr>
                <w:rStyle w:val="a4"/>
                <w:rFonts w:ascii="Times New Roman" w:eastAsia="Calibri" w:hAnsi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52E6B" w:rsidRPr="00852E6B" w:rsidRDefault="00852E6B" w:rsidP="005F0717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 w:rsidRPr="00852E6B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677,164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2E6B" w:rsidRPr="00162AE0" w:rsidRDefault="00A37E91" w:rsidP="005F0717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539,062</w:t>
            </w:r>
          </w:p>
        </w:tc>
      </w:tr>
      <w:tr w:rsidR="00852E6B" w:rsidRPr="00162AE0" w:rsidTr="00852E6B">
        <w:tc>
          <w:tcPr>
            <w:tcW w:w="706" w:type="dxa"/>
            <w:shd w:val="clear" w:color="auto" w:fill="auto"/>
          </w:tcPr>
          <w:p w:rsidR="00852E6B" w:rsidRPr="00BE1055" w:rsidRDefault="00852E6B" w:rsidP="005F0717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</w:rPr>
            </w:pPr>
            <w:r w:rsidRPr="00BE1055">
              <w:rPr>
                <w:rStyle w:val="a4"/>
                <w:rFonts w:ascii="Times New Roman" w:eastAsia="Calibri" w:hAnsi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4311" w:type="dxa"/>
            <w:shd w:val="clear" w:color="auto" w:fill="auto"/>
          </w:tcPr>
          <w:p w:rsidR="00852E6B" w:rsidRPr="00162AE0" w:rsidRDefault="00852E6B" w:rsidP="005F0717">
            <w:pPr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</w:pPr>
            <w:r w:rsidRPr="00162AE0">
              <w:rPr>
                <w:rStyle w:val="a4"/>
                <w:rFonts w:ascii="Times New Roman" w:eastAsia="Calibri" w:hAnsi="Times New Roman"/>
                <w:bCs/>
                <w:color w:val="auto"/>
                <w:sz w:val="20"/>
                <w:szCs w:val="20"/>
              </w:rPr>
              <w:t>Мероприятия, направленные на реализацию функций в сфере управления муниципальным жилищным фондом</w:t>
            </w:r>
          </w:p>
        </w:tc>
        <w:tc>
          <w:tcPr>
            <w:tcW w:w="2249" w:type="dxa"/>
            <w:shd w:val="clear" w:color="auto" w:fill="auto"/>
          </w:tcPr>
          <w:p w:rsidR="00852E6B" w:rsidRPr="00852E6B" w:rsidRDefault="00852E6B" w:rsidP="005F0717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 w:rsidRPr="00852E6B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Администрация </w:t>
            </w:r>
            <w:proofErr w:type="spellStart"/>
            <w:r w:rsidRPr="00852E6B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Будогощского</w:t>
            </w:r>
            <w:proofErr w:type="spellEnd"/>
            <w:r w:rsidRPr="00852E6B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749" w:type="dxa"/>
            <w:shd w:val="clear" w:color="auto" w:fill="auto"/>
          </w:tcPr>
          <w:p w:rsidR="00852E6B" w:rsidRPr="00162AE0" w:rsidRDefault="00852E6B" w:rsidP="005F0717">
            <w:pPr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</w:pPr>
            <w:r w:rsidRPr="00162AE0">
              <w:rPr>
                <w:rStyle w:val="a4"/>
                <w:rFonts w:ascii="Times New Roman" w:eastAsia="Calibri" w:hAnsi="Times New Roman"/>
                <w:bCs/>
                <w:color w:val="auto"/>
                <w:sz w:val="20"/>
                <w:szCs w:val="20"/>
              </w:rPr>
              <w:t xml:space="preserve">Подготовка документации для приватизации гражданами жилых помещений, и оформление квитанций для уплаты ЖКУ 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52E6B" w:rsidRPr="00162AE0" w:rsidRDefault="00852E6B" w:rsidP="005F0717">
            <w:pPr>
              <w:jc w:val="center"/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18"/>
                <w:szCs w:val="18"/>
              </w:rPr>
            </w:pPr>
            <w:r w:rsidRPr="00162AE0">
              <w:rPr>
                <w:rStyle w:val="a4"/>
                <w:rFonts w:ascii="Times New Roman" w:eastAsia="Calibri" w:hAnsi="Times New Roman"/>
                <w:color w:val="auto"/>
                <w:sz w:val="18"/>
                <w:szCs w:val="18"/>
              </w:rPr>
              <w:t>2015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2E6B" w:rsidRPr="00162AE0" w:rsidRDefault="00852E6B" w:rsidP="005F0717">
            <w:pPr>
              <w:jc w:val="center"/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18"/>
                <w:szCs w:val="18"/>
              </w:rPr>
            </w:pPr>
            <w:r w:rsidRPr="00162AE0">
              <w:rPr>
                <w:rStyle w:val="a4"/>
                <w:rFonts w:ascii="Times New Roman" w:eastAsia="Calibri" w:hAnsi="Times New Roman"/>
                <w:color w:val="auto"/>
                <w:sz w:val="18"/>
                <w:szCs w:val="18"/>
              </w:rPr>
              <w:t>201</w:t>
            </w:r>
            <w:r>
              <w:rPr>
                <w:rStyle w:val="a4"/>
                <w:rFonts w:ascii="Times New Roman" w:eastAsia="Calibri" w:hAnsi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52E6B" w:rsidRPr="00852E6B" w:rsidRDefault="00852E6B" w:rsidP="005F0717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 w:rsidRPr="00852E6B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132,831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2E6B" w:rsidRPr="00162AE0" w:rsidRDefault="00A37E91" w:rsidP="005F0717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132,831</w:t>
            </w:r>
          </w:p>
        </w:tc>
      </w:tr>
      <w:tr w:rsidR="00852E6B" w:rsidRPr="00162AE0" w:rsidTr="00852E6B">
        <w:tc>
          <w:tcPr>
            <w:tcW w:w="706" w:type="dxa"/>
            <w:shd w:val="clear" w:color="auto" w:fill="auto"/>
          </w:tcPr>
          <w:p w:rsidR="00852E6B" w:rsidRPr="00BE1055" w:rsidRDefault="00852E6B" w:rsidP="005F0717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</w:rPr>
            </w:pPr>
            <w:r w:rsidRPr="00BE1055">
              <w:rPr>
                <w:rStyle w:val="a4"/>
                <w:rFonts w:ascii="Times New Roman" w:eastAsia="Calibri" w:hAnsi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311" w:type="dxa"/>
            <w:shd w:val="clear" w:color="auto" w:fill="auto"/>
          </w:tcPr>
          <w:p w:rsidR="00852E6B" w:rsidRPr="00162AE0" w:rsidRDefault="00852E6B" w:rsidP="005F0717">
            <w:pPr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</w:pPr>
            <w:r w:rsidRPr="00162AE0">
              <w:rPr>
                <w:rStyle w:val="a4"/>
                <w:rFonts w:ascii="Times New Roman" w:eastAsia="Calibri" w:hAnsi="Times New Roman"/>
                <w:bCs/>
                <w:color w:val="auto"/>
                <w:sz w:val="20"/>
                <w:szCs w:val="20"/>
              </w:rPr>
              <w:t>Расходы на обеспечение мероприятия по переселению граждан из аварийного жилищного фонда</w:t>
            </w:r>
          </w:p>
        </w:tc>
        <w:tc>
          <w:tcPr>
            <w:tcW w:w="2249" w:type="dxa"/>
            <w:shd w:val="clear" w:color="auto" w:fill="auto"/>
          </w:tcPr>
          <w:p w:rsidR="00852E6B" w:rsidRPr="00852E6B" w:rsidRDefault="00852E6B" w:rsidP="005F0717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 w:rsidRPr="00852E6B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Администрация </w:t>
            </w:r>
            <w:proofErr w:type="spellStart"/>
            <w:r w:rsidRPr="00852E6B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Будогощского</w:t>
            </w:r>
            <w:proofErr w:type="spellEnd"/>
            <w:r w:rsidRPr="00852E6B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749" w:type="dxa"/>
            <w:shd w:val="clear" w:color="auto" w:fill="auto"/>
          </w:tcPr>
          <w:p w:rsidR="00852E6B" w:rsidRPr="00162AE0" w:rsidRDefault="00852E6B" w:rsidP="005F0717">
            <w:pPr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</w:pPr>
            <w:r w:rsidRPr="00162AE0">
              <w:rPr>
                <w:rStyle w:val="a4"/>
                <w:rFonts w:ascii="Times New Roman" w:eastAsia="Calibri" w:hAnsi="Times New Roman"/>
                <w:bCs/>
                <w:color w:val="auto"/>
                <w:sz w:val="20"/>
                <w:szCs w:val="20"/>
              </w:rPr>
              <w:t>Переселение граждан из аварийного жилищного фонда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52E6B" w:rsidRPr="00162AE0" w:rsidRDefault="00852E6B" w:rsidP="005F0717">
            <w:pPr>
              <w:jc w:val="center"/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18"/>
                <w:szCs w:val="18"/>
              </w:rPr>
            </w:pPr>
            <w:r w:rsidRPr="00162AE0">
              <w:rPr>
                <w:rStyle w:val="a4"/>
                <w:rFonts w:ascii="Times New Roman" w:eastAsia="Calibri" w:hAnsi="Times New Roman"/>
                <w:color w:val="auto"/>
                <w:sz w:val="18"/>
                <w:szCs w:val="18"/>
              </w:rPr>
              <w:t>2015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52E6B" w:rsidRPr="00162AE0" w:rsidRDefault="00852E6B" w:rsidP="005F0717">
            <w:pPr>
              <w:jc w:val="center"/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18"/>
                <w:szCs w:val="18"/>
              </w:rPr>
            </w:pPr>
            <w:r w:rsidRPr="00162AE0">
              <w:rPr>
                <w:rStyle w:val="a4"/>
                <w:rFonts w:ascii="Times New Roman" w:eastAsia="Calibri" w:hAnsi="Times New Roman"/>
                <w:color w:val="auto"/>
                <w:sz w:val="18"/>
                <w:szCs w:val="18"/>
              </w:rPr>
              <w:t>2015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52E6B" w:rsidRPr="00852E6B" w:rsidRDefault="00852E6B" w:rsidP="005F0717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 w:rsidRPr="00852E6B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5600,000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2E6B" w:rsidRPr="00162AE0" w:rsidRDefault="00A37E91" w:rsidP="005F0717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  <w:highlight w:val="yellow"/>
              </w:rPr>
            </w:pPr>
            <w:r w:rsidRPr="00A37E91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5600,00</w:t>
            </w:r>
          </w:p>
        </w:tc>
      </w:tr>
      <w:tr w:rsidR="00852E6B" w:rsidRPr="00162AE0" w:rsidTr="00852E6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6B" w:rsidRPr="00BE1055" w:rsidRDefault="00852E6B" w:rsidP="005F0717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</w:rPr>
            </w:pPr>
            <w:r w:rsidRPr="00BE1055">
              <w:rPr>
                <w:rStyle w:val="a4"/>
                <w:rFonts w:ascii="Times New Roman" w:eastAsia="Calibri" w:hAnsi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6B" w:rsidRPr="00162AE0" w:rsidRDefault="00852E6B" w:rsidP="005F0717">
            <w:pPr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</w:pPr>
            <w:r w:rsidRPr="00162AE0">
              <w:rPr>
                <w:rStyle w:val="a4"/>
                <w:rFonts w:ascii="Times New Roman" w:eastAsia="Calibri" w:hAnsi="Times New Roman"/>
                <w:bCs/>
                <w:color w:val="auto"/>
                <w:sz w:val="20"/>
                <w:szCs w:val="20"/>
              </w:rPr>
              <w:t>Ремонт муниципального жилья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6B" w:rsidRPr="00852E6B" w:rsidRDefault="00852E6B" w:rsidP="005F0717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 w:rsidRPr="00852E6B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Администрация </w:t>
            </w:r>
            <w:proofErr w:type="spellStart"/>
            <w:r w:rsidRPr="00852E6B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Будогощского</w:t>
            </w:r>
            <w:proofErr w:type="spellEnd"/>
            <w:r w:rsidRPr="00852E6B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6B" w:rsidRPr="00162AE0" w:rsidRDefault="00852E6B" w:rsidP="005F0717">
            <w:pPr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</w:pPr>
            <w:r w:rsidRPr="00162AE0">
              <w:rPr>
                <w:rStyle w:val="a4"/>
                <w:rFonts w:ascii="Times New Roman" w:eastAsia="Calibri" w:hAnsi="Times New Roman"/>
                <w:bCs/>
                <w:color w:val="auto"/>
                <w:sz w:val="20"/>
                <w:szCs w:val="20"/>
              </w:rPr>
              <w:t>Улучшение жилищных условий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6B" w:rsidRPr="00162AE0" w:rsidRDefault="00852E6B" w:rsidP="005F0717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 w:rsidRPr="00162AE0">
              <w:rPr>
                <w:rStyle w:val="a4"/>
                <w:rFonts w:ascii="Times New Roman" w:eastAsia="Calibri" w:hAnsi="Times New Roman"/>
                <w:color w:val="auto"/>
                <w:sz w:val="18"/>
                <w:szCs w:val="18"/>
              </w:rPr>
              <w:t>2015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6B" w:rsidRPr="00162AE0" w:rsidRDefault="00852E6B" w:rsidP="005F0717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 w:rsidRPr="00162AE0">
              <w:rPr>
                <w:rStyle w:val="a4"/>
                <w:rFonts w:ascii="Times New Roman" w:eastAsia="Calibri" w:hAnsi="Times New Roman"/>
                <w:color w:val="auto"/>
                <w:sz w:val="18"/>
                <w:szCs w:val="18"/>
              </w:rPr>
              <w:t>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6B" w:rsidRPr="00852E6B" w:rsidRDefault="00852E6B" w:rsidP="005F0717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 w:rsidRPr="00852E6B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122,500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6B" w:rsidRPr="00162AE0" w:rsidRDefault="00A37E91" w:rsidP="005F0717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  <w:highlight w:val="yellow"/>
              </w:rPr>
            </w:pPr>
            <w:r w:rsidRPr="00A37E91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122,500</w:t>
            </w:r>
          </w:p>
        </w:tc>
      </w:tr>
    </w:tbl>
    <w:p w:rsidR="00852E6B" w:rsidRDefault="00852E6B"/>
    <w:sectPr w:rsidR="00852E6B" w:rsidSect="00852E6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2E6B"/>
    <w:rsid w:val="00250ABA"/>
    <w:rsid w:val="0033782B"/>
    <w:rsid w:val="00852E6B"/>
    <w:rsid w:val="008C76AB"/>
    <w:rsid w:val="00A3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6B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0AB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0AB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50AB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50ABA"/>
    <w:pPr>
      <w:spacing w:after="0" w:line="240" w:lineRule="auto"/>
    </w:pPr>
  </w:style>
  <w:style w:type="character" w:customStyle="1" w:styleId="a4">
    <w:name w:val="Цветовое выделение"/>
    <w:rsid w:val="00852E6B"/>
    <w:rPr>
      <w:b/>
      <w:color w:val="000080"/>
    </w:rPr>
  </w:style>
  <w:style w:type="paragraph" w:customStyle="1" w:styleId="ConsPlusNormal">
    <w:name w:val="ConsPlusNormal"/>
    <w:rsid w:val="00852E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2016-03-10T08:16:00Z</dcterms:created>
  <dcterms:modified xsi:type="dcterms:W3CDTF">2016-03-10T08:40:00Z</dcterms:modified>
</cp:coreProperties>
</file>