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39" w:rsidRDefault="00535C39" w:rsidP="005776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исполнению</w:t>
      </w:r>
      <w:r w:rsidR="008421FF" w:rsidRPr="008E6DC7">
        <w:rPr>
          <w:b/>
          <w:sz w:val="24"/>
          <w:szCs w:val="24"/>
        </w:rPr>
        <w:t xml:space="preserve"> муниципальной программы</w:t>
      </w:r>
      <w:r w:rsidR="008421FF">
        <w:rPr>
          <w:b/>
          <w:sz w:val="24"/>
          <w:szCs w:val="24"/>
        </w:rPr>
        <w:t xml:space="preserve"> </w:t>
      </w:r>
    </w:p>
    <w:p w:rsidR="00535C39" w:rsidRDefault="008421FF" w:rsidP="005776D8">
      <w:pPr>
        <w:jc w:val="center"/>
        <w:rPr>
          <w:b/>
          <w:sz w:val="24"/>
          <w:szCs w:val="24"/>
        </w:rPr>
      </w:pPr>
      <w:r w:rsidRPr="00282083">
        <w:rPr>
          <w:b/>
          <w:sz w:val="24"/>
          <w:szCs w:val="24"/>
        </w:rPr>
        <w:t xml:space="preserve">«Обеспечение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282083">
        <w:rPr>
          <w:b/>
          <w:sz w:val="24"/>
          <w:szCs w:val="24"/>
        </w:rPr>
        <w:t>энергоэффективности</w:t>
      </w:r>
      <w:proofErr w:type="spellEnd"/>
      <w:r w:rsidRPr="00282083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282083">
        <w:rPr>
          <w:b/>
          <w:sz w:val="24"/>
          <w:szCs w:val="24"/>
        </w:rPr>
        <w:t>Будогощское</w:t>
      </w:r>
      <w:proofErr w:type="spellEnd"/>
      <w:r w:rsidRPr="00282083">
        <w:rPr>
          <w:b/>
          <w:sz w:val="24"/>
          <w:szCs w:val="24"/>
        </w:rPr>
        <w:t xml:space="preserve"> городское поселение </w:t>
      </w:r>
      <w:proofErr w:type="spellStart"/>
      <w:r w:rsidRPr="00282083">
        <w:rPr>
          <w:b/>
          <w:sz w:val="24"/>
          <w:szCs w:val="24"/>
        </w:rPr>
        <w:t>Киришского</w:t>
      </w:r>
      <w:proofErr w:type="spellEnd"/>
      <w:r w:rsidRPr="00282083">
        <w:rPr>
          <w:b/>
          <w:sz w:val="24"/>
          <w:szCs w:val="24"/>
        </w:rPr>
        <w:t xml:space="preserve"> муниципального района Ленингр</w:t>
      </w:r>
      <w:r w:rsidR="005776D8">
        <w:rPr>
          <w:b/>
          <w:sz w:val="24"/>
          <w:szCs w:val="24"/>
        </w:rPr>
        <w:t>адской области</w:t>
      </w:r>
      <w:r w:rsidRPr="00282083">
        <w:rPr>
          <w:b/>
          <w:sz w:val="24"/>
          <w:szCs w:val="24"/>
        </w:rPr>
        <w:t>»</w:t>
      </w:r>
      <w:r w:rsidR="00535C39">
        <w:rPr>
          <w:b/>
          <w:sz w:val="24"/>
          <w:szCs w:val="24"/>
        </w:rPr>
        <w:t xml:space="preserve"> </w:t>
      </w:r>
    </w:p>
    <w:p w:rsidR="008421FF" w:rsidRPr="005776D8" w:rsidRDefault="00535C39" w:rsidP="005776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1-е полугодие 2016 г</w:t>
      </w:r>
    </w:p>
    <w:tbl>
      <w:tblPr>
        <w:tblW w:w="15973" w:type="dxa"/>
        <w:tblInd w:w="93" w:type="dxa"/>
        <w:tblLayout w:type="fixed"/>
        <w:tblLook w:val="04A0"/>
      </w:tblPr>
      <w:tblGrid>
        <w:gridCol w:w="701"/>
        <w:gridCol w:w="5268"/>
        <w:gridCol w:w="1843"/>
        <w:gridCol w:w="3320"/>
        <w:gridCol w:w="708"/>
        <w:gridCol w:w="709"/>
        <w:gridCol w:w="1783"/>
        <w:gridCol w:w="1641"/>
      </w:tblGrid>
      <w:tr w:rsidR="00F14DF2" w:rsidRPr="008E6DC7" w:rsidTr="002D2413">
        <w:trPr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 xml:space="preserve">№ </w:t>
            </w:r>
            <w:proofErr w:type="spellStart"/>
            <w:proofErr w:type="gramStart"/>
            <w:r w:rsidRPr="00A92E39">
              <w:rPr>
                <w:b/>
              </w:rPr>
              <w:t>п</w:t>
            </w:r>
            <w:proofErr w:type="spellEnd"/>
            <w:proofErr w:type="gramEnd"/>
            <w:r w:rsidRPr="00A92E39">
              <w:rPr>
                <w:b/>
              </w:rPr>
              <w:t>/</w:t>
            </w:r>
            <w:proofErr w:type="spellStart"/>
            <w:r w:rsidRPr="00A92E39">
              <w:rPr>
                <w:b/>
              </w:rPr>
              <w:t>п</w:t>
            </w:r>
            <w:proofErr w:type="spellEnd"/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C1DDA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F14DF2" w:rsidRPr="008E6DC7" w:rsidTr="002D2413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C1DDA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</w:tr>
      <w:tr w:rsidR="00F14DF2" w:rsidRPr="008E6DC7" w:rsidTr="002D2413">
        <w:trPr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C1DDA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2D2413" w:rsidP="00F91AD7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13" w:rsidRDefault="002D2413" w:rsidP="00F91AD7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Израсходовано за </w:t>
            </w:r>
          </w:p>
          <w:p w:rsidR="002D2413" w:rsidRDefault="002D2413" w:rsidP="00F91AD7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1-е полугодие </w:t>
            </w:r>
          </w:p>
          <w:p w:rsidR="00F14DF2" w:rsidRPr="0065127E" w:rsidRDefault="002D2413" w:rsidP="00F91AD7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 г</w:t>
            </w:r>
          </w:p>
        </w:tc>
      </w:tr>
      <w:tr w:rsidR="00F14DF2" w:rsidRPr="008E6DC7" w:rsidTr="002D2413">
        <w:trPr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8E6DC7" w:rsidRDefault="00F14DF2" w:rsidP="00651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5127E" w:rsidRDefault="00F14DF2" w:rsidP="0065127E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Default="00F14DF2" w:rsidP="00651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14DF2" w:rsidRPr="00DC5287" w:rsidTr="002D2413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8E6DC7" w:rsidRDefault="00F14DF2" w:rsidP="00F91A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CB5CD9" w:rsidRDefault="00F14DF2" w:rsidP="000A234E">
            <w:pPr>
              <w:widowControl w:val="0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Разработка проектно-сметной документации по реконструкции котельной ПНИ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DF53E2" w:rsidRDefault="00F14DF2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F2" w:rsidRPr="005157D0" w:rsidRDefault="00F14DF2" w:rsidP="00FC1DD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Планирование проведения конкурсных процедур на реконструкцию котельной ПНИ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156FA6" w:rsidRDefault="00F14DF2" w:rsidP="00F91AD7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156FA6" w:rsidRDefault="00F14DF2" w:rsidP="00EA5729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4C6CC0" w:rsidRDefault="00F14DF2" w:rsidP="00F91AD7">
            <w:pPr>
              <w:jc w:val="center"/>
              <w:rPr>
                <w:bCs/>
              </w:rPr>
            </w:pPr>
            <w:r w:rsidRPr="00EA5729">
              <w:rPr>
                <w:bCs/>
                <w:color w:val="FF0000"/>
              </w:rPr>
              <w:t>168,900*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F14DF2" w:rsidRDefault="00F14DF2" w:rsidP="00F91AD7">
            <w:pPr>
              <w:jc w:val="center"/>
              <w:rPr>
                <w:bCs/>
              </w:rPr>
            </w:pPr>
            <w:r w:rsidRPr="00F14DF2">
              <w:rPr>
                <w:bCs/>
              </w:rPr>
              <w:t>-</w:t>
            </w:r>
          </w:p>
        </w:tc>
      </w:tr>
      <w:tr w:rsidR="00F14DF2" w:rsidRPr="00DC5287" w:rsidTr="002D2413">
        <w:trPr>
          <w:trHeight w:val="3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4C6CC0" w:rsidRDefault="00F14DF2" w:rsidP="004C6CC0">
            <w:pPr>
              <w:ind w:right="-108"/>
              <w:rPr>
                <w:b/>
              </w:rPr>
            </w:pPr>
            <w:r w:rsidRPr="004C6CC0">
              <w:rPr>
                <w:b/>
              </w:rPr>
              <w:t>Мероприятие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F14DF2" w:rsidRPr="00DC5287" w:rsidTr="002D2413">
        <w:trPr>
          <w:trHeight w:val="7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2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Default="00F14DF2" w:rsidP="005776D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  <w:p w:rsidR="00F14DF2" w:rsidRPr="00CB5CD9" w:rsidRDefault="00F14DF2" w:rsidP="005776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77600" w:rsidRDefault="00F14DF2" w:rsidP="005157D0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B6A7D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B6A7D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4C6CC0" w:rsidRDefault="00F14DF2" w:rsidP="00CE30A0">
            <w:pPr>
              <w:ind w:right="-108"/>
              <w:jc w:val="center"/>
            </w:pPr>
            <w:r>
              <w:rPr>
                <w:color w:val="0070C0"/>
              </w:rPr>
              <w:t>5517,942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B6A7D" w:rsidRDefault="00F14DF2" w:rsidP="00CE30A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3168,115</w:t>
            </w:r>
          </w:p>
        </w:tc>
      </w:tr>
      <w:tr w:rsidR="00F14DF2" w:rsidRPr="00DC5287" w:rsidTr="002D2413">
        <w:trPr>
          <w:trHeight w:val="7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F14DF2">
            <w:pPr>
              <w:ind w:right="-108"/>
              <w:jc w:val="center"/>
            </w:pPr>
            <w:r>
              <w:t>2.2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Default="00F14DF2" w:rsidP="005776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  <w:p w:rsidR="00F14DF2" w:rsidRPr="00CB5CD9" w:rsidRDefault="00F14DF2" w:rsidP="005776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77600" w:rsidRDefault="00F14DF2" w:rsidP="005157D0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</w:t>
            </w:r>
            <w:r>
              <w:rPr>
                <w:sz w:val="16"/>
                <w:szCs w:val="16"/>
              </w:rPr>
              <w:t xml:space="preserve"> электрических сетей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C94ED5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693,664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4DF2" w:rsidRPr="00DC5287" w:rsidTr="002D2413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DE6411" w:rsidRDefault="00F14DF2" w:rsidP="00DE6411">
            <w:pPr>
              <w:ind w:right="-108"/>
            </w:pPr>
            <w:r w:rsidRPr="00DE6411">
              <w:rPr>
                <w:b/>
              </w:rPr>
              <w:t>Мероприятие Повышение надежности и эффективности работы объектов (сетей) теплоснабжения</w:t>
            </w:r>
          </w:p>
        </w:tc>
      </w:tr>
      <w:tr w:rsidR="00F14DF2" w:rsidRPr="00DC5287" w:rsidTr="002D2413">
        <w:trPr>
          <w:trHeight w:val="9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3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5F17DD" w:rsidP="005776D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2664,647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5F17DD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4DF2" w:rsidRPr="00DC5287" w:rsidTr="002D2413">
        <w:trPr>
          <w:trHeight w:val="4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DE6411" w:rsidRDefault="00F14DF2" w:rsidP="00DE6411">
            <w:pPr>
              <w:ind w:right="-108"/>
            </w:pPr>
            <w:r w:rsidRPr="00DE6411">
              <w:rPr>
                <w:b/>
              </w:rPr>
              <w:t>Мероприятие Обеспечение качественной питьевой водой из нецентрализованных источников (колодцев питьевой воды)</w:t>
            </w:r>
          </w:p>
        </w:tc>
      </w:tr>
      <w:tr w:rsidR="00F14DF2" w:rsidRPr="00DC5287" w:rsidTr="002D2413">
        <w:trPr>
          <w:trHeight w:val="8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4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Мероприятия по обеспечению качественной питьевой водой из нецентрализованных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F14DF2" w:rsidRPr="00DE6411" w:rsidRDefault="00F14DF2" w:rsidP="005157D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2D2413" w:rsidP="00EA5729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1986,960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2D2413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509,565</w:t>
            </w:r>
          </w:p>
        </w:tc>
      </w:tr>
      <w:tr w:rsidR="00F14DF2" w:rsidRPr="00DC5287" w:rsidTr="002D2413">
        <w:trPr>
          <w:trHeight w:val="7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F14DF2">
            <w:pPr>
              <w:ind w:right="-108"/>
              <w:jc w:val="center"/>
            </w:pPr>
            <w:r>
              <w:t>4.2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C6611F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государственных экспертиз отчета по оценке запасов подземных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C6611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C6611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C6611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2D2413" w:rsidP="00C6611F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40,000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2D2413" w:rsidP="00C6611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40,000</w:t>
            </w:r>
          </w:p>
        </w:tc>
      </w:tr>
      <w:tr w:rsidR="00F14DF2" w:rsidRPr="00DC5287" w:rsidTr="002D2413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2A4456" w:rsidRDefault="00F14DF2" w:rsidP="002A4456">
            <w:pPr>
              <w:ind w:right="-108"/>
            </w:pPr>
            <w:r w:rsidRPr="002A4456">
              <w:rPr>
                <w:b/>
              </w:rPr>
              <w:t xml:space="preserve">Мероприятие Увеличение производительности </w:t>
            </w:r>
            <w:proofErr w:type="spellStart"/>
            <w:r w:rsidRPr="002A4456">
              <w:rPr>
                <w:b/>
              </w:rPr>
              <w:t>водообеспечения</w:t>
            </w:r>
            <w:proofErr w:type="spellEnd"/>
            <w:r w:rsidRPr="002A4456">
              <w:rPr>
                <w:b/>
              </w:rPr>
              <w:t xml:space="preserve"> населения</w:t>
            </w:r>
          </w:p>
        </w:tc>
      </w:tr>
      <w:tr w:rsidR="00F14DF2" w:rsidRPr="00DC5287" w:rsidTr="002D2413">
        <w:trPr>
          <w:trHeight w:val="8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5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восстановление производительности существующих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4626F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299,167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2D2413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77,880</w:t>
            </w:r>
          </w:p>
        </w:tc>
      </w:tr>
      <w:tr w:rsidR="00F14DF2" w:rsidRPr="00DC5287" w:rsidTr="002D2413">
        <w:trPr>
          <w:trHeight w:val="6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C94ED5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94ED5" w:rsidRDefault="00F14DF2" w:rsidP="00C94ED5">
            <w:pPr>
              <w:ind w:right="-108"/>
              <w:rPr>
                <w:b/>
              </w:rPr>
            </w:pPr>
            <w:r w:rsidRPr="00C94ED5">
              <w:rPr>
                <w:b/>
              </w:rPr>
              <w:t>Мероприятие 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F14DF2" w:rsidRPr="00DC5287" w:rsidTr="002D2413">
        <w:trPr>
          <w:trHeight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6.1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EA5729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30,000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2D2413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4DF2" w:rsidRPr="00DC5287" w:rsidTr="002D2413">
        <w:trPr>
          <w:trHeight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</w:pPr>
            <w:r>
              <w:t>6.2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CB5CD9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EA5729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4029,792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2D2413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21351" w:rsidRDefault="00121351">
      <w:pPr>
        <w:rPr>
          <w:color w:val="FF0000"/>
        </w:rPr>
      </w:pPr>
    </w:p>
    <w:p w:rsidR="00393946" w:rsidRDefault="00EA5729">
      <w:r w:rsidRPr="00A14981">
        <w:rPr>
          <w:color w:val="FF0000"/>
        </w:rPr>
        <w:t xml:space="preserve">* - в том числе неисполненные бюджетные обязательства в 2015г в размере </w:t>
      </w:r>
      <w:r>
        <w:rPr>
          <w:color w:val="FF0000"/>
        </w:rPr>
        <w:t>168,900</w:t>
      </w:r>
      <w:r w:rsidRPr="00A14981">
        <w:rPr>
          <w:color w:val="FF0000"/>
        </w:rPr>
        <w:t xml:space="preserve"> тыс</w:t>
      </w:r>
      <w:proofErr w:type="gramStart"/>
      <w:r w:rsidRPr="00A14981">
        <w:rPr>
          <w:color w:val="FF0000"/>
        </w:rPr>
        <w:t>.р</w:t>
      </w:r>
      <w:proofErr w:type="gramEnd"/>
      <w:r w:rsidRPr="00A14981">
        <w:rPr>
          <w:color w:val="FF0000"/>
        </w:rPr>
        <w:t>ублей</w:t>
      </w:r>
    </w:p>
    <w:sectPr w:rsidR="00393946" w:rsidSect="009A3C87">
      <w:headerReference w:type="default" r:id="rId7"/>
      <w:pgSz w:w="16838" w:h="11906" w:orient="landscape" w:code="9"/>
      <w:pgMar w:top="454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B1" w:rsidRDefault="00725AB1" w:rsidP="004A77A9">
      <w:r>
        <w:separator/>
      </w:r>
    </w:p>
  </w:endnote>
  <w:endnote w:type="continuationSeparator" w:id="0">
    <w:p w:rsidR="00725AB1" w:rsidRDefault="00725AB1" w:rsidP="004A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B1" w:rsidRDefault="00725AB1" w:rsidP="004A77A9">
      <w:r>
        <w:separator/>
      </w:r>
    </w:p>
  </w:footnote>
  <w:footnote w:type="continuationSeparator" w:id="0">
    <w:p w:rsidR="00725AB1" w:rsidRDefault="00725AB1" w:rsidP="004A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6" w:rsidRDefault="00387BC6">
    <w:pPr>
      <w:pStyle w:val="a3"/>
      <w:jc w:val="center"/>
    </w:pPr>
  </w:p>
  <w:p w:rsidR="00387BC6" w:rsidRPr="001F29C0" w:rsidRDefault="00387BC6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AE"/>
    <w:rsid w:val="000076B4"/>
    <w:rsid w:val="00045A74"/>
    <w:rsid w:val="0006298D"/>
    <w:rsid w:val="000A234E"/>
    <w:rsid w:val="000B51BE"/>
    <w:rsid w:val="000B73C8"/>
    <w:rsid w:val="000C4922"/>
    <w:rsid w:val="000D18B3"/>
    <w:rsid w:val="000E359E"/>
    <w:rsid w:val="001077D7"/>
    <w:rsid w:val="00116316"/>
    <w:rsid w:val="00121351"/>
    <w:rsid w:val="00141ACC"/>
    <w:rsid w:val="00143F57"/>
    <w:rsid w:val="00151F42"/>
    <w:rsid w:val="00156FA6"/>
    <w:rsid w:val="001F3F24"/>
    <w:rsid w:val="001F6F65"/>
    <w:rsid w:val="002120A2"/>
    <w:rsid w:val="0022036D"/>
    <w:rsid w:val="002243D6"/>
    <w:rsid w:val="002377AD"/>
    <w:rsid w:val="002455AE"/>
    <w:rsid w:val="0025549C"/>
    <w:rsid w:val="0026470C"/>
    <w:rsid w:val="0027618E"/>
    <w:rsid w:val="00277CA0"/>
    <w:rsid w:val="002A4456"/>
    <w:rsid w:val="002C00E5"/>
    <w:rsid w:val="002D2413"/>
    <w:rsid w:val="00304687"/>
    <w:rsid w:val="00307CCB"/>
    <w:rsid w:val="003151EA"/>
    <w:rsid w:val="00321B3D"/>
    <w:rsid w:val="00327A9F"/>
    <w:rsid w:val="00330053"/>
    <w:rsid w:val="00387BC6"/>
    <w:rsid w:val="00393946"/>
    <w:rsid w:val="0039583E"/>
    <w:rsid w:val="003C00ED"/>
    <w:rsid w:val="003D2BCD"/>
    <w:rsid w:val="004248B5"/>
    <w:rsid w:val="004431C8"/>
    <w:rsid w:val="0045746F"/>
    <w:rsid w:val="004626F8"/>
    <w:rsid w:val="00486F59"/>
    <w:rsid w:val="004A77A9"/>
    <w:rsid w:val="004C619C"/>
    <w:rsid w:val="004C6CC0"/>
    <w:rsid w:val="004D0E6A"/>
    <w:rsid w:val="005157D0"/>
    <w:rsid w:val="00520651"/>
    <w:rsid w:val="00535C39"/>
    <w:rsid w:val="00545A2D"/>
    <w:rsid w:val="00553A8A"/>
    <w:rsid w:val="00575BD7"/>
    <w:rsid w:val="005776D8"/>
    <w:rsid w:val="00584A53"/>
    <w:rsid w:val="00587B27"/>
    <w:rsid w:val="005B6493"/>
    <w:rsid w:val="005C2329"/>
    <w:rsid w:val="005C5085"/>
    <w:rsid w:val="005C5729"/>
    <w:rsid w:val="005C629C"/>
    <w:rsid w:val="005F17DD"/>
    <w:rsid w:val="00614E3A"/>
    <w:rsid w:val="0061699C"/>
    <w:rsid w:val="00622823"/>
    <w:rsid w:val="006235F1"/>
    <w:rsid w:val="00643300"/>
    <w:rsid w:val="0065127E"/>
    <w:rsid w:val="00675B82"/>
    <w:rsid w:val="00677600"/>
    <w:rsid w:val="0067778A"/>
    <w:rsid w:val="006A5090"/>
    <w:rsid w:val="006C1F5C"/>
    <w:rsid w:val="006D7B23"/>
    <w:rsid w:val="006E6152"/>
    <w:rsid w:val="006E7ED1"/>
    <w:rsid w:val="00713C09"/>
    <w:rsid w:val="00725AB1"/>
    <w:rsid w:val="00752F8B"/>
    <w:rsid w:val="00766F04"/>
    <w:rsid w:val="0077069D"/>
    <w:rsid w:val="0078732E"/>
    <w:rsid w:val="007A4982"/>
    <w:rsid w:val="007B48B1"/>
    <w:rsid w:val="008366C2"/>
    <w:rsid w:val="008421FF"/>
    <w:rsid w:val="00865E58"/>
    <w:rsid w:val="0087624F"/>
    <w:rsid w:val="00892231"/>
    <w:rsid w:val="008922B3"/>
    <w:rsid w:val="008A405B"/>
    <w:rsid w:val="008E4E3B"/>
    <w:rsid w:val="008E5EE1"/>
    <w:rsid w:val="00902270"/>
    <w:rsid w:val="0090670F"/>
    <w:rsid w:val="009339B8"/>
    <w:rsid w:val="009507E4"/>
    <w:rsid w:val="009669A4"/>
    <w:rsid w:val="00971144"/>
    <w:rsid w:val="0097320D"/>
    <w:rsid w:val="009A3C87"/>
    <w:rsid w:val="009B5645"/>
    <w:rsid w:val="00A05703"/>
    <w:rsid w:val="00A24627"/>
    <w:rsid w:val="00A35B71"/>
    <w:rsid w:val="00A52C43"/>
    <w:rsid w:val="00A67F3B"/>
    <w:rsid w:val="00A72528"/>
    <w:rsid w:val="00A72D1D"/>
    <w:rsid w:val="00A92E39"/>
    <w:rsid w:val="00AB78A8"/>
    <w:rsid w:val="00AF3B18"/>
    <w:rsid w:val="00B573F8"/>
    <w:rsid w:val="00B82093"/>
    <w:rsid w:val="00B91B2E"/>
    <w:rsid w:val="00B9331C"/>
    <w:rsid w:val="00BA167A"/>
    <w:rsid w:val="00BF2CF0"/>
    <w:rsid w:val="00C05D69"/>
    <w:rsid w:val="00C218F5"/>
    <w:rsid w:val="00C2192E"/>
    <w:rsid w:val="00C40380"/>
    <w:rsid w:val="00C60D13"/>
    <w:rsid w:val="00C715E1"/>
    <w:rsid w:val="00C76705"/>
    <w:rsid w:val="00C839E0"/>
    <w:rsid w:val="00C94ED5"/>
    <w:rsid w:val="00CA0149"/>
    <w:rsid w:val="00CA112F"/>
    <w:rsid w:val="00CA75EE"/>
    <w:rsid w:val="00CB5CD9"/>
    <w:rsid w:val="00CB6EA4"/>
    <w:rsid w:val="00CD2663"/>
    <w:rsid w:val="00CE30A0"/>
    <w:rsid w:val="00D07654"/>
    <w:rsid w:val="00D07C71"/>
    <w:rsid w:val="00D16BB5"/>
    <w:rsid w:val="00D257E4"/>
    <w:rsid w:val="00D61F76"/>
    <w:rsid w:val="00D62980"/>
    <w:rsid w:val="00D76431"/>
    <w:rsid w:val="00D94A9A"/>
    <w:rsid w:val="00DA21AE"/>
    <w:rsid w:val="00DE6411"/>
    <w:rsid w:val="00DF53E2"/>
    <w:rsid w:val="00DF622C"/>
    <w:rsid w:val="00E20BE6"/>
    <w:rsid w:val="00E41512"/>
    <w:rsid w:val="00E64FB8"/>
    <w:rsid w:val="00EA5729"/>
    <w:rsid w:val="00EB0754"/>
    <w:rsid w:val="00F11637"/>
    <w:rsid w:val="00F14DF2"/>
    <w:rsid w:val="00F318D1"/>
    <w:rsid w:val="00F3316A"/>
    <w:rsid w:val="00F659B4"/>
    <w:rsid w:val="00F76DA1"/>
    <w:rsid w:val="00F80810"/>
    <w:rsid w:val="00F91AD7"/>
    <w:rsid w:val="00FC1DDA"/>
    <w:rsid w:val="00FD6036"/>
    <w:rsid w:val="00FE0EDD"/>
    <w:rsid w:val="00F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42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7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3C09"/>
    <w:pPr>
      <w:ind w:left="720"/>
      <w:contextualSpacing/>
    </w:pPr>
    <w:rPr>
      <w:rFonts w:ascii="Arial" w:hAnsi="Arial"/>
      <w:color w:val="000000"/>
      <w:sz w:val="24"/>
      <w:szCs w:val="24"/>
    </w:rPr>
  </w:style>
  <w:style w:type="paragraph" w:customStyle="1" w:styleId="ConsPlusNormal">
    <w:name w:val="ConsPlusNormal"/>
    <w:rsid w:val="00EA572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42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CE2D-737F-4EB3-96B2-269FE3B7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2016-02-19T08:12:00Z</cp:lastPrinted>
  <dcterms:created xsi:type="dcterms:W3CDTF">2016-07-26T08:16:00Z</dcterms:created>
  <dcterms:modified xsi:type="dcterms:W3CDTF">2016-07-26T08:32:00Z</dcterms:modified>
</cp:coreProperties>
</file>