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274" w:rsidRDefault="000F5274" w:rsidP="000F5274">
      <w:pPr>
        <w:jc w:val="center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15pt;height:41.8pt" o:ole="">
            <v:imagedata r:id="rId5" o:title=""/>
          </v:shape>
          <o:OLEObject Type="Embed" ProgID="PBrush" ShapeID="_x0000_i1025" DrawAspect="Content" ObjectID="_1706607557" r:id="rId6"/>
        </w:object>
      </w:r>
    </w:p>
    <w:p w:rsidR="000F5274" w:rsidRDefault="000F5274" w:rsidP="000F5274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РОССИЙСКАЯ ФЕДЕРАЦИЯ</w:t>
      </w:r>
    </w:p>
    <w:p w:rsidR="000F5274" w:rsidRDefault="000F5274" w:rsidP="000F5274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АДМИНИСТРАЦИЯ МУНИЦИПАЛЬНОГО ОБРАЗОВАНИЯ</w:t>
      </w:r>
    </w:p>
    <w:p w:rsidR="000F5274" w:rsidRDefault="000F5274" w:rsidP="000F5274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БУДОГОЩСКОЕ ГОРОДСКОЕ ПОСЕЛЕНИЕ</w:t>
      </w:r>
    </w:p>
    <w:p w:rsidR="000F5274" w:rsidRDefault="000F5274" w:rsidP="000F5274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КИРИШСКОГО МУНИЦИПАЛЬНОГО РАЙОНА</w:t>
      </w:r>
      <w:r>
        <w:rPr>
          <w:b/>
          <w:sz w:val="28"/>
          <w:szCs w:val="28"/>
          <w:lang w:val="ru-RU"/>
        </w:rPr>
        <w:br/>
        <w:t>ЛЕНИНГРАДСКОЙ ОБЛАСТИ</w:t>
      </w:r>
    </w:p>
    <w:p w:rsidR="000F5274" w:rsidRDefault="000F5274" w:rsidP="000F5274">
      <w:pPr>
        <w:jc w:val="center"/>
        <w:rPr>
          <w:b/>
          <w:sz w:val="28"/>
          <w:szCs w:val="28"/>
          <w:lang w:val="ru-RU"/>
        </w:rPr>
      </w:pPr>
    </w:p>
    <w:p w:rsidR="000F5274" w:rsidRDefault="000F5274" w:rsidP="000F5274">
      <w:pPr>
        <w:jc w:val="center"/>
        <w:rPr>
          <w:b/>
          <w:sz w:val="28"/>
          <w:szCs w:val="28"/>
          <w:lang w:val="ru-RU"/>
        </w:rPr>
      </w:pPr>
      <w:r w:rsidRPr="00C17F07">
        <w:rPr>
          <w:b/>
          <w:sz w:val="28"/>
          <w:szCs w:val="28"/>
          <w:lang w:val="ru-RU"/>
        </w:rPr>
        <w:t>ПОСТАНОВЛЕНИЕ</w:t>
      </w:r>
      <w:r w:rsidR="007E03B8">
        <w:rPr>
          <w:b/>
          <w:sz w:val="28"/>
          <w:szCs w:val="28"/>
          <w:lang w:val="ru-RU"/>
        </w:rPr>
        <w:t xml:space="preserve"> </w:t>
      </w:r>
    </w:p>
    <w:p w:rsidR="00C17F07" w:rsidRPr="00C17F07" w:rsidRDefault="00C17F07" w:rsidP="000F5274">
      <w:pPr>
        <w:jc w:val="center"/>
        <w:rPr>
          <w:b/>
          <w:sz w:val="28"/>
          <w:szCs w:val="28"/>
          <w:lang w:val="ru-RU"/>
        </w:rPr>
      </w:pPr>
    </w:p>
    <w:p w:rsidR="00C17F07" w:rsidRDefault="007E03B8" w:rsidP="000F5274">
      <w:pPr>
        <w:tabs>
          <w:tab w:val="left" w:pos="3288"/>
        </w:tabs>
        <w:rPr>
          <w:bCs/>
          <w:u w:val="single"/>
          <w:lang w:val="ru-RU"/>
        </w:rPr>
      </w:pPr>
      <w:r w:rsidRPr="001B3D12">
        <w:rPr>
          <w:u w:val="single"/>
          <w:lang w:val="ru-RU"/>
        </w:rPr>
        <w:t>О</w:t>
      </w:r>
      <w:r w:rsidR="00C17F07" w:rsidRPr="001B3D12">
        <w:rPr>
          <w:u w:val="single"/>
          <w:lang w:val="ru-RU"/>
        </w:rPr>
        <w:t xml:space="preserve">т </w:t>
      </w:r>
      <w:r w:rsidRPr="001B3D12">
        <w:rPr>
          <w:u w:val="single"/>
          <w:lang w:val="ru-RU"/>
        </w:rPr>
        <w:t xml:space="preserve"> </w:t>
      </w:r>
      <w:r w:rsidR="001B3D12" w:rsidRPr="001B3D12">
        <w:rPr>
          <w:u w:val="single"/>
          <w:lang w:val="ru-RU"/>
        </w:rPr>
        <w:t>30</w:t>
      </w:r>
      <w:r w:rsidRPr="001B3D12">
        <w:rPr>
          <w:u w:val="single"/>
          <w:lang w:val="ru-RU"/>
        </w:rPr>
        <w:t xml:space="preserve"> </w:t>
      </w:r>
      <w:r w:rsidR="001B3D12" w:rsidRPr="001B3D12">
        <w:rPr>
          <w:u w:val="single"/>
          <w:lang w:val="ru-RU"/>
        </w:rPr>
        <w:t>декабря</w:t>
      </w:r>
      <w:r w:rsidRPr="001B3D12">
        <w:rPr>
          <w:u w:val="single"/>
          <w:lang w:val="ru-RU"/>
        </w:rPr>
        <w:t xml:space="preserve"> </w:t>
      </w:r>
      <w:r w:rsidR="00455D9F" w:rsidRPr="001B3D12">
        <w:rPr>
          <w:u w:val="single"/>
          <w:lang w:val="ru-RU"/>
        </w:rPr>
        <w:t>20</w:t>
      </w:r>
      <w:r w:rsidR="001B3D12" w:rsidRPr="001B3D12">
        <w:rPr>
          <w:u w:val="single"/>
          <w:lang w:val="ru-RU"/>
        </w:rPr>
        <w:t>19</w:t>
      </w:r>
      <w:r w:rsidRPr="001B3D12">
        <w:rPr>
          <w:u w:val="single"/>
          <w:lang w:val="ru-RU"/>
        </w:rPr>
        <w:t xml:space="preserve"> года</w:t>
      </w:r>
      <w:r w:rsidR="00C17F07" w:rsidRPr="001B3D12">
        <w:rPr>
          <w:u w:val="single"/>
          <w:lang w:val="ru-RU"/>
        </w:rPr>
        <w:t xml:space="preserve"> </w:t>
      </w:r>
      <w:r w:rsidR="000F5274" w:rsidRPr="001B3D12">
        <w:rPr>
          <w:u w:val="single"/>
          <w:lang w:val="ru-RU"/>
        </w:rPr>
        <w:t>№</w:t>
      </w:r>
      <w:r w:rsidR="001B3D12">
        <w:rPr>
          <w:u w:val="single"/>
          <w:lang w:val="ru-RU"/>
        </w:rPr>
        <w:t xml:space="preserve"> 472 </w:t>
      </w:r>
      <w:r w:rsidR="000F5274" w:rsidRPr="000E6461">
        <w:rPr>
          <w:u w:val="single"/>
          <w:lang w:val="ru-RU"/>
        </w:rPr>
        <w:t xml:space="preserve"> </w:t>
      </w:r>
      <w:r w:rsidR="000E6461" w:rsidRPr="000E6461">
        <w:rPr>
          <w:u w:val="single"/>
          <w:lang w:val="ru-RU"/>
        </w:rPr>
        <w:t xml:space="preserve">   </w:t>
      </w:r>
      <w:r w:rsidR="000F5274" w:rsidRPr="000E6461">
        <w:rPr>
          <w:bCs/>
          <w:u w:val="single"/>
          <w:lang w:val="ru-RU"/>
        </w:rPr>
        <w:t xml:space="preserve">   </w:t>
      </w:r>
    </w:p>
    <w:p w:rsidR="000E6461" w:rsidRPr="000E6461" w:rsidRDefault="000E6461" w:rsidP="000F5274">
      <w:pPr>
        <w:tabs>
          <w:tab w:val="left" w:pos="3288"/>
        </w:tabs>
        <w:rPr>
          <w:bCs/>
          <w:u w:val="single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0E6461" w:rsidRPr="001B3D12" w:rsidTr="000E6461">
        <w:tc>
          <w:tcPr>
            <w:tcW w:w="4644" w:type="dxa"/>
          </w:tcPr>
          <w:p w:rsidR="000E6461" w:rsidRPr="00506A97" w:rsidRDefault="000E6461" w:rsidP="000E6461">
            <w:pPr>
              <w:tabs>
                <w:tab w:val="left" w:pos="3288"/>
              </w:tabs>
              <w:jc w:val="both"/>
              <w:rPr>
                <w:bCs/>
                <w:lang w:val="ru-RU"/>
              </w:rPr>
            </w:pPr>
            <w:proofErr w:type="gramStart"/>
            <w:r w:rsidRPr="00506A97">
              <w:rPr>
                <w:bCs/>
                <w:lang w:val="ru-RU"/>
              </w:rPr>
              <w:t xml:space="preserve">[О внесении </w:t>
            </w:r>
            <w:r w:rsidR="00455D9F">
              <w:rPr>
                <w:bCs/>
                <w:lang w:val="ru-RU"/>
              </w:rPr>
              <w:t xml:space="preserve">изменений </w:t>
            </w:r>
            <w:r w:rsidRPr="00506A97">
              <w:rPr>
                <w:bCs/>
                <w:lang w:val="ru-RU"/>
              </w:rPr>
              <w:t>в постановление</w:t>
            </w:r>
            <w:proofErr w:type="gramEnd"/>
          </w:p>
          <w:p w:rsidR="000E6461" w:rsidRPr="000E6461" w:rsidRDefault="000E6461" w:rsidP="000E6461">
            <w:pPr>
              <w:tabs>
                <w:tab w:val="left" w:pos="3288"/>
              </w:tabs>
              <w:jc w:val="both"/>
              <w:rPr>
                <w:bCs/>
                <w:lang w:val="ru-RU"/>
              </w:rPr>
            </w:pPr>
            <w:proofErr w:type="gramStart"/>
            <w:r w:rsidRPr="00506A97">
              <w:rPr>
                <w:bCs/>
                <w:lang w:val="ru-RU"/>
              </w:rPr>
              <w:t xml:space="preserve">№ </w:t>
            </w:r>
            <w:r w:rsidR="00904EBF">
              <w:rPr>
                <w:bCs/>
                <w:lang w:val="ru-RU"/>
              </w:rPr>
              <w:t>94</w:t>
            </w:r>
            <w:r w:rsidRPr="00506A97">
              <w:rPr>
                <w:bCs/>
                <w:lang w:val="ru-RU"/>
              </w:rPr>
              <w:t xml:space="preserve"> от </w:t>
            </w:r>
            <w:r w:rsidR="00904EBF">
              <w:rPr>
                <w:bCs/>
                <w:lang w:val="ru-RU"/>
              </w:rPr>
              <w:t>30.08.2018 года</w:t>
            </w:r>
            <w:r w:rsidRPr="00506A97">
              <w:rPr>
                <w:bCs/>
                <w:lang w:val="ru-RU"/>
              </w:rPr>
              <w:t xml:space="preserve"> г. «Об  утверждении </w:t>
            </w:r>
            <w:r w:rsidR="00904EBF">
              <w:rPr>
                <w:bCs/>
                <w:lang w:val="ru-RU"/>
              </w:rPr>
              <w:t>актуализированной схемы теплоснабжения</w:t>
            </w:r>
            <w:r w:rsidRPr="00506A97">
              <w:rPr>
                <w:bCs/>
                <w:lang w:val="ru-RU"/>
              </w:rPr>
              <w:t xml:space="preserve">       </w:t>
            </w:r>
            <w:r w:rsidR="00904EBF">
              <w:rPr>
                <w:bCs/>
                <w:lang w:val="ru-RU"/>
              </w:rPr>
              <w:t xml:space="preserve">муниципального образования </w:t>
            </w:r>
            <w:r w:rsidRPr="00506A97">
              <w:rPr>
                <w:bCs/>
                <w:lang w:val="ru-RU"/>
              </w:rPr>
              <w:t>Будогощско</w:t>
            </w:r>
            <w:r w:rsidR="00904EBF">
              <w:rPr>
                <w:bCs/>
                <w:lang w:val="ru-RU"/>
              </w:rPr>
              <w:t>е</w:t>
            </w:r>
            <w:r w:rsidRPr="00506A97">
              <w:rPr>
                <w:bCs/>
                <w:lang w:val="ru-RU"/>
              </w:rPr>
              <w:t xml:space="preserve">     городско</w:t>
            </w:r>
            <w:r w:rsidR="00904EBF">
              <w:rPr>
                <w:bCs/>
                <w:lang w:val="ru-RU"/>
              </w:rPr>
              <w:t>е</w:t>
            </w:r>
            <w:r w:rsidRPr="00506A97">
              <w:rPr>
                <w:bCs/>
                <w:lang w:val="ru-RU"/>
              </w:rPr>
              <w:t xml:space="preserve">    поселени</w:t>
            </w:r>
            <w:r w:rsidR="00904EBF">
              <w:rPr>
                <w:bCs/>
                <w:lang w:val="ru-RU"/>
              </w:rPr>
              <w:t>е</w:t>
            </w:r>
            <w:r w:rsidRPr="00506A97">
              <w:rPr>
                <w:bCs/>
                <w:lang w:val="ru-RU"/>
              </w:rPr>
              <w:t xml:space="preserve"> Киришского     муниципального   района Ленинградской области]</w:t>
            </w:r>
            <w:proofErr w:type="gramEnd"/>
          </w:p>
        </w:tc>
        <w:bookmarkStart w:id="0" w:name="_GoBack"/>
        <w:bookmarkEnd w:id="0"/>
      </w:tr>
    </w:tbl>
    <w:p w:rsidR="000E6461" w:rsidRDefault="000E6461" w:rsidP="000F5274">
      <w:pPr>
        <w:tabs>
          <w:tab w:val="left" w:pos="3288"/>
        </w:tabs>
        <w:rPr>
          <w:bCs/>
          <w:u w:val="single"/>
          <w:lang w:val="ru-RU"/>
        </w:rPr>
      </w:pPr>
    </w:p>
    <w:p w:rsidR="000F5274" w:rsidRPr="00C17F07" w:rsidRDefault="000F5274" w:rsidP="000F5274">
      <w:pPr>
        <w:tabs>
          <w:tab w:val="left" w:pos="3288"/>
        </w:tabs>
        <w:rPr>
          <w:bCs/>
          <w:u w:val="single"/>
          <w:lang w:val="ru-RU"/>
        </w:rPr>
      </w:pPr>
      <w:r w:rsidRPr="00C17F07">
        <w:rPr>
          <w:bCs/>
          <w:u w:val="single"/>
          <w:lang w:val="ru-RU"/>
        </w:rPr>
        <w:t xml:space="preserve">            </w:t>
      </w:r>
    </w:p>
    <w:p w:rsidR="00506A97" w:rsidRPr="000E6461" w:rsidRDefault="000E6461" w:rsidP="000E6461">
      <w:pPr>
        <w:tabs>
          <w:tab w:val="left" w:pos="0"/>
        </w:tabs>
        <w:jc w:val="both"/>
        <w:rPr>
          <w:bCs/>
          <w:lang w:val="ru-RU"/>
        </w:rPr>
      </w:pPr>
      <w:r>
        <w:rPr>
          <w:bCs/>
          <w:sz w:val="28"/>
          <w:szCs w:val="28"/>
          <w:lang w:val="ru-RU"/>
        </w:rPr>
        <w:tab/>
      </w:r>
      <w:r w:rsidRPr="000E6461">
        <w:rPr>
          <w:bCs/>
          <w:lang w:val="ru-RU"/>
        </w:rPr>
        <w:t xml:space="preserve">Администрация муниципального образования Будогощское городское поселение Киришского муниципального района Ленинградской области </w:t>
      </w:r>
      <w:r w:rsidR="00506A97" w:rsidRPr="000E6461">
        <w:rPr>
          <w:bCs/>
          <w:lang w:val="ru-RU"/>
        </w:rPr>
        <w:t>ПОСТАНОВЛЯ</w:t>
      </w:r>
      <w:r w:rsidRPr="000E6461">
        <w:rPr>
          <w:bCs/>
          <w:lang w:val="ru-RU"/>
        </w:rPr>
        <w:t>ЕТ:</w:t>
      </w:r>
      <w:r w:rsidR="00506A97" w:rsidRPr="000E6461">
        <w:rPr>
          <w:bCs/>
          <w:lang w:val="ru-RU"/>
        </w:rPr>
        <w:t xml:space="preserve">  </w:t>
      </w:r>
    </w:p>
    <w:p w:rsidR="00506A97" w:rsidRDefault="000E6461" w:rsidP="000E6461">
      <w:pPr>
        <w:jc w:val="both"/>
        <w:rPr>
          <w:bCs/>
          <w:lang w:val="ru-RU"/>
        </w:rPr>
      </w:pPr>
      <w:r>
        <w:rPr>
          <w:bCs/>
          <w:lang w:val="ru-RU"/>
        </w:rPr>
        <w:tab/>
      </w:r>
      <w:r w:rsidR="002460ED">
        <w:rPr>
          <w:bCs/>
          <w:lang w:val="ru-RU"/>
        </w:rPr>
        <w:t xml:space="preserve">Внести </w:t>
      </w:r>
      <w:r w:rsidR="00904EBF">
        <w:rPr>
          <w:bCs/>
          <w:lang w:val="ru-RU"/>
        </w:rPr>
        <w:t>дополнение</w:t>
      </w:r>
      <w:r w:rsidR="00455D9F">
        <w:rPr>
          <w:bCs/>
          <w:lang w:val="ru-RU"/>
        </w:rPr>
        <w:t xml:space="preserve"> в П</w:t>
      </w:r>
      <w:r w:rsidR="002460ED">
        <w:rPr>
          <w:bCs/>
          <w:lang w:val="ru-RU"/>
        </w:rPr>
        <w:t xml:space="preserve">остановление </w:t>
      </w:r>
      <w:r w:rsidR="00904EBF" w:rsidRPr="00506A97">
        <w:rPr>
          <w:bCs/>
          <w:lang w:val="ru-RU"/>
        </w:rPr>
        <w:t xml:space="preserve">№ </w:t>
      </w:r>
      <w:r w:rsidR="00904EBF">
        <w:rPr>
          <w:bCs/>
          <w:lang w:val="ru-RU"/>
        </w:rPr>
        <w:t>94</w:t>
      </w:r>
      <w:r w:rsidR="00904EBF" w:rsidRPr="00506A97">
        <w:rPr>
          <w:bCs/>
          <w:lang w:val="ru-RU"/>
        </w:rPr>
        <w:t xml:space="preserve"> от </w:t>
      </w:r>
      <w:r w:rsidR="00904EBF">
        <w:rPr>
          <w:bCs/>
          <w:lang w:val="ru-RU"/>
        </w:rPr>
        <w:t>30.08.2018 года</w:t>
      </w:r>
      <w:r w:rsidR="00904EBF" w:rsidRPr="00506A97">
        <w:rPr>
          <w:bCs/>
          <w:lang w:val="ru-RU"/>
        </w:rPr>
        <w:t xml:space="preserve"> г. «Об  утверждении </w:t>
      </w:r>
      <w:r w:rsidR="00904EBF">
        <w:rPr>
          <w:bCs/>
          <w:lang w:val="ru-RU"/>
        </w:rPr>
        <w:t>актуализированной схемы теплоснабжения</w:t>
      </w:r>
      <w:r w:rsidR="00904EBF" w:rsidRPr="00506A97">
        <w:rPr>
          <w:bCs/>
          <w:lang w:val="ru-RU"/>
        </w:rPr>
        <w:t xml:space="preserve">       </w:t>
      </w:r>
      <w:r w:rsidR="00904EBF">
        <w:rPr>
          <w:bCs/>
          <w:lang w:val="ru-RU"/>
        </w:rPr>
        <w:t xml:space="preserve">муниципального образования </w:t>
      </w:r>
      <w:r w:rsidR="00904EBF" w:rsidRPr="00506A97">
        <w:rPr>
          <w:bCs/>
          <w:lang w:val="ru-RU"/>
        </w:rPr>
        <w:t>Будогощско</w:t>
      </w:r>
      <w:r w:rsidR="00904EBF">
        <w:rPr>
          <w:bCs/>
          <w:lang w:val="ru-RU"/>
        </w:rPr>
        <w:t>е</w:t>
      </w:r>
      <w:r w:rsidR="00904EBF" w:rsidRPr="00506A97">
        <w:rPr>
          <w:bCs/>
          <w:lang w:val="ru-RU"/>
        </w:rPr>
        <w:t xml:space="preserve">     городско</w:t>
      </w:r>
      <w:r w:rsidR="00904EBF">
        <w:rPr>
          <w:bCs/>
          <w:lang w:val="ru-RU"/>
        </w:rPr>
        <w:t>е</w:t>
      </w:r>
      <w:r w:rsidR="00904EBF" w:rsidRPr="00506A97">
        <w:rPr>
          <w:bCs/>
          <w:lang w:val="ru-RU"/>
        </w:rPr>
        <w:t xml:space="preserve">    поселени</w:t>
      </w:r>
      <w:r w:rsidR="00904EBF">
        <w:rPr>
          <w:bCs/>
          <w:lang w:val="ru-RU"/>
        </w:rPr>
        <w:t>е</w:t>
      </w:r>
      <w:r w:rsidR="00904EBF" w:rsidRPr="00506A97">
        <w:rPr>
          <w:bCs/>
          <w:lang w:val="ru-RU"/>
        </w:rPr>
        <w:t xml:space="preserve"> Киришского     муниципального   района Ленинградской области</w:t>
      </w:r>
      <w:r w:rsidR="002460ED">
        <w:rPr>
          <w:bCs/>
          <w:lang w:val="ru-RU"/>
        </w:rPr>
        <w:t xml:space="preserve">» </w:t>
      </w:r>
      <w:r w:rsidR="00904EBF">
        <w:rPr>
          <w:bCs/>
          <w:lang w:val="ru-RU"/>
        </w:rPr>
        <w:t>пункт</w:t>
      </w:r>
      <w:r w:rsidR="00455D9F">
        <w:rPr>
          <w:bCs/>
          <w:lang w:val="ru-RU"/>
        </w:rPr>
        <w:t>а</w:t>
      </w:r>
      <w:r w:rsidR="00904EBF">
        <w:rPr>
          <w:bCs/>
          <w:lang w:val="ru-RU"/>
        </w:rPr>
        <w:t>м</w:t>
      </w:r>
      <w:r w:rsidR="00455D9F">
        <w:rPr>
          <w:bCs/>
          <w:lang w:val="ru-RU"/>
        </w:rPr>
        <w:t>и в следующей редакции</w:t>
      </w:r>
      <w:r w:rsidR="00904EBF">
        <w:rPr>
          <w:bCs/>
          <w:lang w:val="ru-RU"/>
        </w:rPr>
        <w:t>:</w:t>
      </w:r>
    </w:p>
    <w:p w:rsidR="00904EBF" w:rsidRPr="00904EBF" w:rsidRDefault="00455D9F" w:rsidP="00455D9F">
      <w:pPr>
        <w:pStyle w:val="a4"/>
        <w:shd w:val="clear" w:color="auto" w:fill="FFFFFF"/>
        <w:spacing w:before="0" w:beforeAutospacing="0" w:after="0" w:afterAutospacing="0"/>
        <w:jc w:val="both"/>
        <w:rPr>
          <w:color w:val="1E1D1E"/>
        </w:rPr>
      </w:pPr>
      <w:r>
        <w:rPr>
          <w:bCs/>
        </w:rPr>
        <w:tab/>
      </w:r>
      <w:r w:rsidR="00C17F07" w:rsidRPr="00904EBF">
        <w:rPr>
          <w:bCs/>
        </w:rPr>
        <w:t>1.</w:t>
      </w:r>
      <w:r w:rsidR="00904EBF" w:rsidRPr="00904EBF">
        <w:rPr>
          <w:color w:val="1E1D1E"/>
        </w:rPr>
        <w:t xml:space="preserve">1. Определить </w:t>
      </w:r>
      <w:r w:rsidR="00904EBF">
        <w:rPr>
          <w:color w:val="1E1D1E"/>
        </w:rPr>
        <w:t>Муниципальное предприятие</w:t>
      </w:r>
      <w:r w:rsidR="00904EBF" w:rsidRPr="00904EBF">
        <w:rPr>
          <w:color w:val="1E1D1E"/>
        </w:rPr>
        <w:t xml:space="preserve"> </w:t>
      </w:r>
      <w:r w:rsidR="00904EBF">
        <w:rPr>
          <w:color w:val="1E1D1E"/>
        </w:rPr>
        <w:t>«Жилищное хозяйство»</w:t>
      </w:r>
      <w:r w:rsidR="00904EBF" w:rsidRPr="00904EBF">
        <w:rPr>
          <w:color w:val="1E1D1E"/>
        </w:rPr>
        <w:t xml:space="preserve">» единой теплоснабжающей организацией в зоне действия централизованного теплоснабжения </w:t>
      </w:r>
      <w:r>
        <w:rPr>
          <w:color w:val="1E1D1E"/>
        </w:rPr>
        <w:t xml:space="preserve">г.п. Будогощь </w:t>
      </w:r>
      <w:r w:rsidR="00904EBF" w:rsidRPr="00904EBF">
        <w:rPr>
          <w:color w:val="1E1D1E"/>
        </w:rPr>
        <w:t xml:space="preserve">муниципального образования </w:t>
      </w:r>
      <w:r>
        <w:rPr>
          <w:color w:val="1E1D1E"/>
        </w:rPr>
        <w:t>Будогощское городское поселение</w:t>
      </w:r>
      <w:r w:rsidR="00904EBF" w:rsidRPr="00904EBF">
        <w:rPr>
          <w:color w:val="1E1D1E"/>
        </w:rPr>
        <w:t xml:space="preserve"> </w:t>
      </w:r>
      <w:r>
        <w:rPr>
          <w:color w:val="1E1D1E"/>
        </w:rPr>
        <w:t>Киришского</w:t>
      </w:r>
      <w:r w:rsidR="00904EBF" w:rsidRPr="00904EBF">
        <w:rPr>
          <w:color w:val="1E1D1E"/>
        </w:rPr>
        <w:t xml:space="preserve"> муниципального района Ленинградской области.</w:t>
      </w:r>
    </w:p>
    <w:p w:rsidR="00904EBF" w:rsidRPr="00904EBF" w:rsidRDefault="00455D9F" w:rsidP="00455D9F">
      <w:pPr>
        <w:pStyle w:val="a4"/>
        <w:shd w:val="clear" w:color="auto" w:fill="FFFFFF"/>
        <w:spacing w:before="0" w:beforeAutospacing="0" w:after="0" w:afterAutospacing="0"/>
        <w:jc w:val="both"/>
        <w:rPr>
          <w:color w:val="1E1D1E"/>
        </w:rPr>
      </w:pPr>
      <w:r>
        <w:rPr>
          <w:color w:val="1E1D1E"/>
        </w:rPr>
        <w:tab/>
        <w:t>1.</w:t>
      </w:r>
      <w:r w:rsidR="00904EBF" w:rsidRPr="00904EBF">
        <w:rPr>
          <w:color w:val="1E1D1E"/>
        </w:rPr>
        <w:t xml:space="preserve">2. Определить зоной действия централизованного теплоснабжения единой теплоснабжающей организации территорию </w:t>
      </w:r>
      <w:r>
        <w:rPr>
          <w:color w:val="1E1D1E"/>
        </w:rPr>
        <w:t xml:space="preserve">г.п. Будогощь </w:t>
      </w:r>
      <w:r w:rsidRPr="00904EBF">
        <w:rPr>
          <w:color w:val="1E1D1E"/>
        </w:rPr>
        <w:t xml:space="preserve">муниципального образования </w:t>
      </w:r>
      <w:r>
        <w:rPr>
          <w:color w:val="1E1D1E"/>
        </w:rPr>
        <w:t>Будогощское городское поселение</w:t>
      </w:r>
      <w:r w:rsidRPr="00904EBF">
        <w:rPr>
          <w:color w:val="1E1D1E"/>
        </w:rPr>
        <w:t xml:space="preserve"> </w:t>
      </w:r>
      <w:r>
        <w:rPr>
          <w:color w:val="1E1D1E"/>
        </w:rPr>
        <w:t>Киришского</w:t>
      </w:r>
      <w:r w:rsidRPr="00904EBF">
        <w:rPr>
          <w:color w:val="1E1D1E"/>
        </w:rPr>
        <w:t xml:space="preserve"> муниципального района Ленинградской области</w:t>
      </w:r>
      <w:r>
        <w:rPr>
          <w:color w:val="1E1D1E"/>
        </w:rPr>
        <w:t>.</w:t>
      </w:r>
    </w:p>
    <w:p w:rsidR="00904EBF" w:rsidRPr="00904EBF" w:rsidRDefault="00455D9F" w:rsidP="001B3D12">
      <w:pPr>
        <w:pStyle w:val="a4"/>
        <w:shd w:val="clear" w:color="auto" w:fill="FFFFFF"/>
        <w:spacing w:before="0" w:beforeAutospacing="0" w:after="0" w:afterAutospacing="0"/>
        <w:jc w:val="both"/>
        <w:rPr>
          <w:color w:val="1E1D1E"/>
        </w:rPr>
      </w:pPr>
      <w:r>
        <w:rPr>
          <w:color w:val="1E1D1E"/>
        </w:rPr>
        <w:tab/>
        <w:t>1.</w:t>
      </w:r>
      <w:r w:rsidR="00904EBF" w:rsidRPr="00904EBF">
        <w:rPr>
          <w:color w:val="1E1D1E"/>
        </w:rPr>
        <w:t>3. Единой теплоснабжающей организации обеспечить надежное и бесперебойное теплоснабжение в пределах зоны действия централизованного теплоснабжения в соответствии с требованиями законодательства Российской Федерации.</w:t>
      </w:r>
    </w:p>
    <w:p w:rsidR="000F5274" w:rsidRDefault="00455D9F" w:rsidP="001B3D12">
      <w:pPr>
        <w:tabs>
          <w:tab w:val="left" w:pos="3288"/>
        </w:tabs>
        <w:ind w:firstLine="709"/>
        <w:jc w:val="both"/>
        <w:rPr>
          <w:bCs/>
          <w:lang w:val="ru-RU"/>
        </w:rPr>
      </w:pPr>
      <w:r>
        <w:rPr>
          <w:bCs/>
          <w:lang w:val="ru-RU"/>
        </w:rPr>
        <w:t>2</w:t>
      </w:r>
      <w:r w:rsidR="00506A97">
        <w:rPr>
          <w:bCs/>
          <w:lang w:val="ru-RU"/>
        </w:rPr>
        <w:t>. Опубликовать настоящее постановление в газете «</w:t>
      </w:r>
      <w:proofErr w:type="spellStart"/>
      <w:r w:rsidR="00506A97">
        <w:rPr>
          <w:bCs/>
          <w:lang w:val="ru-RU"/>
        </w:rPr>
        <w:t>Будогощский</w:t>
      </w:r>
      <w:proofErr w:type="spellEnd"/>
      <w:r w:rsidR="00506A97">
        <w:rPr>
          <w:bCs/>
          <w:lang w:val="ru-RU"/>
        </w:rPr>
        <w:t xml:space="preserve"> Вестник» и разместить на официальном сайте поселения.</w:t>
      </w:r>
    </w:p>
    <w:p w:rsidR="00C17F07" w:rsidRDefault="00455D9F" w:rsidP="000E6461">
      <w:pPr>
        <w:tabs>
          <w:tab w:val="left" w:pos="3288"/>
        </w:tabs>
        <w:ind w:firstLine="709"/>
        <w:jc w:val="both"/>
        <w:rPr>
          <w:bCs/>
          <w:lang w:val="ru-RU"/>
        </w:rPr>
      </w:pPr>
      <w:r>
        <w:rPr>
          <w:bCs/>
          <w:lang w:val="ru-RU"/>
        </w:rPr>
        <w:t>3</w:t>
      </w:r>
      <w:r w:rsidR="00C00EA9">
        <w:rPr>
          <w:bCs/>
          <w:lang w:val="ru-RU"/>
        </w:rPr>
        <w:t>.Постановление вступает в силу после его официального опубликования.</w:t>
      </w:r>
    </w:p>
    <w:p w:rsidR="00C00EA9" w:rsidRDefault="00455D9F" w:rsidP="000E6461">
      <w:pPr>
        <w:tabs>
          <w:tab w:val="left" w:pos="3288"/>
        </w:tabs>
        <w:ind w:firstLine="709"/>
        <w:jc w:val="both"/>
        <w:rPr>
          <w:bCs/>
          <w:lang w:val="ru-RU"/>
        </w:rPr>
      </w:pPr>
      <w:r>
        <w:rPr>
          <w:bCs/>
          <w:lang w:val="ru-RU"/>
        </w:rPr>
        <w:t>4</w:t>
      </w:r>
      <w:r w:rsidR="00C00EA9">
        <w:rPr>
          <w:bCs/>
          <w:lang w:val="ru-RU"/>
        </w:rPr>
        <w:t>.</w:t>
      </w:r>
      <w:proofErr w:type="gramStart"/>
      <w:r w:rsidR="00C00EA9">
        <w:rPr>
          <w:bCs/>
          <w:lang w:val="ru-RU"/>
        </w:rPr>
        <w:t>Контроль за</w:t>
      </w:r>
      <w:proofErr w:type="gramEnd"/>
      <w:r w:rsidR="00C00EA9">
        <w:rPr>
          <w:bCs/>
          <w:lang w:val="ru-RU"/>
        </w:rPr>
        <w:t xml:space="preserve"> исполнением настоящего постановления оставляю за собой.</w:t>
      </w:r>
    </w:p>
    <w:p w:rsidR="00C17F07" w:rsidRPr="00506A97" w:rsidRDefault="00C17F07" w:rsidP="000E6461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0F5274" w:rsidRPr="00506A97" w:rsidRDefault="000F5274" w:rsidP="000E6461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506A97" w:rsidRDefault="007E03B8" w:rsidP="007E03B8">
      <w:pPr>
        <w:tabs>
          <w:tab w:val="left" w:pos="0"/>
        </w:tabs>
        <w:rPr>
          <w:bCs/>
          <w:lang w:val="ru-RU"/>
        </w:rPr>
      </w:pPr>
      <w:r>
        <w:rPr>
          <w:bCs/>
          <w:lang w:val="ru-RU"/>
        </w:rPr>
        <w:tab/>
      </w:r>
      <w:r w:rsidR="00455D9F">
        <w:rPr>
          <w:bCs/>
          <w:lang w:val="ru-RU"/>
        </w:rPr>
        <w:tab/>
        <w:t>Глава</w:t>
      </w:r>
      <w:r w:rsidR="000F5274" w:rsidRPr="00506A97">
        <w:rPr>
          <w:bCs/>
          <w:lang w:val="ru-RU"/>
        </w:rPr>
        <w:t xml:space="preserve"> администрации                               </w:t>
      </w:r>
      <w:r w:rsidR="001B3F4E">
        <w:rPr>
          <w:bCs/>
          <w:lang w:val="ru-RU"/>
        </w:rPr>
        <w:t xml:space="preserve">                </w:t>
      </w:r>
      <w:r w:rsidR="00455D9F">
        <w:rPr>
          <w:bCs/>
          <w:lang w:val="ru-RU"/>
        </w:rPr>
        <w:t xml:space="preserve">        </w:t>
      </w:r>
      <w:r w:rsidR="001B3F4E">
        <w:rPr>
          <w:bCs/>
          <w:lang w:val="ru-RU"/>
        </w:rPr>
        <w:t xml:space="preserve"> </w:t>
      </w:r>
      <w:r w:rsidR="00455D9F">
        <w:rPr>
          <w:bCs/>
          <w:lang w:val="ru-RU"/>
        </w:rPr>
        <w:t>И.Е. Резинкин</w:t>
      </w:r>
    </w:p>
    <w:p w:rsidR="00506A97" w:rsidRDefault="00506A97" w:rsidP="000F5274">
      <w:pPr>
        <w:tabs>
          <w:tab w:val="left" w:pos="3288"/>
        </w:tabs>
        <w:rPr>
          <w:bCs/>
          <w:lang w:val="ru-RU"/>
        </w:rPr>
      </w:pPr>
    </w:p>
    <w:p w:rsidR="001B3F4E" w:rsidRDefault="001B3F4E" w:rsidP="00506A97">
      <w:pPr>
        <w:tabs>
          <w:tab w:val="left" w:pos="3288"/>
        </w:tabs>
        <w:rPr>
          <w:bCs/>
          <w:sz w:val="20"/>
          <w:szCs w:val="20"/>
          <w:lang w:val="ru-RU"/>
        </w:rPr>
      </w:pPr>
    </w:p>
    <w:p w:rsidR="008A52EB" w:rsidRDefault="000F5274" w:rsidP="00506A97">
      <w:pPr>
        <w:tabs>
          <w:tab w:val="left" w:pos="3288"/>
        </w:tabs>
        <w:rPr>
          <w:bCs/>
          <w:sz w:val="20"/>
          <w:szCs w:val="20"/>
          <w:lang w:val="ru-RU"/>
        </w:rPr>
      </w:pPr>
      <w:r w:rsidRPr="001B3F4E">
        <w:rPr>
          <w:bCs/>
          <w:sz w:val="20"/>
          <w:szCs w:val="20"/>
          <w:lang w:val="ru-RU"/>
        </w:rPr>
        <w:t xml:space="preserve">Разослано: в дело – 2, </w:t>
      </w:r>
      <w:r w:rsidR="00455D9F">
        <w:rPr>
          <w:bCs/>
          <w:sz w:val="20"/>
          <w:szCs w:val="20"/>
          <w:lang w:val="ru-RU"/>
        </w:rPr>
        <w:t xml:space="preserve">МП «ЖХ», </w:t>
      </w:r>
      <w:r w:rsidRPr="001B3F4E">
        <w:rPr>
          <w:bCs/>
          <w:sz w:val="20"/>
          <w:szCs w:val="20"/>
          <w:lang w:val="ru-RU"/>
        </w:rPr>
        <w:t>Киришская горо</w:t>
      </w:r>
      <w:r w:rsidR="00C17F07">
        <w:rPr>
          <w:bCs/>
          <w:sz w:val="20"/>
          <w:szCs w:val="20"/>
          <w:lang w:val="ru-RU"/>
        </w:rPr>
        <w:t>дская прокуратура</w:t>
      </w:r>
      <w:r w:rsidR="001236B7">
        <w:rPr>
          <w:bCs/>
          <w:sz w:val="20"/>
          <w:szCs w:val="20"/>
          <w:lang w:val="ru-RU"/>
        </w:rPr>
        <w:t>, газета «</w:t>
      </w:r>
      <w:proofErr w:type="spellStart"/>
      <w:r w:rsidR="00455D9F">
        <w:rPr>
          <w:bCs/>
          <w:sz w:val="20"/>
          <w:szCs w:val="20"/>
          <w:lang w:val="ru-RU"/>
        </w:rPr>
        <w:t>Будогощский</w:t>
      </w:r>
      <w:proofErr w:type="spellEnd"/>
      <w:r w:rsidR="00455D9F">
        <w:rPr>
          <w:bCs/>
          <w:sz w:val="20"/>
          <w:szCs w:val="20"/>
          <w:lang w:val="ru-RU"/>
        </w:rPr>
        <w:t xml:space="preserve"> вестник»</w:t>
      </w:r>
    </w:p>
    <w:p w:rsidR="00C17F07" w:rsidRDefault="00C17F07" w:rsidP="00506A97">
      <w:pPr>
        <w:tabs>
          <w:tab w:val="left" w:pos="3288"/>
        </w:tabs>
        <w:rPr>
          <w:bCs/>
          <w:sz w:val="20"/>
          <w:szCs w:val="20"/>
          <w:lang w:val="ru-RU"/>
        </w:rPr>
      </w:pPr>
    </w:p>
    <w:p w:rsidR="00C17F07" w:rsidRPr="001B3F4E" w:rsidRDefault="00C17F07" w:rsidP="00506A97">
      <w:pPr>
        <w:tabs>
          <w:tab w:val="left" w:pos="3288"/>
        </w:tabs>
        <w:rPr>
          <w:bCs/>
          <w:sz w:val="20"/>
          <w:szCs w:val="20"/>
          <w:lang w:val="ru-RU"/>
        </w:rPr>
      </w:pPr>
    </w:p>
    <w:sectPr w:rsidR="00C17F07" w:rsidRPr="001B3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171"/>
    <w:rsid w:val="000C2749"/>
    <w:rsid w:val="000E6461"/>
    <w:rsid w:val="000F5274"/>
    <w:rsid w:val="001236B7"/>
    <w:rsid w:val="001B3D12"/>
    <w:rsid w:val="001B3F4E"/>
    <w:rsid w:val="002460ED"/>
    <w:rsid w:val="00266CC5"/>
    <w:rsid w:val="002B4489"/>
    <w:rsid w:val="003711AC"/>
    <w:rsid w:val="00437171"/>
    <w:rsid w:val="00455D9F"/>
    <w:rsid w:val="004C0CFC"/>
    <w:rsid w:val="00506A97"/>
    <w:rsid w:val="00560568"/>
    <w:rsid w:val="005745BA"/>
    <w:rsid w:val="00587F60"/>
    <w:rsid w:val="006110C2"/>
    <w:rsid w:val="006150F9"/>
    <w:rsid w:val="00736561"/>
    <w:rsid w:val="007E03B8"/>
    <w:rsid w:val="0085249A"/>
    <w:rsid w:val="00894AB1"/>
    <w:rsid w:val="008A52EB"/>
    <w:rsid w:val="00904EBF"/>
    <w:rsid w:val="009838E4"/>
    <w:rsid w:val="00AF0C2A"/>
    <w:rsid w:val="00C00EA9"/>
    <w:rsid w:val="00C17F07"/>
    <w:rsid w:val="00C63E75"/>
    <w:rsid w:val="00CE7884"/>
    <w:rsid w:val="00D8434D"/>
    <w:rsid w:val="00DD199F"/>
    <w:rsid w:val="00EF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2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64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904EBF"/>
    <w:pPr>
      <w:spacing w:before="100" w:beforeAutospacing="1" w:after="100" w:afterAutospacing="1"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2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64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904EBF"/>
    <w:pPr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7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27</cp:revision>
  <cp:lastPrinted>2022-02-17T09:53:00Z</cp:lastPrinted>
  <dcterms:created xsi:type="dcterms:W3CDTF">2015-01-28T08:17:00Z</dcterms:created>
  <dcterms:modified xsi:type="dcterms:W3CDTF">2022-02-17T09:53:00Z</dcterms:modified>
</cp:coreProperties>
</file>