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1412B2"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1412B2">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70C23" w:rsidRPr="00B70C23" w:rsidRDefault="00B70C23" w:rsidP="00B70C23">
      <w:pPr>
        <w:shd w:val="clear" w:color="auto" w:fill="FFFFFF"/>
        <w:spacing w:before="100" w:beforeAutospacing="1" w:after="100" w:afterAutospacing="1"/>
        <w:jc w:val="center"/>
        <w:rPr>
          <w:color w:val="333333"/>
          <w:sz w:val="24"/>
          <w:szCs w:val="24"/>
        </w:rPr>
      </w:pPr>
      <w:bookmarkStart w:id="0" w:name="_GoBack"/>
      <w:r w:rsidRPr="00B70C23">
        <w:rPr>
          <w:b/>
          <w:bCs/>
          <w:color w:val="333333"/>
          <w:sz w:val="24"/>
          <w:szCs w:val="24"/>
          <w:shd w:val="clear" w:color="auto" w:fill="FFFFFF"/>
        </w:rPr>
        <w:t>ПРЕДУПРЕЖДЕНИЕ О НЕБЛАГОПРИЯТНОМ ЯВЛЕНИИ </w:t>
      </w:r>
    </w:p>
    <w:p w:rsidR="00B70C23" w:rsidRPr="00B70C23" w:rsidRDefault="00B70C23" w:rsidP="00B70C23">
      <w:pPr>
        <w:shd w:val="clear" w:color="auto" w:fill="FFFFFF"/>
        <w:spacing w:before="100" w:beforeAutospacing="1" w:after="100" w:afterAutospacing="1"/>
        <w:jc w:val="center"/>
        <w:rPr>
          <w:color w:val="333333"/>
          <w:sz w:val="24"/>
          <w:szCs w:val="24"/>
        </w:rPr>
      </w:pPr>
      <w:r w:rsidRPr="00B70C23">
        <w:rPr>
          <w:b/>
          <w:bCs/>
          <w:color w:val="333333"/>
          <w:sz w:val="24"/>
          <w:szCs w:val="24"/>
          <w:shd w:val="clear" w:color="auto" w:fill="FFFFFF"/>
        </w:rPr>
        <w:t>ПО ЛЕНИНГРАДСКОЙ ОБЛАСТИ</w:t>
      </w:r>
    </w:p>
    <w:p w:rsidR="00B70C23" w:rsidRPr="00B70C23" w:rsidRDefault="00B70C23" w:rsidP="00B70C23">
      <w:pPr>
        <w:shd w:val="clear" w:color="auto" w:fill="FFFFFF"/>
        <w:spacing w:before="100" w:beforeAutospacing="1" w:after="100" w:afterAutospacing="1"/>
        <w:rPr>
          <w:color w:val="333333"/>
          <w:sz w:val="24"/>
          <w:szCs w:val="24"/>
        </w:rPr>
      </w:pPr>
      <w:r>
        <w:rPr>
          <w:color w:val="333333"/>
          <w:sz w:val="24"/>
          <w:szCs w:val="24"/>
          <w:shd w:val="clear" w:color="auto" w:fill="FFFFFF"/>
        </w:rPr>
        <w:t>Д</w:t>
      </w:r>
      <w:r w:rsidRPr="00B70C23">
        <w:rPr>
          <w:color w:val="333333"/>
          <w:sz w:val="24"/>
          <w:szCs w:val="24"/>
          <w:shd w:val="clear" w:color="auto" w:fill="FFFFFF"/>
        </w:rPr>
        <w:t>нем 20 октября местами ожидаются сильные осадки в виде снега и дождя.</w:t>
      </w:r>
    </w:p>
    <w:p w:rsidR="00B70C23" w:rsidRPr="00B70C23" w:rsidRDefault="00B70C23" w:rsidP="00B70C23">
      <w:pPr>
        <w:shd w:val="clear" w:color="auto" w:fill="FFFFFF"/>
        <w:spacing w:before="100" w:beforeAutospacing="1" w:after="100" w:afterAutospacing="1"/>
        <w:rPr>
          <w:color w:val="333333"/>
          <w:sz w:val="24"/>
          <w:szCs w:val="24"/>
        </w:rPr>
      </w:pPr>
      <w:r w:rsidRPr="00B70C23">
        <w:rPr>
          <w:color w:val="333333"/>
          <w:sz w:val="24"/>
          <w:szCs w:val="24"/>
          <w:shd w:val="clear" w:color="auto" w:fill="FFFFFF"/>
        </w:rPr>
        <w:t>20 октября, начиная с 09-12 часов, местами ожидается усиление юго-восточного, южного ветра 15-20 м/</w:t>
      </w:r>
      <w:proofErr w:type="gramStart"/>
      <w:r w:rsidRPr="00B70C23">
        <w:rPr>
          <w:color w:val="333333"/>
          <w:sz w:val="24"/>
          <w:szCs w:val="24"/>
          <w:shd w:val="clear" w:color="auto" w:fill="FFFFFF"/>
        </w:rPr>
        <w:t>с</w:t>
      </w:r>
      <w:proofErr w:type="gramEnd"/>
      <w:r w:rsidRPr="00B70C23">
        <w:rPr>
          <w:color w:val="333333"/>
          <w:sz w:val="24"/>
          <w:szCs w:val="24"/>
          <w:shd w:val="clear" w:color="auto" w:fill="FFFFFF"/>
        </w:rPr>
        <w:t>.</w:t>
      </w:r>
    </w:p>
    <w:bookmarkEnd w:id="0"/>
    <w:p w:rsidR="00BE3AC1" w:rsidRPr="00B70C23" w:rsidRDefault="00BE3AC1" w:rsidP="00BE3AC1">
      <w:pPr>
        <w:jc w:val="both"/>
        <w:rPr>
          <w:sz w:val="24"/>
          <w:szCs w:val="24"/>
        </w:rPr>
      </w:pPr>
      <w:r w:rsidRPr="00B70C23">
        <w:rPr>
          <w:rFonts w:eastAsia="Calibri"/>
          <w:b/>
          <w:bCs/>
          <w:color w:val="000000"/>
          <w:spacing w:val="-4"/>
          <w:sz w:val="24"/>
          <w:szCs w:val="24"/>
          <w:lang w:eastAsia="en-US"/>
        </w:rPr>
        <w:t>-</w:t>
      </w:r>
      <w:r w:rsidRPr="00B70C23">
        <w:rPr>
          <w:rFonts w:eastAsia="Arial Unicode MS"/>
          <w:b/>
          <w:bCs/>
          <w:color w:val="000000"/>
          <w:spacing w:val="-4"/>
          <w:sz w:val="24"/>
          <w:szCs w:val="24"/>
          <w:lang w:eastAsia="en-US"/>
        </w:rPr>
        <w:t xml:space="preserve"> </w:t>
      </w:r>
      <w:r w:rsidRPr="00B70C23">
        <w:rPr>
          <w:rFonts w:eastAsia="Calibri"/>
          <w:color w:val="000000"/>
          <w:spacing w:val="-4"/>
          <w:sz w:val="24"/>
          <w:szCs w:val="24"/>
          <w:lang w:eastAsia="en-US"/>
        </w:rPr>
        <w:t>повышается вероятность пропажи и гибели людей на акваториях и в лесных массивах области</w:t>
      </w:r>
      <w:r w:rsidRPr="00B70C23">
        <w:rPr>
          <w:rFonts w:eastAsia="Calibri"/>
          <w:b/>
          <w:bCs/>
          <w:color w:val="000000"/>
          <w:spacing w:val="-4"/>
          <w:sz w:val="24"/>
          <w:szCs w:val="24"/>
          <w:lang w:eastAsia="en-US"/>
        </w:rPr>
        <w:t xml:space="preserve"> (Источник - несоблюдение правил безопасного поведения на водных объектах и в лесах, отдых населения в природной среде, </w:t>
      </w:r>
      <w:r w:rsidRPr="00B70C23">
        <w:rPr>
          <w:b/>
          <w:bCs/>
          <w:color w:val="333333"/>
          <w:sz w:val="24"/>
          <w:szCs w:val="24"/>
          <w:highlight w:val="white"/>
        </w:rPr>
        <w:t>туман</w:t>
      </w:r>
      <w:r w:rsidRPr="00B70C23">
        <w:rPr>
          <w:rFonts w:eastAsia="Calibri"/>
          <w:b/>
          <w:bCs/>
          <w:color w:val="000000"/>
          <w:spacing w:val="-4"/>
          <w:sz w:val="24"/>
          <w:szCs w:val="24"/>
          <w:lang w:eastAsia="en-US"/>
        </w:rPr>
        <w:t>).</w:t>
      </w:r>
    </w:p>
    <w:p w:rsidR="00292F59" w:rsidRPr="00292F59" w:rsidRDefault="00292F59" w:rsidP="00292F59">
      <w:pPr>
        <w:ind w:firstLine="709"/>
        <w:jc w:val="both"/>
        <w:rPr>
          <w:sz w:val="22"/>
          <w:szCs w:val="24"/>
        </w:rPr>
      </w:pPr>
      <w:r w:rsidRPr="00B70C23">
        <w:rPr>
          <w:b/>
          <w:sz w:val="24"/>
          <w:szCs w:val="24"/>
        </w:rPr>
        <w:t>В случае ухудшения оперативной обстановки, а также по вопросам, связанным с</w:t>
      </w:r>
      <w:r w:rsidRPr="00292F59">
        <w:rPr>
          <w:b/>
          <w:sz w:val="22"/>
          <w:szCs w:val="24"/>
        </w:rPr>
        <w:t xml:space="preserve"> предупреждением, обращаться по тел.: 8-812-640-21-60 (оперативно-дежурная служба ЦУКС ГУ МЧС России по Ленинградской области) или 01, 101, 112.</w:t>
      </w:r>
    </w:p>
    <w:p w:rsidR="00292F59" w:rsidRPr="00292F59" w:rsidRDefault="00292F59" w:rsidP="00292F59">
      <w:pPr>
        <w:ind w:firstLine="709"/>
        <w:jc w:val="both"/>
        <w:rPr>
          <w:sz w:val="22"/>
          <w:szCs w:val="24"/>
        </w:rPr>
      </w:pPr>
      <w:r w:rsidRPr="00292F59">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2F59" w:rsidRPr="00292F59" w:rsidRDefault="00292F59" w:rsidP="00292F59">
      <w:pPr>
        <w:ind w:firstLine="851"/>
        <w:jc w:val="both"/>
        <w:rPr>
          <w:sz w:val="22"/>
          <w:szCs w:val="24"/>
        </w:rPr>
      </w:pPr>
      <w:r w:rsidRPr="00292F59">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2F59" w:rsidRPr="00292F59" w:rsidRDefault="00292F59" w:rsidP="00292F59">
      <w:pPr>
        <w:ind w:firstLine="851"/>
        <w:jc w:val="both"/>
        <w:rPr>
          <w:sz w:val="22"/>
          <w:szCs w:val="24"/>
        </w:rPr>
      </w:pPr>
      <w:r w:rsidRPr="00292F59">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2F59" w:rsidRPr="00292F59" w:rsidRDefault="00292F59" w:rsidP="00292F59">
      <w:pPr>
        <w:ind w:firstLine="851"/>
        <w:jc w:val="both"/>
        <w:rPr>
          <w:sz w:val="22"/>
          <w:szCs w:val="24"/>
        </w:rPr>
      </w:pPr>
      <w:r w:rsidRPr="00292F59">
        <w:rPr>
          <w:b/>
          <w:sz w:val="22"/>
          <w:szCs w:val="24"/>
        </w:rPr>
        <w:t>3. Проверить готовность сил и средств соответствующих слу</w:t>
      </w:r>
      <w:proofErr w:type="gramStart"/>
      <w:r w:rsidRPr="00292F59">
        <w:rPr>
          <w:b/>
          <w:sz w:val="22"/>
          <w:szCs w:val="24"/>
        </w:rPr>
        <w:t>жб к пр</w:t>
      </w:r>
      <w:proofErr w:type="gramEnd"/>
      <w:r w:rsidRPr="00292F59">
        <w:rPr>
          <w:b/>
          <w:sz w:val="22"/>
          <w:szCs w:val="24"/>
        </w:rPr>
        <w:t>едупреждению и реагированию происшествия (ЧС) в соответствие с прогнозом.</w:t>
      </w:r>
    </w:p>
    <w:p w:rsidR="00292F59" w:rsidRPr="00292F59" w:rsidRDefault="00292F59" w:rsidP="00292F59">
      <w:pPr>
        <w:ind w:firstLine="851"/>
        <w:jc w:val="both"/>
        <w:rPr>
          <w:sz w:val="22"/>
          <w:szCs w:val="24"/>
        </w:rPr>
      </w:pPr>
      <w:r w:rsidRPr="00292F59">
        <w:rPr>
          <w:b/>
          <w:sz w:val="22"/>
          <w:szCs w:val="24"/>
          <w:u w:val="single"/>
        </w:rPr>
        <w:t xml:space="preserve">4. </w:t>
      </w:r>
      <w:r w:rsidRPr="00292F59">
        <w:rPr>
          <w:b/>
          <w:bCs/>
          <w:sz w:val="22"/>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92F59">
        <w:rPr>
          <w:b/>
          <w:bCs/>
          <w:sz w:val="22"/>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92F59" w:rsidRPr="00292F59" w:rsidRDefault="00292F59" w:rsidP="00292F59">
      <w:pPr>
        <w:ind w:firstLine="851"/>
        <w:jc w:val="both"/>
        <w:rPr>
          <w:sz w:val="22"/>
          <w:szCs w:val="24"/>
        </w:rPr>
      </w:pPr>
      <w:r w:rsidRPr="00292F59">
        <w:rPr>
          <w:b/>
          <w:sz w:val="22"/>
          <w:szCs w:val="24"/>
        </w:rPr>
        <w:t xml:space="preserve">5. Усилить </w:t>
      </w:r>
      <w:proofErr w:type="gramStart"/>
      <w:r w:rsidRPr="00292F59">
        <w:rPr>
          <w:b/>
          <w:sz w:val="22"/>
          <w:szCs w:val="24"/>
        </w:rPr>
        <w:t>контроль за</w:t>
      </w:r>
      <w:proofErr w:type="gramEnd"/>
      <w:r w:rsidRPr="00292F59">
        <w:rPr>
          <w:b/>
          <w:sz w:val="22"/>
          <w:szCs w:val="24"/>
        </w:rPr>
        <w:t xml:space="preserve"> функционированием объектов жизнеобеспечения.</w:t>
      </w:r>
    </w:p>
    <w:p w:rsidR="00292F59" w:rsidRPr="00292F59" w:rsidRDefault="00292F59" w:rsidP="00292F59">
      <w:pPr>
        <w:ind w:firstLine="851"/>
        <w:jc w:val="both"/>
        <w:rPr>
          <w:sz w:val="22"/>
          <w:szCs w:val="24"/>
        </w:rPr>
      </w:pPr>
      <w:r w:rsidRPr="00292F59">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92F59" w:rsidRPr="00292F59" w:rsidRDefault="00292F59" w:rsidP="00292F59">
      <w:pPr>
        <w:ind w:firstLine="851"/>
        <w:jc w:val="both"/>
        <w:rPr>
          <w:sz w:val="22"/>
          <w:szCs w:val="24"/>
        </w:rPr>
      </w:pPr>
      <w:r w:rsidRPr="00292F59">
        <w:rPr>
          <w:b/>
          <w:sz w:val="22"/>
          <w:szCs w:val="24"/>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92F59" w:rsidRPr="00292F59" w:rsidRDefault="00292F59" w:rsidP="00292F59">
      <w:pPr>
        <w:ind w:firstLine="851"/>
        <w:jc w:val="both"/>
        <w:rPr>
          <w:sz w:val="22"/>
          <w:szCs w:val="24"/>
        </w:rPr>
      </w:pPr>
      <w:r w:rsidRPr="00292F59">
        <w:rPr>
          <w:b/>
          <w:sz w:val="22"/>
          <w:szCs w:val="24"/>
        </w:rPr>
        <w:t>8. Организовать мониторинг обстановки на реках и внутренних водоёмах.</w:t>
      </w:r>
    </w:p>
    <w:p w:rsidR="00F72892" w:rsidRPr="00F6559C" w:rsidRDefault="00F72892" w:rsidP="00F72892">
      <w:pPr>
        <w:ind w:firstLine="851"/>
        <w:jc w:val="both"/>
        <w:rPr>
          <w:b/>
          <w:color w:val="000000"/>
        </w:rPr>
      </w:pPr>
    </w:p>
    <w:p w:rsidR="00F2759C" w:rsidRPr="001412B2" w:rsidRDefault="00606CB2" w:rsidP="007256A9">
      <w:pPr>
        <w:suppressAutoHyphens/>
        <w:ind w:left="-284" w:firstLine="284"/>
        <w:jc w:val="center"/>
        <w:rPr>
          <w:b/>
          <w:bCs/>
          <w:sz w:val="24"/>
          <w:szCs w:val="24"/>
        </w:rPr>
      </w:pPr>
      <w:r>
        <w:rPr>
          <w:b/>
          <w:bCs/>
          <w:sz w:val="24"/>
          <w:szCs w:val="24"/>
        </w:rPr>
        <w:t>1</w:t>
      </w:r>
      <w:r w:rsidR="00B70C23">
        <w:rPr>
          <w:b/>
          <w:bCs/>
          <w:sz w:val="24"/>
          <w:szCs w:val="24"/>
        </w:rPr>
        <w:t>9</w:t>
      </w:r>
      <w:r w:rsidR="00292F59">
        <w:rPr>
          <w:b/>
          <w:bCs/>
          <w:sz w:val="24"/>
          <w:szCs w:val="24"/>
        </w:rPr>
        <w:t>.10</w:t>
      </w:r>
      <w:r w:rsidR="009671B2" w:rsidRPr="001412B2">
        <w:rPr>
          <w:b/>
          <w:bCs/>
          <w:sz w:val="24"/>
          <w:szCs w:val="24"/>
        </w:rPr>
        <w:t>.2021</w:t>
      </w:r>
      <w:r w:rsidR="005B52A6" w:rsidRPr="001412B2">
        <w:rPr>
          <w:b/>
          <w:bCs/>
          <w:sz w:val="24"/>
          <w:szCs w:val="24"/>
        </w:rPr>
        <w:t xml:space="preserve">г.            </w:t>
      </w:r>
      <w:r w:rsidR="00E55CA9" w:rsidRPr="001412B2">
        <w:rPr>
          <w:b/>
          <w:bCs/>
          <w:sz w:val="24"/>
          <w:szCs w:val="24"/>
        </w:rPr>
        <w:t xml:space="preserve">                </w:t>
      </w:r>
      <w:r w:rsidR="005300C9" w:rsidRPr="001412B2">
        <w:rPr>
          <w:b/>
          <w:bCs/>
          <w:sz w:val="24"/>
          <w:szCs w:val="24"/>
        </w:rPr>
        <w:t xml:space="preserve">  </w:t>
      </w:r>
      <w:r w:rsidR="00930995" w:rsidRPr="001412B2">
        <w:rPr>
          <w:b/>
          <w:bCs/>
          <w:sz w:val="24"/>
          <w:szCs w:val="24"/>
        </w:rPr>
        <w:t xml:space="preserve">        </w:t>
      </w:r>
      <w:r w:rsidR="00B70C23">
        <w:rPr>
          <w:b/>
          <w:bCs/>
          <w:sz w:val="24"/>
          <w:szCs w:val="24"/>
        </w:rPr>
        <w:t>06</w:t>
      </w:r>
      <w:r w:rsidR="00BE3AC1">
        <w:rPr>
          <w:b/>
          <w:bCs/>
          <w:sz w:val="24"/>
          <w:szCs w:val="24"/>
        </w:rPr>
        <w:t>-00</w:t>
      </w:r>
    </w:p>
    <w:p w:rsidR="00DC5357" w:rsidRPr="001412B2" w:rsidRDefault="00DC5357" w:rsidP="007256A9">
      <w:pPr>
        <w:suppressAutoHyphens/>
        <w:ind w:left="-284" w:firstLine="284"/>
        <w:jc w:val="center"/>
        <w:rPr>
          <w:b/>
          <w:bCs/>
          <w:sz w:val="24"/>
          <w:szCs w:val="24"/>
        </w:rPr>
      </w:pPr>
    </w:p>
    <w:p w:rsidR="00AD1776" w:rsidRPr="001412B2" w:rsidRDefault="00B07F09" w:rsidP="00B07F09">
      <w:pPr>
        <w:suppressAutoHyphens/>
        <w:jc w:val="center"/>
        <w:rPr>
          <w:b/>
          <w:sz w:val="24"/>
          <w:szCs w:val="24"/>
        </w:rPr>
      </w:pPr>
      <w:r w:rsidRPr="001412B2">
        <w:rPr>
          <w:b/>
          <w:bCs/>
          <w:sz w:val="24"/>
          <w:szCs w:val="24"/>
        </w:rPr>
        <w:t xml:space="preserve">                      </w:t>
      </w:r>
      <w:r w:rsidR="00343D0C" w:rsidRPr="001412B2">
        <w:rPr>
          <w:b/>
          <w:bCs/>
          <w:sz w:val="24"/>
          <w:szCs w:val="24"/>
        </w:rPr>
        <w:t xml:space="preserve">ОД </w:t>
      </w:r>
      <w:r w:rsidR="007A405A" w:rsidRPr="001412B2">
        <w:rPr>
          <w:b/>
          <w:sz w:val="24"/>
          <w:szCs w:val="24"/>
        </w:rPr>
        <w:t xml:space="preserve">              </w:t>
      </w:r>
      <w:r w:rsidR="00F31D3B" w:rsidRPr="001412B2">
        <w:rPr>
          <w:b/>
          <w:sz w:val="24"/>
          <w:szCs w:val="24"/>
        </w:rPr>
        <w:t xml:space="preserve">             </w:t>
      </w:r>
      <w:r w:rsidR="00451AD6" w:rsidRPr="001412B2">
        <w:rPr>
          <w:b/>
          <w:sz w:val="24"/>
          <w:szCs w:val="24"/>
        </w:rPr>
        <w:t xml:space="preserve">           </w:t>
      </w:r>
      <w:r w:rsidR="00B70C23">
        <w:rPr>
          <w:b/>
          <w:sz w:val="24"/>
          <w:szCs w:val="24"/>
        </w:rPr>
        <w:t>Михайлова Н.В.</w:t>
      </w:r>
    </w:p>
    <w:p w:rsidR="005D77EB" w:rsidRPr="00930995" w:rsidRDefault="005D77EB" w:rsidP="00B07F09">
      <w:pPr>
        <w:suppressAutoHyphens/>
        <w:jc w:val="center"/>
        <w:rPr>
          <w:b/>
          <w:sz w:val="24"/>
          <w:szCs w:val="24"/>
        </w:rPr>
      </w:pPr>
    </w:p>
    <w:p w:rsidR="004F545B" w:rsidRPr="005D77EB" w:rsidRDefault="004F545B" w:rsidP="00B07F09">
      <w:pPr>
        <w:suppressAutoHyphens/>
        <w:jc w:val="center"/>
        <w:rPr>
          <w:b/>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B70C23" w:rsidRDefault="00B70C23" w:rsidP="001412B2">
      <w:pPr>
        <w:pStyle w:val="a4"/>
        <w:shd w:val="clear" w:color="auto" w:fill="FFFFFF"/>
        <w:jc w:val="center"/>
        <w:rPr>
          <w:rFonts w:ascii="Times New Roman" w:hAnsi="Times New Roman"/>
          <w:b/>
          <w:bCs/>
          <w:color w:val="000000"/>
          <w:sz w:val="24"/>
          <w:szCs w:val="24"/>
        </w:rPr>
      </w:pPr>
    </w:p>
    <w:p w:rsidR="00683876" w:rsidRDefault="00683876" w:rsidP="001412B2">
      <w:pPr>
        <w:pStyle w:val="a4"/>
        <w:shd w:val="clear" w:color="auto" w:fill="FFFFFF"/>
        <w:jc w:val="center"/>
        <w:rPr>
          <w:rFonts w:ascii="Times New Roman" w:hAnsi="Times New Roman"/>
          <w:b/>
          <w:bCs/>
          <w:color w:val="000000"/>
          <w:sz w:val="24"/>
          <w:szCs w:val="24"/>
        </w:rPr>
      </w:pPr>
    </w:p>
    <w:p w:rsidR="00421A0A" w:rsidRPr="00E73C7A" w:rsidRDefault="00421A0A" w:rsidP="00421A0A">
      <w:pPr>
        <w:jc w:val="center"/>
        <w:rPr>
          <w:b/>
          <w:color w:val="000000"/>
          <w:sz w:val="24"/>
          <w:szCs w:val="24"/>
        </w:rPr>
      </w:pPr>
      <w:r w:rsidRPr="00E73C7A">
        <w:rPr>
          <w:b/>
          <w:color w:val="000000"/>
          <w:sz w:val="24"/>
          <w:szCs w:val="24"/>
        </w:rPr>
        <w:t>Основные правила для безопасной езды в тумане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w:t>
      </w:r>
      <w:r w:rsidRPr="005B52A6">
        <w:rPr>
          <w:color w:val="000000"/>
          <w:sz w:val="22"/>
          <w:szCs w:val="22"/>
        </w:rPr>
        <w:lastRenderedPageBreak/>
        <w:t>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21A0A" w:rsidRPr="00E73C7A" w:rsidRDefault="00421A0A" w:rsidP="00421A0A">
      <w:pPr>
        <w:spacing w:before="100" w:beforeAutospacing="1" w:after="100" w:afterAutospacing="1"/>
        <w:ind w:firstLine="567"/>
        <w:jc w:val="both"/>
        <w:rPr>
          <w:b/>
          <w:color w:val="000000"/>
          <w:sz w:val="22"/>
          <w:szCs w:val="22"/>
        </w:rPr>
      </w:pPr>
      <w:r w:rsidRPr="00E73C7A">
        <w:rPr>
          <w:b/>
          <w:color w:val="000000"/>
          <w:sz w:val="22"/>
          <w:szCs w:val="22"/>
        </w:rPr>
        <w:t>Дополнительные негативные факторы езды в тумане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21A0A" w:rsidRPr="005B52A6" w:rsidRDefault="00421A0A" w:rsidP="00421A0A">
      <w:pPr>
        <w:spacing w:before="100" w:beforeAutospacing="1" w:after="100" w:afterAutospacing="1"/>
        <w:ind w:firstLine="567"/>
        <w:jc w:val="both"/>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21A0A" w:rsidRPr="008831C9" w:rsidRDefault="00421A0A" w:rsidP="00421A0A">
      <w:pPr>
        <w:shd w:val="clear" w:color="auto" w:fill="FFFFFF"/>
        <w:rPr>
          <w:color w:val="000000"/>
          <w:sz w:val="24"/>
          <w:szCs w:val="24"/>
        </w:rPr>
      </w:pPr>
    </w:p>
    <w:p w:rsidR="001412B2" w:rsidRPr="0030241C" w:rsidRDefault="001412B2" w:rsidP="001412B2">
      <w:pPr>
        <w:pStyle w:val="a4"/>
        <w:shd w:val="clear" w:color="auto" w:fill="FFFFFF"/>
        <w:rPr>
          <w:rFonts w:ascii="Times New Roman" w:hAnsi="Times New Roman"/>
          <w:color w:val="000000"/>
          <w:sz w:val="24"/>
          <w:szCs w:val="24"/>
        </w:rPr>
      </w:pPr>
    </w:p>
    <w:p w:rsidR="001412B2" w:rsidRPr="00EC4A73" w:rsidRDefault="001412B2" w:rsidP="001412B2">
      <w:pPr>
        <w:jc w:val="both"/>
        <w:rPr>
          <w:b/>
          <w:bCs/>
          <w:sz w:val="24"/>
          <w:szCs w:val="24"/>
        </w:rPr>
      </w:pPr>
      <w:r w:rsidRPr="00EC4A73">
        <w:rPr>
          <w:b/>
          <w:bCs/>
          <w:sz w:val="24"/>
          <w:szCs w:val="24"/>
        </w:rPr>
        <w:t>Будьте внимательны и осторожны! </w:t>
      </w:r>
    </w:p>
    <w:p w:rsidR="001412B2" w:rsidRPr="00EC4A73" w:rsidRDefault="001412B2" w:rsidP="001412B2">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412B2" w:rsidRPr="00EC4A73" w:rsidRDefault="001412B2" w:rsidP="001412B2">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412B2" w:rsidRPr="00EC4A73" w:rsidRDefault="001412B2" w:rsidP="001412B2">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2B2"/>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2F59"/>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1A0A"/>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CB2"/>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3876"/>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260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C23"/>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3AC1"/>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09809431">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0574761">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6525247">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07462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5AFFE-2A2A-4CF9-863B-92855FB9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873</Words>
  <Characters>11897</Characters>
  <Application>Microsoft Office Word</Application>
  <DocSecurity>0</DocSecurity>
  <Lines>99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Дежурный</cp:lastModifiedBy>
  <cp:revision>9</cp:revision>
  <cp:lastPrinted>2021-10-20T02:49:00Z</cp:lastPrinted>
  <dcterms:created xsi:type="dcterms:W3CDTF">2021-08-29T13:43:00Z</dcterms:created>
  <dcterms:modified xsi:type="dcterms:W3CDTF">2021-10-20T02:49:00Z</dcterms:modified>
</cp:coreProperties>
</file>