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37" w:rsidRDefault="00A73E37" w:rsidP="001A57EA">
      <w:pPr>
        <w:pStyle w:val="1"/>
        <w:jc w:val="left"/>
      </w:pPr>
      <w:bookmarkStart w:id="0" w:name="_GoBack"/>
      <w:bookmarkEnd w:id="0"/>
    </w:p>
    <w:p w:rsidR="00A73E37" w:rsidRDefault="00A73E37" w:rsidP="001A57EA">
      <w:pPr>
        <w:pStyle w:val="a3"/>
        <w:ind w:left="567"/>
      </w:pPr>
      <w:r>
        <w:t>РОССИЙСКАЯ ФЕДЕРАЦИЯ</w:t>
      </w:r>
    </w:p>
    <w:p w:rsidR="00A73E37" w:rsidRDefault="00A73E37" w:rsidP="001A57EA">
      <w:pPr>
        <w:ind w:left="567"/>
        <w:jc w:val="center"/>
      </w:pPr>
      <w:r>
        <w:t xml:space="preserve"> АДМИНИСТРАЦИЯ </w:t>
      </w:r>
    </w:p>
    <w:p w:rsidR="00A73E37" w:rsidRDefault="00A73E37" w:rsidP="001A57EA">
      <w:pPr>
        <w:ind w:left="567"/>
        <w:jc w:val="center"/>
      </w:pPr>
      <w:r>
        <w:t>МУНИЦИПАЛЬНОГО ОБРАЗОВАНИЯ</w:t>
      </w:r>
    </w:p>
    <w:p w:rsidR="00A73E37" w:rsidRDefault="00A73E37" w:rsidP="001A57EA">
      <w:pPr>
        <w:ind w:left="567"/>
        <w:jc w:val="center"/>
      </w:pPr>
      <w:r>
        <w:t>БУДОГОЩСКОЕ ГОРОДСКОЕ  ПОСЕЛЕНИЕ</w:t>
      </w:r>
    </w:p>
    <w:p w:rsidR="00A73E37" w:rsidRDefault="00A73E37" w:rsidP="001A57EA">
      <w:pPr>
        <w:ind w:left="567"/>
        <w:jc w:val="center"/>
      </w:pPr>
      <w:r>
        <w:t>КИРИШСКОГО МУНИЦИПАЛЬНОГО РАЙОНА</w:t>
      </w:r>
    </w:p>
    <w:p w:rsidR="00A73E37" w:rsidRDefault="00A73E37" w:rsidP="001A57EA">
      <w:pPr>
        <w:ind w:left="567"/>
        <w:jc w:val="center"/>
      </w:pPr>
      <w:r>
        <w:t>ЛЕНИНГРАДСКОЙ ОБЛАСТИ</w:t>
      </w:r>
    </w:p>
    <w:p w:rsidR="00A73E37" w:rsidRDefault="00A73E37" w:rsidP="001A57EA">
      <w:pPr>
        <w:ind w:left="567"/>
      </w:pPr>
    </w:p>
    <w:p w:rsidR="00A73E37" w:rsidRDefault="00A73E37" w:rsidP="001A57EA">
      <w:pPr>
        <w:ind w:left="567"/>
        <w:jc w:val="right"/>
      </w:pPr>
    </w:p>
    <w:p w:rsidR="00A73E37" w:rsidRPr="00BD33E2" w:rsidRDefault="00A73E37" w:rsidP="001A57EA">
      <w:pPr>
        <w:ind w:left="567"/>
        <w:jc w:val="center"/>
        <w:rPr>
          <w:b/>
          <w:sz w:val="28"/>
          <w:szCs w:val="28"/>
        </w:rPr>
      </w:pPr>
      <w:r w:rsidRPr="00BD33E2">
        <w:rPr>
          <w:b/>
          <w:sz w:val="28"/>
          <w:szCs w:val="28"/>
        </w:rPr>
        <w:t>ПОСТАНОВЛЕНИЕ</w:t>
      </w:r>
      <w:r w:rsidR="000C15E3">
        <w:rPr>
          <w:b/>
          <w:sz w:val="28"/>
          <w:szCs w:val="28"/>
        </w:rPr>
        <w:t xml:space="preserve"> </w:t>
      </w:r>
    </w:p>
    <w:p w:rsidR="00A73E37" w:rsidRDefault="00A73E37" w:rsidP="001A57EA">
      <w:pPr>
        <w:ind w:left="567"/>
      </w:pPr>
    </w:p>
    <w:p w:rsidR="00A73E37" w:rsidRPr="00484361" w:rsidRDefault="00A335F3" w:rsidP="001A57EA">
      <w:pPr>
        <w:ind w:left="567"/>
        <w:rPr>
          <w:u w:val="single"/>
        </w:rPr>
      </w:pPr>
      <w:r>
        <w:rPr>
          <w:u w:val="single"/>
        </w:rPr>
        <w:t>О</w:t>
      </w:r>
      <w:r w:rsidR="00E1523F">
        <w:rPr>
          <w:u w:val="single"/>
        </w:rPr>
        <w:t>т</w:t>
      </w:r>
      <w:r>
        <w:rPr>
          <w:u w:val="single"/>
        </w:rPr>
        <w:t xml:space="preserve"> 15 мая 2020 </w:t>
      </w:r>
      <w:r w:rsidR="000C15E3">
        <w:rPr>
          <w:u w:val="single"/>
        </w:rPr>
        <w:t>года</w:t>
      </w:r>
      <w:r w:rsidR="00AD667C">
        <w:rPr>
          <w:u w:val="single"/>
        </w:rPr>
        <w:t xml:space="preserve"> </w:t>
      </w:r>
      <w:r w:rsidR="00BC243F" w:rsidRPr="00484361">
        <w:rPr>
          <w:u w:val="single"/>
        </w:rPr>
        <w:t>№</w:t>
      </w:r>
      <w:r>
        <w:rPr>
          <w:u w:val="single"/>
        </w:rPr>
        <w:t xml:space="preserve"> </w:t>
      </w:r>
      <w:r w:rsidRPr="00A335F3">
        <w:rPr>
          <w:u w:val="single"/>
        </w:rPr>
        <w:t>139</w:t>
      </w:r>
    </w:p>
    <w:p w:rsidR="00A335F3" w:rsidRDefault="00A335F3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35F3" w:rsidRDefault="00484361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[</w:t>
      </w:r>
      <w:r w:rsidR="00A73E37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О подготовке жилищно-коммунального</w:t>
      </w:r>
      <w:proofErr w:type="gramEnd"/>
    </w:p>
    <w:p w:rsidR="00A73E37" w:rsidRPr="00A335F3" w:rsidRDefault="00A73E37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хозяйства Будогощского городского поселения</w:t>
      </w:r>
    </w:p>
    <w:p w:rsidR="00A335F3" w:rsidRDefault="00A73E37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Киришского муниципального района</w:t>
      </w:r>
    </w:p>
    <w:p w:rsidR="00A335F3" w:rsidRDefault="00A73E37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Ленинградской области </w:t>
      </w:r>
      <w:r w:rsidR="00A33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C243F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proofErr w:type="gramStart"/>
      <w:r w:rsidR="00BC243F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осенне-зимнему</w:t>
      </w:r>
      <w:proofErr w:type="gramEnd"/>
      <w:r w:rsidR="00BC243F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73E37" w:rsidRPr="00A335F3" w:rsidRDefault="00BC243F" w:rsidP="001A57EA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сезону 20</w:t>
      </w:r>
      <w:r w:rsidR="00E1523F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20-2021 </w:t>
      </w:r>
      <w:proofErr w:type="spellStart"/>
      <w:r w:rsidR="00A73E37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="00484361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73E37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spellEnd"/>
      <w:r w:rsidR="00A73E37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484361" w:rsidRPr="00A335F3">
        <w:rPr>
          <w:rFonts w:ascii="Times New Roman" w:hAnsi="Times New Roman" w:cs="Times New Roman"/>
          <w:b w:val="0"/>
          <w:bCs w:val="0"/>
          <w:sz w:val="24"/>
          <w:szCs w:val="24"/>
        </w:rPr>
        <w:t>]</w:t>
      </w:r>
      <w:proofErr w:type="gramEnd"/>
    </w:p>
    <w:p w:rsidR="00A73E37" w:rsidRDefault="00A73E37" w:rsidP="001A57EA">
      <w:pPr>
        <w:ind w:left="567"/>
        <w:jc w:val="both"/>
      </w:pPr>
    </w:p>
    <w:p w:rsidR="00813BA9" w:rsidRDefault="00A73E37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2">
        <w:rPr>
          <w:rFonts w:ascii="Times New Roman" w:hAnsi="Times New Roman" w:cs="Times New Roman"/>
          <w:sz w:val="24"/>
          <w:szCs w:val="24"/>
        </w:rPr>
        <w:t>В</w:t>
      </w:r>
      <w:r w:rsidR="00AD667C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П</w:t>
      </w:r>
      <w:r w:rsidRPr="00BD33E2">
        <w:rPr>
          <w:rFonts w:ascii="Times New Roman" w:hAnsi="Times New Roman" w:cs="Times New Roman"/>
          <w:sz w:val="24"/>
          <w:szCs w:val="24"/>
        </w:rPr>
        <w:t>равительства Ленинградской области от 19.06.2008</w:t>
      </w:r>
      <w:r w:rsidR="00AD667C">
        <w:rPr>
          <w:rFonts w:ascii="Times New Roman" w:hAnsi="Times New Roman" w:cs="Times New Roman"/>
          <w:sz w:val="24"/>
          <w:szCs w:val="24"/>
        </w:rPr>
        <w:t xml:space="preserve"> </w:t>
      </w:r>
      <w:r w:rsidRPr="00BD33E2">
        <w:rPr>
          <w:rFonts w:ascii="Times New Roman" w:hAnsi="Times New Roman" w:cs="Times New Roman"/>
          <w:sz w:val="24"/>
          <w:szCs w:val="24"/>
        </w:rPr>
        <w:t>г</w:t>
      </w:r>
      <w:r w:rsidR="00AD667C">
        <w:rPr>
          <w:rFonts w:ascii="Times New Roman" w:hAnsi="Times New Roman" w:cs="Times New Roman"/>
          <w:sz w:val="24"/>
          <w:szCs w:val="24"/>
        </w:rPr>
        <w:t>.</w:t>
      </w:r>
      <w:r w:rsidRPr="00BD33E2">
        <w:rPr>
          <w:rFonts w:ascii="Times New Roman" w:hAnsi="Times New Roman" w:cs="Times New Roman"/>
          <w:sz w:val="24"/>
          <w:szCs w:val="24"/>
        </w:rPr>
        <w:t xml:space="preserve"> № 177 « Об утверждении правил подготовки и проведения отопительного сезона в Ленинградской области», с целью подготовки жилищно-коммунального хозяйства Будогощского городского поселения Киришского муниципального района Ленинградской области к работе</w:t>
      </w:r>
      <w:r w:rsidR="00813BA9">
        <w:rPr>
          <w:rFonts w:ascii="Times New Roman" w:hAnsi="Times New Roman" w:cs="Times New Roman"/>
          <w:sz w:val="24"/>
          <w:szCs w:val="24"/>
        </w:rPr>
        <w:t xml:space="preserve"> в осенне-зимнем</w:t>
      </w:r>
      <w:r w:rsidR="001E6471" w:rsidRPr="00BD33E2">
        <w:rPr>
          <w:rFonts w:ascii="Times New Roman" w:hAnsi="Times New Roman" w:cs="Times New Roman"/>
          <w:sz w:val="24"/>
          <w:szCs w:val="24"/>
        </w:rPr>
        <w:t xml:space="preserve"> сезон</w:t>
      </w:r>
      <w:r w:rsidR="00813BA9">
        <w:rPr>
          <w:rFonts w:ascii="Times New Roman" w:hAnsi="Times New Roman" w:cs="Times New Roman"/>
          <w:sz w:val="24"/>
          <w:szCs w:val="24"/>
        </w:rPr>
        <w:t>е</w:t>
      </w:r>
      <w:r w:rsidR="001E6471" w:rsidRPr="00BD33E2">
        <w:rPr>
          <w:rFonts w:ascii="Times New Roman" w:hAnsi="Times New Roman" w:cs="Times New Roman"/>
          <w:sz w:val="24"/>
          <w:szCs w:val="24"/>
        </w:rPr>
        <w:t xml:space="preserve"> 20</w:t>
      </w:r>
      <w:r w:rsidR="00E1523F">
        <w:rPr>
          <w:rFonts w:ascii="Times New Roman" w:hAnsi="Times New Roman" w:cs="Times New Roman"/>
          <w:sz w:val="24"/>
          <w:szCs w:val="24"/>
        </w:rPr>
        <w:t xml:space="preserve">20-2021 </w:t>
      </w:r>
      <w:proofErr w:type="spellStart"/>
      <w:r w:rsidRPr="00BD33E2">
        <w:rPr>
          <w:rFonts w:ascii="Times New Roman" w:hAnsi="Times New Roman" w:cs="Times New Roman"/>
          <w:sz w:val="24"/>
          <w:szCs w:val="24"/>
        </w:rPr>
        <w:t>г</w:t>
      </w:r>
      <w:r w:rsidR="00AD667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D33E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AD667C">
        <w:rPr>
          <w:rFonts w:ascii="Times New Roman" w:hAnsi="Times New Roman" w:cs="Times New Roman"/>
          <w:sz w:val="24"/>
          <w:szCs w:val="24"/>
        </w:rPr>
        <w:t>.</w:t>
      </w:r>
      <w:r w:rsidRPr="00BD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37" w:rsidRPr="00BD33E2" w:rsidRDefault="00A73E37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3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73E37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3E37" w:rsidRPr="00BD33E2">
        <w:rPr>
          <w:rFonts w:ascii="Times New Roman" w:hAnsi="Times New Roman" w:cs="Times New Roman"/>
          <w:sz w:val="24"/>
          <w:szCs w:val="24"/>
        </w:rPr>
        <w:t>Утвердить комплексный план подготовки объектов жилищно-коммунального хозяйства и топливно-энергетического комплекса Будогощского городского поселения Киришского муниципального района Ленинградской области к ра</w:t>
      </w:r>
      <w:r w:rsidR="00BC243F" w:rsidRPr="00BD33E2">
        <w:rPr>
          <w:rFonts w:ascii="Times New Roman" w:hAnsi="Times New Roman" w:cs="Times New Roman"/>
          <w:sz w:val="24"/>
          <w:szCs w:val="24"/>
        </w:rPr>
        <w:t>боте в осенне-зимнем сезоне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="00BD33E2">
        <w:rPr>
          <w:rFonts w:ascii="Times New Roman" w:hAnsi="Times New Roman" w:cs="Times New Roman"/>
          <w:sz w:val="24"/>
          <w:szCs w:val="24"/>
        </w:rPr>
        <w:t xml:space="preserve"> </w:t>
      </w:r>
      <w:r w:rsidR="00CF7639" w:rsidRPr="00BD33E2">
        <w:rPr>
          <w:rFonts w:ascii="Times New Roman" w:hAnsi="Times New Roman" w:cs="Times New Roman"/>
          <w:sz w:val="24"/>
          <w:szCs w:val="24"/>
        </w:rPr>
        <w:t xml:space="preserve">гг. </w:t>
      </w:r>
      <w:r w:rsidR="00BC243F" w:rsidRPr="00BD33E2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A73E37" w:rsidRPr="00BD33E2">
        <w:rPr>
          <w:rFonts w:ascii="Times New Roman" w:hAnsi="Times New Roman" w:cs="Times New Roman"/>
          <w:sz w:val="24"/>
          <w:szCs w:val="24"/>
        </w:rPr>
        <w:t>).</w:t>
      </w:r>
    </w:p>
    <w:p w:rsidR="00A73E37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3E37" w:rsidRPr="00BD33E2">
        <w:rPr>
          <w:rFonts w:ascii="Times New Roman" w:hAnsi="Times New Roman" w:cs="Times New Roman"/>
          <w:sz w:val="24"/>
          <w:szCs w:val="24"/>
        </w:rPr>
        <w:t>Утвердить состав межведомственной комиссии (приложение 2).</w:t>
      </w:r>
    </w:p>
    <w:p w:rsidR="00A73E37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3E37" w:rsidRPr="00BD33E2">
        <w:rPr>
          <w:rFonts w:ascii="Times New Roman" w:hAnsi="Times New Roman" w:cs="Times New Roman"/>
          <w:sz w:val="24"/>
          <w:szCs w:val="24"/>
        </w:rPr>
        <w:t>Утвердить график проведения заседаний межведомственной комиссии (приложение</w:t>
      </w:r>
      <w:r w:rsidR="00CF7639" w:rsidRPr="00BD33E2">
        <w:rPr>
          <w:rFonts w:ascii="Times New Roman" w:hAnsi="Times New Roman" w:cs="Times New Roman"/>
          <w:sz w:val="24"/>
          <w:szCs w:val="24"/>
        </w:rPr>
        <w:t xml:space="preserve"> 3</w:t>
      </w:r>
      <w:r w:rsidR="00A73E37" w:rsidRPr="00BD33E2">
        <w:rPr>
          <w:rFonts w:ascii="Times New Roman" w:hAnsi="Times New Roman" w:cs="Times New Roman"/>
          <w:sz w:val="24"/>
          <w:szCs w:val="24"/>
        </w:rPr>
        <w:t>).</w:t>
      </w:r>
    </w:p>
    <w:p w:rsidR="00BD33E2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D33E2" w:rsidRPr="00BD33E2">
        <w:rPr>
          <w:rFonts w:ascii="Times New Roman" w:hAnsi="Times New Roman" w:cs="Times New Roman"/>
          <w:sz w:val="24"/>
          <w:szCs w:val="24"/>
        </w:rPr>
        <w:t>Утвердить  программу проверки готовности теплоснабжающих организаций и потребителей тепловой энергии Будогощского городского поселения Киришского муниципального района Ленинградской области к р</w:t>
      </w:r>
      <w:r>
        <w:rPr>
          <w:rFonts w:ascii="Times New Roman" w:hAnsi="Times New Roman" w:cs="Times New Roman"/>
          <w:sz w:val="24"/>
          <w:szCs w:val="24"/>
        </w:rPr>
        <w:t>аботе в осенне-зимнем сезоне 2020-2021</w:t>
      </w:r>
      <w:r w:rsidR="00BD33E2" w:rsidRPr="00BD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3E2" w:rsidRPr="00BD33E2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D33E2" w:rsidRPr="00BD33E2">
        <w:rPr>
          <w:rFonts w:ascii="Times New Roman" w:hAnsi="Times New Roman" w:cs="Times New Roman"/>
          <w:sz w:val="24"/>
          <w:szCs w:val="24"/>
        </w:rPr>
        <w:t xml:space="preserve">., осуществления мониторинга  работы системы теплоснабжения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D33E2" w:rsidRPr="00BD33E2">
        <w:rPr>
          <w:rFonts w:ascii="Times New Roman" w:hAnsi="Times New Roman" w:cs="Times New Roman"/>
          <w:sz w:val="24"/>
          <w:szCs w:val="24"/>
        </w:rPr>
        <w:t>приложение 4).</w:t>
      </w:r>
    </w:p>
    <w:p w:rsidR="00A73E37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73E37" w:rsidRPr="00BD33E2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A73E37" w:rsidRPr="00BD33E2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="00A73E37" w:rsidRPr="00BD33E2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поселения.</w:t>
      </w:r>
    </w:p>
    <w:p w:rsidR="00CF7639" w:rsidRPr="00BD33E2" w:rsidRDefault="00E1523F" w:rsidP="001A57EA">
      <w:pPr>
        <w:pStyle w:val="a5"/>
        <w:ind w:left="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F7639" w:rsidRPr="00BD33E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73E37" w:rsidRPr="00BD33E2" w:rsidRDefault="00E1523F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A73E37" w:rsidRPr="00BD3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3E37" w:rsidRPr="00BD33E2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484361" w:rsidRPr="00BD33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73E37" w:rsidRPr="00BD33E2" w:rsidRDefault="00A73E37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51FA" w:rsidRDefault="00BF51FA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A73E37" w:rsidRPr="00BD33E2" w:rsidRDefault="00BF51FA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A73E37" w:rsidRPr="00BD33E2">
        <w:rPr>
          <w:rFonts w:ascii="Times New Roman" w:hAnsi="Times New Roman" w:cs="Times New Roman"/>
          <w:sz w:val="24"/>
          <w:szCs w:val="24"/>
        </w:rPr>
        <w:t xml:space="preserve"> </w:t>
      </w:r>
      <w:r w:rsidR="00484361" w:rsidRPr="00BD33E2">
        <w:rPr>
          <w:rFonts w:ascii="Times New Roman" w:hAnsi="Times New Roman" w:cs="Times New Roman"/>
          <w:sz w:val="24"/>
          <w:szCs w:val="24"/>
        </w:rPr>
        <w:t>администрации</w:t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484361" w:rsidRPr="00BD33E2">
        <w:rPr>
          <w:rFonts w:ascii="Times New Roman" w:hAnsi="Times New Roman" w:cs="Times New Roman"/>
          <w:sz w:val="24"/>
          <w:szCs w:val="24"/>
        </w:rPr>
        <w:tab/>
      </w:r>
      <w:r w:rsidR="00BD33E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А.В. Брагин</w:t>
      </w:r>
    </w:p>
    <w:p w:rsidR="00A73E37" w:rsidRPr="00BD33E2" w:rsidRDefault="00A73E37" w:rsidP="001A57E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23F" w:rsidRPr="001A57EA" w:rsidRDefault="00A73E37" w:rsidP="001A57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</w:t>
      </w:r>
      <w:r w:rsidR="00CF7639">
        <w:rPr>
          <w:rFonts w:ascii="Times New Roman" w:hAnsi="Times New Roman" w:cs="Times New Roman"/>
        </w:rPr>
        <w:t>: в дело</w:t>
      </w:r>
      <w:r w:rsidR="00E1523F">
        <w:rPr>
          <w:rFonts w:ascii="Times New Roman" w:hAnsi="Times New Roman" w:cs="Times New Roman"/>
        </w:rPr>
        <w:t>-2</w:t>
      </w:r>
      <w:r w:rsidR="00CF7639">
        <w:rPr>
          <w:rFonts w:ascii="Times New Roman" w:hAnsi="Times New Roman" w:cs="Times New Roman"/>
        </w:rPr>
        <w:t>, прокуратур</w:t>
      </w:r>
      <w:r w:rsidR="00E1523F">
        <w:rPr>
          <w:rFonts w:ascii="Times New Roman" w:hAnsi="Times New Roman" w:cs="Times New Roman"/>
        </w:rPr>
        <w:t>а</w:t>
      </w:r>
      <w:r w:rsidR="00CF7639">
        <w:rPr>
          <w:rFonts w:ascii="Times New Roman" w:hAnsi="Times New Roman" w:cs="Times New Roman"/>
        </w:rPr>
        <w:t>, Брагину А.В.,</w:t>
      </w:r>
      <w:r>
        <w:rPr>
          <w:rFonts w:ascii="Times New Roman" w:hAnsi="Times New Roman" w:cs="Times New Roman"/>
        </w:rPr>
        <w:t xml:space="preserve"> членам комиссии – </w:t>
      </w:r>
      <w:r w:rsidR="00E1523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администрация КМР.</w:t>
      </w:r>
    </w:p>
    <w:p w:rsidR="00A335F3" w:rsidRDefault="00A335F3" w:rsidP="001A57EA">
      <w:pPr>
        <w:ind w:left="567" w:right="-710"/>
        <w:rPr>
          <w:b/>
          <w:sz w:val="28"/>
          <w:szCs w:val="28"/>
        </w:rPr>
        <w:sectPr w:rsidR="00A335F3" w:rsidSect="001A57E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335F3" w:rsidRDefault="00A335F3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A335F3" w:rsidRDefault="00A335F3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</w:p>
    <w:p w:rsidR="00A335F3" w:rsidRDefault="00A335F3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15.05.2020 г. № 139</w:t>
      </w:r>
    </w:p>
    <w:p w:rsidR="00B53BDD" w:rsidRDefault="00B53BDD" w:rsidP="00A335F3">
      <w:pPr>
        <w:jc w:val="right"/>
        <w:rPr>
          <w:b/>
          <w:sz w:val="28"/>
          <w:szCs w:val="28"/>
        </w:rPr>
      </w:pPr>
    </w:p>
    <w:tbl>
      <w:tblPr>
        <w:tblW w:w="155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53"/>
        <w:gridCol w:w="567"/>
        <w:gridCol w:w="1105"/>
        <w:gridCol w:w="930"/>
        <w:gridCol w:w="912"/>
        <w:gridCol w:w="993"/>
        <w:gridCol w:w="993"/>
        <w:gridCol w:w="1133"/>
        <w:gridCol w:w="964"/>
        <w:gridCol w:w="6"/>
      </w:tblGrid>
      <w:tr w:rsidR="00A335F3" w:rsidRPr="00A335F3" w:rsidTr="00C566A4">
        <w:trPr>
          <w:gridAfter w:val="2"/>
          <w:wAfter w:w="970" w:type="dxa"/>
          <w:trHeight w:val="261"/>
        </w:trPr>
        <w:tc>
          <w:tcPr>
            <w:tcW w:w="14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335F3">
              <w:rPr>
                <w:rFonts w:ascii="Arial CYR" w:hAnsi="Arial CYR" w:cs="Arial CYR"/>
                <w:b/>
                <w:bCs/>
              </w:rPr>
              <w:t>КОМПЛЕКСНЫЙ ПЛАН</w:t>
            </w:r>
          </w:p>
        </w:tc>
      </w:tr>
      <w:tr w:rsidR="00A335F3" w:rsidRPr="00A335F3" w:rsidTr="00C566A4">
        <w:trPr>
          <w:gridAfter w:val="1"/>
          <w:wAfter w:w="6" w:type="dxa"/>
          <w:trHeight w:val="6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35F3" w:rsidRPr="00A335F3" w:rsidTr="00C566A4">
        <w:trPr>
          <w:gridAfter w:val="2"/>
          <w:wAfter w:w="970" w:type="dxa"/>
          <w:trHeight w:val="197"/>
        </w:trPr>
        <w:tc>
          <w:tcPr>
            <w:tcW w:w="14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F22627" w:rsidRDefault="00A335F3" w:rsidP="00A335F3">
            <w:pPr>
              <w:jc w:val="center"/>
              <w:rPr>
                <w:b/>
                <w:bCs/>
              </w:rPr>
            </w:pPr>
            <w:r w:rsidRPr="00F22627">
              <w:rPr>
                <w:b/>
                <w:bCs/>
              </w:rPr>
              <w:t>подготовки объектов жилищно-коммунального хозяйства, топливно-энергетического</w:t>
            </w:r>
          </w:p>
        </w:tc>
      </w:tr>
      <w:tr w:rsidR="00A335F3" w:rsidRPr="00A335F3" w:rsidTr="00C566A4">
        <w:trPr>
          <w:gridAfter w:val="2"/>
          <w:wAfter w:w="970" w:type="dxa"/>
          <w:trHeight w:val="202"/>
        </w:trPr>
        <w:tc>
          <w:tcPr>
            <w:tcW w:w="14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F22627" w:rsidRDefault="00A335F3" w:rsidP="00A335F3">
            <w:pPr>
              <w:jc w:val="center"/>
              <w:rPr>
                <w:b/>
                <w:bCs/>
              </w:rPr>
            </w:pPr>
            <w:r w:rsidRPr="00F22627">
              <w:rPr>
                <w:b/>
                <w:bCs/>
              </w:rPr>
              <w:t>комплекса и социальной сферы муниципального образования</w:t>
            </w:r>
          </w:p>
        </w:tc>
      </w:tr>
      <w:tr w:rsidR="00A335F3" w:rsidRPr="00A335F3" w:rsidTr="00C566A4">
        <w:trPr>
          <w:gridAfter w:val="2"/>
          <w:wAfter w:w="970" w:type="dxa"/>
          <w:trHeight w:val="63"/>
        </w:trPr>
        <w:tc>
          <w:tcPr>
            <w:tcW w:w="14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F22627" w:rsidRDefault="00A335F3" w:rsidP="00A335F3">
            <w:pPr>
              <w:jc w:val="center"/>
              <w:rPr>
                <w:b/>
                <w:bCs/>
              </w:rPr>
            </w:pPr>
            <w:r w:rsidRPr="00F22627">
              <w:rPr>
                <w:b/>
                <w:bCs/>
              </w:rPr>
              <w:t>Будогощского городского поселения Киришского   муниципального района</w:t>
            </w:r>
          </w:p>
        </w:tc>
      </w:tr>
      <w:tr w:rsidR="00A335F3" w:rsidRPr="00A335F3" w:rsidTr="00C566A4">
        <w:trPr>
          <w:gridAfter w:val="2"/>
          <w:wAfter w:w="970" w:type="dxa"/>
          <w:trHeight w:val="68"/>
        </w:trPr>
        <w:tc>
          <w:tcPr>
            <w:tcW w:w="14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F22627" w:rsidRDefault="00A335F3" w:rsidP="00A335F3">
            <w:pPr>
              <w:jc w:val="center"/>
              <w:rPr>
                <w:b/>
                <w:bCs/>
              </w:rPr>
            </w:pPr>
            <w:r w:rsidRPr="00F22627">
              <w:rPr>
                <w:b/>
                <w:bCs/>
              </w:rPr>
              <w:t xml:space="preserve">           к отопительному сезону  2020/ 2021 г.</w:t>
            </w:r>
          </w:p>
        </w:tc>
      </w:tr>
      <w:tr w:rsidR="00A335F3" w:rsidRPr="00A335F3" w:rsidTr="00C566A4">
        <w:trPr>
          <w:gridAfter w:val="1"/>
          <w:wAfter w:w="6" w:type="dxa"/>
          <w:trHeight w:val="26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5F3" w:rsidRPr="00A335F3" w:rsidRDefault="00A335F3" w:rsidP="00A335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566A4" w:rsidRPr="00A335F3" w:rsidTr="00D5016D">
        <w:trPr>
          <w:trHeight w:val="30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A335F3">
              <w:rPr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Подготовить (заменить)    к осенне-зимнему периоду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66A4" w:rsidRPr="00C566A4" w:rsidRDefault="00C566A4" w:rsidP="00C566A4"/>
        </w:tc>
      </w:tr>
      <w:tr w:rsidR="00A335F3" w:rsidRPr="00A335F3" w:rsidTr="00D5016D">
        <w:trPr>
          <w:gridAfter w:val="1"/>
          <w:wAfter w:w="6" w:type="dxa"/>
          <w:trHeight w:val="274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 xml:space="preserve">                в том числе к сроку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D5016D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итого  к</w:t>
            </w:r>
          </w:p>
        </w:tc>
      </w:tr>
      <w:tr w:rsidR="00A335F3" w:rsidRPr="00A335F3" w:rsidTr="00C566A4">
        <w:trPr>
          <w:gridAfter w:val="1"/>
          <w:wAfter w:w="6" w:type="dxa"/>
          <w:trHeight w:val="283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F3" w:rsidRPr="00A335F3" w:rsidRDefault="00A335F3" w:rsidP="00A335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01.07.20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01.08.20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01.09.20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A335F3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A335F3">
              <w:rPr>
                <w:b/>
                <w:bCs/>
                <w:sz w:val="20"/>
                <w:szCs w:val="20"/>
              </w:rPr>
              <w:t>15.09.20</w:t>
            </w:r>
          </w:p>
        </w:tc>
      </w:tr>
      <w:tr w:rsidR="00A335F3" w:rsidRPr="00A335F3" w:rsidTr="00C566A4">
        <w:trPr>
          <w:gridAfter w:val="1"/>
          <w:wAfter w:w="6" w:type="dxa"/>
          <w:trHeight w:val="2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2"/>
                <w:szCs w:val="22"/>
              </w:rPr>
            </w:pPr>
            <w:r w:rsidRPr="00D5016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335F3" w:rsidRPr="00A335F3" w:rsidTr="00C566A4">
        <w:trPr>
          <w:gridAfter w:val="1"/>
          <w:wAfter w:w="6" w:type="dxa"/>
          <w:trHeight w:val="21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Жилищный фонд,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D5016D">
              <w:rPr>
                <w:sz w:val="22"/>
                <w:szCs w:val="22"/>
              </w:rPr>
              <w:t>тыс.ед</w:t>
            </w:r>
            <w:proofErr w:type="spellEnd"/>
            <w:r w:rsidRPr="00D5016D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2,640</w:t>
            </w:r>
          </w:p>
        </w:tc>
      </w:tr>
      <w:tr w:rsidR="00A335F3" w:rsidRPr="00A335F3" w:rsidTr="00C566A4">
        <w:trPr>
          <w:gridAfter w:val="1"/>
          <w:wAfter w:w="6" w:type="dxa"/>
          <w:trHeight w:val="22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тыс</w:t>
            </w:r>
            <w:proofErr w:type="gramStart"/>
            <w:r w:rsidRPr="00D5016D">
              <w:rPr>
                <w:sz w:val="22"/>
                <w:szCs w:val="22"/>
              </w:rPr>
              <w:t>.м</w:t>
            </w:r>
            <w:proofErr w:type="gramEnd"/>
            <w:r w:rsidRPr="00D5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205,600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205,600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192,210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198,268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205,600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D5016D">
              <w:rPr>
                <w:b/>
                <w:bCs/>
                <w:sz w:val="20"/>
                <w:szCs w:val="20"/>
              </w:rPr>
              <w:t>205,600</w:t>
            </w:r>
          </w:p>
        </w:tc>
      </w:tr>
      <w:tr w:rsidR="00C566A4" w:rsidRPr="00C566A4" w:rsidTr="00C566A4">
        <w:trPr>
          <w:gridAfter w:val="1"/>
          <w:wAfter w:w="6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2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- муниципальный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D5016D">
              <w:rPr>
                <w:sz w:val="22"/>
                <w:szCs w:val="22"/>
              </w:rPr>
              <w:t>тыс.ед</w:t>
            </w:r>
            <w:proofErr w:type="spellEnd"/>
            <w:r w:rsidRPr="00D5016D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0,091</w:t>
            </w:r>
          </w:p>
        </w:tc>
      </w:tr>
      <w:tr w:rsidR="00C566A4" w:rsidRPr="00C566A4" w:rsidTr="00C566A4">
        <w:trPr>
          <w:gridAfter w:val="1"/>
          <w:wAfter w:w="6" w:type="dxa"/>
          <w:trHeight w:val="14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тыс</w:t>
            </w:r>
            <w:proofErr w:type="gramStart"/>
            <w:r w:rsidRPr="00D5016D">
              <w:rPr>
                <w:sz w:val="22"/>
                <w:szCs w:val="22"/>
              </w:rPr>
              <w:t>.м</w:t>
            </w:r>
            <w:proofErr w:type="gramEnd"/>
            <w:r w:rsidRPr="00D5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9,300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5,868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9,300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9,300</w:t>
            </w:r>
          </w:p>
        </w:tc>
      </w:tr>
      <w:tr w:rsidR="00C566A4" w:rsidRPr="00C566A4" w:rsidTr="00C566A4">
        <w:trPr>
          <w:gridAfter w:val="1"/>
          <w:wAfter w:w="6" w:type="dxa"/>
          <w:trHeight w:val="1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- государственный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D5016D">
              <w:rPr>
                <w:sz w:val="22"/>
                <w:szCs w:val="22"/>
              </w:rPr>
              <w:t>тыс.ед</w:t>
            </w:r>
            <w:proofErr w:type="spellEnd"/>
            <w:r w:rsidRPr="00D5016D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0,002</w:t>
            </w:r>
          </w:p>
        </w:tc>
      </w:tr>
      <w:tr w:rsidR="00C566A4" w:rsidRPr="00C566A4" w:rsidTr="00C566A4">
        <w:trPr>
          <w:gridAfter w:val="1"/>
          <w:wAfter w:w="6" w:type="dxa"/>
          <w:trHeight w:val="1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D5016D" w:rsidRDefault="00A335F3" w:rsidP="00A335F3">
            <w:pPr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2"/>
                <w:szCs w:val="22"/>
              </w:rPr>
            </w:pPr>
            <w:r w:rsidRPr="00D5016D">
              <w:rPr>
                <w:sz w:val="22"/>
                <w:szCs w:val="22"/>
              </w:rPr>
              <w:t>тыс</w:t>
            </w:r>
            <w:proofErr w:type="gramStart"/>
            <w:r w:rsidRPr="00D5016D">
              <w:rPr>
                <w:sz w:val="22"/>
                <w:szCs w:val="22"/>
              </w:rPr>
              <w:t>.м</w:t>
            </w:r>
            <w:proofErr w:type="gramEnd"/>
            <w:r w:rsidRPr="00D5016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D5016D" w:rsidRDefault="00A335F3" w:rsidP="00A335F3">
            <w:pPr>
              <w:jc w:val="center"/>
              <w:rPr>
                <w:sz w:val="20"/>
                <w:szCs w:val="20"/>
              </w:rPr>
            </w:pPr>
            <w:r w:rsidRPr="00D5016D">
              <w:rPr>
                <w:sz w:val="20"/>
                <w:szCs w:val="20"/>
              </w:rPr>
              <w:t>2,500</w:t>
            </w:r>
          </w:p>
        </w:tc>
      </w:tr>
      <w:tr w:rsidR="00C566A4" w:rsidRPr="00C566A4" w:rsidTr="00C566A4">
        <w:trPr>
          <w:gridAfter w:val="1"/>
          <w:wAfter w:w="6" w:type="dxa"/>
          <w:trHeight w:val="20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- частный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тыс.ед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2,547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2,547</w:t>
            </w:r>
          </w:p>
        </w:tc>
      </w:tr>
      <w:tr w:rsidR="00C566A4" w:rsidRPr="00C566A4" w:rsidTr="00C566A4">
        <w:trPr>
          <w:gridAfter w:val="1"/>
          <w:wAfter w:w="6" w:type="dxa"/>
          <w:trHeight w:val="2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</w:t>
            </w:r>
            <w:proofErr w:type="gramStart"/>
            <w:r w:rsidRPr="00C566A4">
              <w:rPr>
                <w:sz w:val="22"/>
                <w:szCs w:val="22"/>
              </w:rPr>
              <w:t>.м</w:t>
            </w:r>
            <w:proofErr w:type="gramEnd"/>
            <w:r w:rsidRPr="00C566A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193,800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193,800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189,280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190,200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193,800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193,800</w:t>
            </w:r>
          </w:p>
        </w:tc>
      </w:tr>
      <w:tr w:rsidR="00C566A4" w:rsidRPr="00C566A4" w:rsidTr="00C566A4">
        <w:trPr>
          <w:gridAfter w:val="1"/>
          <w:wAfter w:w="6" w:type="dxa"/>
          <w:trHeight w:val="23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Лечебные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</w:tr>
      <w:tr w:rsidR="00C566A4" w:rsidRPr="00C566A4" w:rsidTr="00C566A4">
        <w:trPr>
          <w:gridAfter w:val="1"/>
          <w:wAfter w:w="6" w:type="dxa"/>
          <w:trHeight w:val="11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</w:tr>
      <w:tr w:rsidR="00C566A4" w:rsidRPr="00C566A4" w:rsidTr="00C566A4">
        <w:trPr>
          <w:gridAfter w:val="1"/>
          <w:wAfter w:w="6" w:type="dxa"/>
          <w:trHeight w:val="13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</w:tr>
      <w:tr w:rsidR="00C566A4" w:rsidRPr="00C566A4" w:rsidTr="00C566A4">
        <w:trPr>
          <w:gridAfter w:val="1"/>
          <w:wAfter w:w="6" w:type="dxa"/>
          <w:trHeight w:val="15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Средние и высшие учебные заведения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Другие общественные здания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</w:tr>
      <w:tr w:rsidR="00C566A4" w:rsidRPr="00C566A4" w:rsidTr="00C566A4">
        <w:trPr>
          <w:gridAfter w:val="1"/>
          <w:wAfter w:w="6" w:type="dxa"/>
          <w:trHeight w:val="2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Котельные,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</w:tr>
      <w:tr w:rsidR="00C566A4" w:rsidRPr="00C566A4" w:rsidTr="00C566A4">
        <w:trPr>
          <w:gridAfter w:val="1"/>
          <w:wAfter w:w="6" w:type="dxa"/>
          <w:trHeight w:val="2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Гкал/</w:t>
            </w:r>
            <w:proofErr w:type="gramStart"/>
            <w:r w:rsidRPr="00C566A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10,853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10,853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10,853</w:t>
            </w:r>
          </w:p>
        </w:tc>
      </w:tr>
      <w:tr w:rsidR="00C566A4" w:rsidRPr="00C566A4" w:rsidTr="00C566A4">
        <w:trPr>
          <w:gridAfter w:val="1"/>
          <w:wAfter w:w="6" w:type="dxa"/>
          <w:trHeight w:val="2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</w:t>
            </w:r>
          </w:p>
        </w:tc>
      </w:tr>
      <w:tr w:rsidR="00C566A4" w:rsidRPr="00C566A4" w:rsidTr="00C566A4">
        <w:trPr>
          <w:gridAfter w:val="1"/>
          <w:wAfter w:w="6" w:type="dxa"/>
          <w:trHeight w:val="1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установленная мощность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Гкал/</w:t>
            </w:r>
            <w:proofErr w:type="gramStart"/>
            <w:r w:rsidRPr="00C566A4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10,492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10,492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10,492</w:t>
            </w:r>
          </w:p>
        </w:tc>
      </w:tr>
      <w:tr w:rsidR="00C566A4" w:rsidRPr="00C566A4" w:rsidTr="00C566A4">
        <w:trPr>
          <w:gridAfter w:val="1"/>
          <w:wAfter w:w="6" w:type="dxa"/>
          <w:trHeight w:val="1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Тепловые сети (в двухтрубном исчислении),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4,301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</w:tr>
      <w:tr w:rsidR="00C566A4" w:rsidRPr="00C566A4" w:rsidTr="00C566A4">
        <w:trPr>
          <w:gridAfter w:val="1"/>
          <w:wAfter w:w="6" w:type="dxa"/>
          <w:trHeight w:val="2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4,301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5,201</w:t>
            </w:r>
          </w:p>
        </w:tc>
      </w:tr>
      <w:tr w:rsidR="00C566A4" w:rsidRPr="00C566A4" w:rsidTr="00C566A4">
        <w:trPr>
          <w:gridAfter w:val="1"/>
          <w:wAfter w:w="6" w:type="dxa"/>
          <w:trHeight w:val="1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Ветхие тепловые сети (в двухтрубном исчислении),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5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7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Тепловые насосные станции,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D5016D">
        <w:trPr>
          <w:gridAfter w:val="1"/>
          <w:wAfter w:w="6" w:type="dxa"/>
          <w:trHeight w:val="2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lastRenderedPageBreak/>
              <w:t>Центральные тепловые пункты (ЦТП), по всем видам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Водозаборы,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8</w:t>
            </w:r>
          </w:p>
        </w:tc>
      </w:tr>
      <w:tr w:rsidR="00C566A4" w:rsidRPr="00C566A4" w:rsidTr="00C566A4">
        <w:trPr>
          <w:gridAfter w:val="1"/>
          <w:wAfter w:w="6" w:type="dxa"/>
          <w:trHeight w:val="1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Насосные станции водопровода,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</w:tr>
      <w:tr w:rsidR="00C566A4" w:rsidRPr="00C566A4" w:rsidTr="00C566A4">
        <w:trPr>
          <w:gridAfter w:val="1"/>
          <w:wAfter w:w="6" w:type="dxa"/>
          <w:trHeight w:val="16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Очистные сооружения водопровода,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0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тыс. м</w:t>
            </w:r>
            <w:r w:rsidRPr="00C566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5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тыс. м</w:t>
            </w:r>
            <w:r w:rsidRPr="00C566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Водопроводные сети,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17,600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17,600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BF5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17,600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17,600</w:t>
            </w:r>
          </w:p>
        </w:tc>
      </w:tr>
      <w:tr w:rsidR="00C566A4" w:rsidRPr="00C566A4" w:rsidTr="00C566A4">
        <w:trPr>
          <w:gridAfter w:val="1"/>
          <w:wAfter w:w="6" w:type="dxa"/>
          <w:trHeight w:val="14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7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Ветхие сети водопровода,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14,240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14,240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14,240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14,240</w:t>
            </w:r>
          </w:p>
        </w:tc>
      </w:tr>
      <w:tr w:rsidR="00C566A4" w:rsidRPr="00C566A4" w:rsidTr="00C566A4">
        <w:trPr>
          <w:gridAfter w:val="1"/>
          <w:wAfter w:w="6" w:type="dxa"/>
          <w:trHeight w:val="18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2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Канализационные насосные станции,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BF51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</w:tr>
      <w:tr w:rsidR="00C566A4" w:rsidRPr="00C566A4" w:rsidTr="00C566A4">
        <w:trPr>
          <w:gridAfter w:val="1"/>
          <w:wAfter w:w="6" w:type="dxa"/>
          <w:trHeight w:val="23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2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Очистные сооружения канализации,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BF51FA" w:rsidP="00A3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BF51FA" w:rsidP="00A3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BF51FA" w:rsidP="00A3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BF51FA" w:rsidP="00A3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66A4" w:rsidRPr="00C566A4" w:rsidTr="00C566A4">
        <w:trPr>
          <w:gridAfter w:val="1"/>
          <w:wAfter w:w="6" w:type="dxa"/>
          <w:trHeight w:val="1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тыс. м</w:t>
            </w:r>
            <w:r w:rsidRPr="00C566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0,70</w:t>
            </w:r>
          </w:p>
        </w:tc>
      </w:tr>
      <w:tr w:rsidR="00C566A4" w:rsidRPr="00C566A4" w:rsidTr="00C566A4">
        <w:trPr>
          <w:gridAfter w:val="1"/>
          <w:wAfter w:w="6" w:type="dxa"/>
          <w:trHeight w:val="1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6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пропускная способность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тыс. м</w:t>
            </w:r>
            <w:r w:rsidRPr="00C566A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Канализационные сети,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3,400</w:t>
            </w:r>
          </w:p>
        </w:tc>
      </w:tr>
      <w:tr w:rsidR="00C566A4" w:rsidRPr="00C566A4" w:rsidTr="00C566A4">
        <w:trPr>
          <w:gridAfter w:val="1"/>
          <w:wAfter w:w="6" w:type="dxa"/>
          <w:trHeight w:val="21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24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Ветхие канализационные сети,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0,050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0,050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0,050</w:t>
            </w:r>
          </w:p>
        </w:tc>
      </w:tr>
      <w:tr w:rsidR="00C566A4" w:rsidRPr="00C566A4" w:rsidTr="00C566A4">
        <w:trPr>
          <w:gridAfter w:val="1"/>
          <w:wAfter w:w="6" w:type="dxa"/>
          <w:trHeight w:val="25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</w:p>
        </w:tc>
      </w:tr>
      <w:tr w:rsidR="00C566A4" w:rsidRPr="00C566A4" w:rsidTr="00C566A4">
        <w:trPr>
          <w:gridAfter w:val="1"/>
          <w:wAfter w:w="6" w:type="dxa"/>
          <w:trHeight w:val="14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Электрические сети,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305,206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305,206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152,603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152,603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305,206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305,206</w:t>
            </w:r>
          </w:p>
        </w:tc>
      </w:tr>
      <w:tr w:rsidR="00C566A4" w:rsidRPr="00C566A4" w:rsidTr="00C566A4">
        <w:trPr>
          <w:gridAfter w:val="1"/>
          <w:wAfter w:w="6" w:type="dxa"/>
          <w:trHeight w:val="1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49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1,980</w:t>
            </w:r>
          </w:p>
        </w:tc>
      </w:tr>
      <w:tr w:rsidR="00C566A4" w:rsidRPr="00C566A4" w:rsidTr="00C566A4">
        <w:trPr>
          <w:gridAfter w:val="1"/>
          <w:wAfter w:w="6" w:type="dxa"/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Ветхие электрические сети,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6,500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5,200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6,500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6,500</w:t>
            </w:r>
          </w:p>
        </w:tc>
      </w:tr>
      <w:tr w:rsidR="00C566A4" w:rsidRPr="00C566A4" w:rsidTr="00C566A4">
        <w:trPr>
          <w:gridAfter w:val="1"/>
          <w:wAfter w:w="6" w:type="dxa"/>
          <w:trHeight w:val="19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1,120</w:t>
            </w:r>
          </w:p>
        </w:tc>
      </w:tr>
      <w:tr w:rsidR="00C566A4" w:rsidRPr="00C566A4" w:rsidTr="00C566A4">
        <w:trPr>
          <w:gridAfter w:val="1"/>
          <w:wAfter w:w="6" w:type="dxa"/>
          <w:trHeight w:val="1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Трансформаторные подстанции,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107</w:t>
            </w:r>
          </w:p>
        </w:tc>
      </w:tr>
      <w:tr w:rsidR="00C566A4" w:rsidRPr="00C566A4" w:rsidTr="00C566A4">
        <w:trPr>
          <w:gridAfter w:val="1"/>
          <w:wAfter w:w="6" w:type="dxa"/>
          <w:trHeight w:val="1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</w:t>
            </w:r>
          </w:p>
        </w:tc>
      </w:tr>
      <w:tr w:rsidR="00C566A4" w:rsidRPr="00C566A4" w:rsidTr="00C566A4">
        <w:trPr>
          <w:gridAfter w:val="1"/>
          <w:wAfter w:w="6" w:type="dxa"/>
          <w:trHeight w:val="4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Специальные машины для механизированной уборки, независимо от формы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</w:tr>
      <w:tr w:rsidR="00C566A4" w:rsidRPr="00C566A4" w:rsidTr="00C566A4">
        <w:trPr>
          <w:gridAfter w:val="1"/>
          <w:wAfter w:w="6" w:type="dxa"/>
          <w:trHeight w:val="2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7</w:t>
            </w:r>
          </w:p>
        </w:tc>
      </w:tr>
      <w:tr w:rsidR="00C566A4" w:rsidRPr="00C566A4" w:rsidTr="00C566A4">
        <w:trPr>
          <w:gridAfter w:val="1"/>
          <w:wAfter w:w="6" w:type="dxa"/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Улично-дорожная  сеть, по всем видам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56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</w:t>
            </w:r>
            <w:proofErr w:type="gramStart"/>
            <w:r w:rsidRPr="00C566A4">
              <w:rPr>
                <w:sz w:val="22"/>
                <w:szCs w:val="22"/>
              </w:rPr>
              <w:t>.м</w:t>
            </w:r>
            <w:proofErr w:type="gramEnd"/>
            <w:r w:rsidRPr="00C566A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267,000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</w:tr>
      <w:tr w:rsidR="00C566A4" w:rsidRPr="00C566A4" w:rsidTr="00C566A4">
        <w:trPr>
          <w:gridAfter w:val="1"/>
          <w:wAfter w:w="6" w:type="dxa"/>
          <w:trHeight w:val="1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57</w:t>
            </w:r>
          </w:p>
        </w:tc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тыс</w:t>
            </w:r>
            <w:proofErr w:type="gramStart"/>
            <w:r w:rsidRPr="00C566A4">
              <w:rPr>
                <w:sz w:val="22"/>
                <w:szCs w:val="22"/>
              </w:rPr>
              <w:t>.м</w:t>
            </w:r>
            <w:proofErr w:type="gramEnd"/>
            <w:r w:rsidRPr="00C566A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267,000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534,000</w:t>
            </w:r>
          </w:p>
        </w:tc>
      </w:tr>
      <w:tr w:rsidR="00C566A4" w:rsidRPr="00C566A4" w:rsidTr="00C566A4">
        <w:trPr>
          <w:gridAfter w:val="1"/>
          <w:wAfter w:w="6" w:type="dxa"/>
          <w:trHeight w:val="44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Подготовка мостовых сооружений (транспортных и пешеходных мостов и путепроводов), труб независимо от формы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</w:t>
            </w:r>
            <w:proofErr w:type="gramStart"/>
            <w:r w:rsidRPr="00C566A4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в том числе ЖКХ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37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Подготовка транспортных и пешеходных тоннелей, независимо от формы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D5016D">
        <w:trPr>
          <w:gridAfter w:val="1"/>
          <w:wAfter w:w="6" w:type="dxa"/>
          <w:trHeight w:val="28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lastRenderedPageBreak/>
              <w:t>в том числе ЖКХ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Подготовка гидротехнических сооружений, независимо от формы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4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в том числе ЖКХ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ед.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7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Газопроводы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2,670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1,335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2,002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2,670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2,670</w:t>
            </w:r>
          </w:p>
        </w:tc>
      </w:tr>
      <w:tr w:rsidR="00C566A4" w:rsidRPr="00C566A4" w:rsidTr="00C566A4">
        <w:trPr>
          <w:gridAfter w:val="1"/>
          <w:wAfter w:w="6" w:type="dxa"/>
          <w:trHeight w:val="1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Создание запасов топлива: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уголь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тонн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другое твердое топливо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тонн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0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жидкое топливо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тонн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160,00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160,00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160,00</w:t>
            </w:r>
          </w:p>
        </w:tc>
      </w:tr>
      <w:tr w:rsidR="00C566A4" w:rsidRPr="00C566A4" w:rsidTr="00C566A4">
        <w:trPr>
          <w:gridAfter w:val="1"/>
          <w:wAfter w:w="6" w:type="dxa"/>
          <w:trHeight w:val="40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Финансовые средства </w:t>
            </w:r>
            <w:r w:rsidRPr="00C566A4">
              <w:rPr>
                <w:b/>
                <w:bCs/>
                <w:sz w:val="22"/>
                <w:szCs w:val="22"/>
              </w:rPr>
              <w:t>городских и сельских поселений</w:t>
            </w:r>
            <w:r w:rsidRPr="00C566A4">
              <w:rPr>
                <w:sz w:val="22"/>
                <w:szCs w:val="22"/>
              </w:rPr>
              <w:t>, выделяемые для подготовки ЖКХ  к зиме,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335F3" w:rsidRPr="00C566A4" w:rsidRDefault="00A335F3" w:rsidP="00A335F3">
            <w:pPr>
              <w:jc w:val="right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2,313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335F3" w:rsidRPr="00C566A4" w:rsidRDefault="00A335F3" w:rsidP="00A335F3">
            <w:pPr>
              <w:jc w:val="right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1,156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1,734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335F3" w:rsidRPr="00C566A4" w:rsidRDefault="00A335F3" w:rsidP="00A335F3">
            <w:pPr>
              <w:jc w:val="right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2,313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335F3" w:rsidRPr="00C566A4" w:rsidRDefault="00A335F3" w:rsidP="00A335F3">
            <w:pPr>
              <w:jc w:val="right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2,313</w:t>
            </w:r>
          </w:p>
        </w:tc>
      </w:tr>
      <w:tr w:rsidR="00C566A4" w:rsidRPr="00C566A4" w:rsidTr="00C566A4">
        <w:trPr>
          <w:gridAfter w:val="1"/>
          <w:wAfter w:w="6" w:type="dxa"/>
          <w:trHeight w:val="17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на приобретение топлива для предприятий и образований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9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2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на: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4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строительство объектов ЖКХ;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6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модернизацию и реконструкцию объектов ЖКХ;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капитальный ремонт  объектов ЖКХ.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41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Финансовые средства </w:t>
            </w:r>
            <w:r w:rsidRPr="00C566A4">
              <w:rPr>
                <w:b/>
                <w:bCs/>
                <w:sz w:val="22"/>
                <w:szCs w:val="22"/>
              </w:rPr>
              <w:t>предприятий ЖКХ</w:t>
            </w:r>
            <w:r w:rsidRPr="00C566A4">
              <w:rPr>
                <w:sz w:val="22"/>
                <w:szCs w:val="22"/>
              </w:rPr>
              <w:t>, выделяемые для подготовки ЖКХ к зиме,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1,028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1,542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2,056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2,056</w:t>
            </w:r>
          </w:p>
        </w:tc>
      </w:tr>
      <w:tr w:rsidR="00C566A4" w:rsidRPr="00C566A4" w:rsidTr="00C566A4">
        <w:trPr>
          <w:gridAfter w:val="1"/>
          <w:wAfter w:w="6" w:type="dxa"/>
          <w:trHeight w:val="1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на приобретение топлива для предприятий и образований ЖКХ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1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на: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4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строительство объектов ЖКХ;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6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модернизацию и реконструкцию объектов ЖКХ;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 капитальный ремонт  объектов ЖКХ.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79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48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A335F3" w:rsidRPr="00C566A4" w:rsidRDefault="00A335F3" w:rsidP="00A335F3">
            <w:pPr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Финансовые средства </w:t>
            </w:r>
            <w:r w:rsidRPr="00C566A4">
              <w:rPr>
                <w:b/>
                <w:bCs/>
                <w:sz w:val="22"/>
                <w:szCs w:val="22"/>
              </w:rPr>
              <w:t>муниципального района</w:t>
            </w:r>
            <w:r w:rsidRPr="00C566A4">
              <w:rPr>
                <w:sz w:val="22"/>
                <w:szCs w:val="22"/>
              </w:rPr>
              <w:t>, выделяемые для подготовки объектов ЖКХ и социальной сферы к зиме,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b/>
                <w:bCs/>
                <w:sz w:val="20"/>
                <w:szCs w:val="20"/>
              </w:rPr>
            </w:pPr>
            <w:r w:rsidRPr="00C566A4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C566A4" w:rsidRPr="00C566A4" w:rsidTr="00C566A4">
        <w:trPr>
          <w:gridAfter w:val="1"/>
          <w:wAfter w:w="6" w:type="dxa"/>
          <w:trHeight w:val="3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на приобретение топлива для предприятий и учреждений ЖКХ и социальной сферы;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6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для формирования аварийного запаса материально-технических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9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- на: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9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строительство объектов ЖКХ и социальной сферы;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2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модернизацию и реконструкцию объектов ЖКХ и социальной сферы;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  <w:tr w:rsidR="00C566A4" w:rsidRPr="00C566A4" w:rsidTr="00C566A4">
        <w:trPr>
          <w:gridAfter w:val="1"/>
          <w:wAfter w:w="6" w:type="dxa"/>
          <w:trHeight w:val="18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F3" w:rsidRPr="00C566A4" w:rsidRDefault="00A335F3" w:rsidP="00A335F3">
            <w:pPr>
              <w:jc w:val="both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 xml:space="preserve"> капитальный ремонт  объектов ЖКХ и социальной сферы.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r w:rsidRPr="00C566A4">
              <w:rPr>
                <w:sz w:val="22"/>
                <w:szCs w:val="22"/>
              </w:rPr>
              <w:t>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2"/>
                <w:szCs w:val="22"/>
              </w:rPr>
            </w:pPr>
            <w:proofErr w:type="spellStart"/>
            <w:r w:rsidRPr="00C566A4">
              <w:rPr>
                <w:sz w:val="22"/>
                <w:szCs w:val="22"/>
              </w:rPr>
              <w:t>млн</w:t>
            </w:r>
            <w:proofErr w:type="gramStart"/>
            <w:r w:rsidRPr="00C566A4">
              <w:rPr>
                <w:sz w:val="22"/>
                <w:szCs w:val="22"/>
              </w:rPr>
              <w:t>.р</w:t>
            </w:r>
            <w:proofErr w:type="gramEnd"/>
            <w:r w:rsidRPr="00C566A4">
              <w:rPr>
                <w:sz w:val="22"/>
                <w:szCs w:val="22"/>
              </w:rPr>
              <w:t>уб</w:t>
            </w:r>
            <w:proofErr w:type="spellEnd"/>
            <w:r w:rsidRPr="00C566A4">
              <w:rPr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F3" w:rsidRPr="00C566A4" w:rsidRDefault="00A335F3" w:rsidP="00A335F3">
            <w:pPr>
              <w:jc w:val="center"/>
              <w:rPr>
                <w:sz w:val="20"/>
                <w:szCs w:val="20"/>
              </w:rPr>
            </w:pPr>
            <w:r w:rsidRPr="00C566A4">
              <w:rPr>
                <w:sz w:val="20"/>
                <w:szCs w:val="20"/>
              </w:rPr>
              <w:t> </w:t>
            </w:r>
          </w:p>
        </w:tc>
      </w:tr>
    </w:tbl>
    <w:p w:rsidR="004E2C99" w:rsidRPr="00C566A4" w:rsidRDefault="004E2C99" w:rsidP="00F22627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E2C99" w:rsidRPr="00C566A4" w:rsidRDefault="004E2C99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4E2C99" w:rsidRDefault="004E2C99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4E2C99" w:rsidRDefault="004E2C99" w:rsidP="00F22627">
      <w:pPr>
        <w:pStyle w:val="ConsPlusNormal"/>
        <w:widowControl/>
        <w:ind w:left="284" w:hanging="284"/>
        <w:rPr>
          <w:rFonts w:ascii="Times New Roman" w:hAnsi="Times New Roman" w:cs="Times New Roman"/>
          <w:sz w:val="24"/>
        </w:rPr>
      </w:pPr>
    </w:p>
    <w:p w:rsidR="004E2C99" w:rsidRDefault="004E2C99" w:rsidP="001A57E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1A57EA" w:rsidRDefault="001A57EA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  <w:sectPr w:rsidR="001A57EA" w:rsidSect="00F22627">
          <w:pgSz w:w="16838" w:h="11906" w:orient="landscape"/>
          <w:pgMar w:top="709" w:right="1134" w:bottom="567" w:left="426" w:header="708" w:footer="708" w:gutter="0"/>
          <w:cols w:space="708"/>
          <w:docGrid w:linePitch="360"/>
        </w:sectPr>
      </w:pPr>
    </w:p>
    <w:p w:rsidR="004E2C99" w:rsidRDefault="004E2C99" w:rsidP="001A57E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73E37" w:rsidRPr="00BD33E2" w:rsidRDefault="00A73E37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BD33E2">
        <w:rPr>
          <w:rFonts w:ascii="Times New Roman" w:hAnsi="Times New Roman" w:cs="Times New Roman"/>
          <w:sz w:val="24"/>
        </w:rPr>
        <w:t>Приложение 2</w:t>
      </w:r>
    </w:p>
    <w:p w:rsidR="00A73E37" w:rsidRPr="00BD33E2" w:rsidRDefault="00A73E37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BD33E2">
        <w:rPr>
          <w:rFonts w:ascii="Times New Roman" w:hAnsi="Times New Roman" w:cs="Times New Roman"/>
          <w:sz w:val="24"/>
        </w:rPr>
        <w:t xml:space="preserve">к постановлению </w:t>
      </w:r>
    </w:p>
    <w:p w:rsidR="00A335F3" w:rsidRDefault="00484361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 w:rsidRPr="00BD33E2">
        <w:rPr>
          <w:rFonts w:ascii="Times New Roman" w:hAnsi="Times New Roman" w:cs="Times New Roman"/>
          <w:sz w:val="24"/>
        </w:rPr>
        <w:t xml:space="preserve">от  </w:t>
      </w:r>
      <w:r w:rsidR="00A335F3">
        <w:rPr>
          <w:rFonts w:ascii="Times New Roman" w:hAnsi="Times New Roman" w:cs="Times New Roman"/>
          <w:sz w:val="24"/>
        </w:rPr>
        <w:t>15.05.2020 г. № 139</w:t>
      </w:r>
    </w:p>
    <w:p w:rsidR="00A335F3" w:rsidRDefault="00A335F3" w:rsidP="00A335F3"/>
    <w:p w:rsidR="00A73E37" w:rsidRPr="004E2C99" w:rsidRDefault="00A73E37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3E37" w:rsidRPr="00D5016D" w:rsidRDefault="00D5016D" w:rsidP="00D501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A73E37" w:rsidRPr="004E2C99"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 w:rsidR="00484361" w:rsidRPr="004E2C99">
        <w:rPr>
          <w:rFonts w:ascii="Times New Roman" w:hAnsi="Times New Roman" w:cs="Times New Roman"/>
          <w:b/>
          <w:sz w:val="24"/>
          <w:szCs w:val="24"/>
        </w:rPr>
        <w:t xml:space="preserve"> по подготовке</w:t>
      </w:r>
      <w:r w:rsidR="00A73E37" w:rsidRPr="004E2C99">
        <w:rPr>
          <w:rFonts w:ascii="Times New Roman" w:hAnsi="Times New Roman" w:cs="Times New Roman"/>
          <w:b/>
          <w:sz w:val="24"/>
          <w:szCs w:val="24"/>
        </w:rPr>
        <w:t xml:space="preserve"> объектов жилищно-коммунального хозяйства и топливно-энергетического комплекса Будогощского городского поселения Киришского муниципального района Ленинградской области к ра</w:t>
      </w:r>
      <w:r w:rsidR="00BC243F" w:rsidRPr="004E2C99">
        <w:rPr>
          <w:rFonts w:ascii="Times New Roman" w:hAnsi="Times New Roman" w:cs="Times New Roman"/>
          <w:b/>
          <w:sz w:val="24"/>
          <w:szCs w:val="24"/>
        </w:rPr>
        <w:t>боте в осенне-зимнем сезоне 20</w:t>
      </w:r>
      <w:r w:rsidR="004E2C99">
        <w:rPr>
          <w:rFonts w:ascii="Times New Roman" w:hAnsi="Times New Roman" w:cs="Times New Roman"/>
          <w:b/>
          <w:sz w:val="24"/>
          <w:szCs w:val="24"/>
        </w:rPr>
        <w:t xml:space="preserve">20-2021 </w:t>
      </w:r>
      <w:r w:rsidR="00A73E37" w:rsidRPr="004E2C99">
        <w:rPr>
          <w:rFonts w:ascii="Times New Roman" w:hAnsi="Times New Roman" w:cs="Times New Roman"/>
          <w:b/>
          <w:sz w:val="24"/>
          <w:szCs w:val="24"/>
        </w:rPr>
        <w:t>гг.</w:t>
      </w:r>
    </w:p>
    <w:p w:rsidR="00A73E37" w:rsidRPr="004E2C99" w:rsidRDefault="00A73E37" w:rsidP="00A73E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3E37" w:rsidRPr="004E2C99" w:rsidRDefault="00A73E37" w:rsidP="00D5016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Заместитель главы администрации - А.В.</w:t>
      </w:r>
      <w:r w:rsidR="00E1523F" w:rsidRPr="004E2C99">
        <w:rPr>
          <w:rFonts w:ascii="Times New Roman" w:hAnsi="Times New Roman" w:cs="Times New Roman"/>
          <w:sz w:val="24"/>
          <w:szCs w:val="24"/>
        </w:rPr>
        <w:t xml:space="preserve"> </w:t>
      </w:r>
      <w:r w:rsidRPr="004E2C99">
        <w:rPr>
          <w:rFonts w:ascii="Times New Roman" w:hAnsi="Times New Roman" w:cs="Times New Roman"/>
          <w:sz w:val="24"/>
          <w:szCs w:val="24"/>
        </w:rPr>
        <w:t>Брагин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25160" w:rsidRPr="004E2C99">
        <w:rPr>
          <w:rFonts w:ascii="Times New Roman" w:hAnsi="Times New Roman" w:cs="Times New Roman"/>
          <w:sz w:val="24"/>
          <w:szCs w:val="24"/>
        </w:rPr>
        <w:t>по ЖКХ</w:t>
      </w:r>
      <w:r w:rsidRPr="004E2C99">
        <w:rPr>
          <w:rFonts w:ascii="Times New Roman" w:hAnsi="Times New Roman" w:cs="Times New Roman"/>
          <w:sz w:val="24"/>
          <w:szCs w:val="24"/>
        </w:rPr>
        <w:t xml:space="preserve"> – </w:t>
      </w:r>
      <w:r w:rsidR="00813BA9" w:rsidRPr="004E2C99">
        <w:rPr>
          <w:rFonts w:ascii="Times New Roman" w:hAnsi="Times New Roman" w:cs="Times New Roman"/>
          <w:sz w:val="24"/>
          <w:szCs w:val="24"/>
        </w:rPr>
        <w:t>Г.Н.</w:t>
      </w:r>
      <w:r w:rsidR="00E1523F" w:rsidRPr="004E2C99">
        <w:rPr>
          <w:rFonts w:ascii="Times New Roman" w:hAnsi="Times New Roman" w:cs="Times New Roman"/>
          <w:sz w:val="24"/>
          <w:szCs w:val="24"/>
        </w:rPr>
        <w:t xml:space="preserve"> </w:t>
      </w:r>
      <w:r w:rsidR="00813BA9" w:rsidRPr="004E2C99">
        <w:rPr>
          <w:rFonts w:ascii="Times New Roman" w:hAnsi="Times New Roman" w:cs="Times New Roman"/>
          <w:sz w:val="24"/>
          <w:szCs w:val="24"/>
        </w:rPr>
        <w:t>Курасова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Директор МП «ККП г.п.Будогощь» - С.С.</w:t>
      </w:r>
      <w:r w:rsidR="004E2C99">
        <w:rPr>
          <w:rFonts w:ascii="Times New Roman" w:hAnsi="Times New Roman" w:cs="Times New Roman"/>
          <w:sz w:val="24"/>
          <w:szCs w:val="24"/>
        </w:rPr>
        <w:t xml:space="preserve"> </w:t>
      </w:r>
      <w:r w:rsidRPr="004E2C99">
        <w:rPr>
          <w:rFonts w:ascii="Times New Roman" w:hAnsi="Times New Roman" w:cs="Times New Roman"/>
          <w:sz w:val="24"/>
          <w:szCs w:val="24"/>
        </w:rPr>
        <w:t>Ефименко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Специалист</w:t>
      </w:r>
      <w:r w:rsidR="00125160" w:rsidRPr="004E2C99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Pr="004E2C99">
        <w:rPr>
          <w:rFonts w:ascii="Times New Roman" w:hAnsi="Times New Roman" w:cs="Times New Roman"/>
          <w:sz w:val="24"/>
          <w:szCs w:val="24"/>
        </w:rPr>
        <w:t xml:space="preserve"> администрации – </w:t>
      </w:r>
      <w:r w:rsidR="00125160" w:rsidRPr="004E2C99">
        <w:rPr>
          <w:rFonts w:ascii="Times New Roman" w:hAnsi="Times New Roman" w:cs="Times New Roman"/>
          <w:sz w:val="24"/>
          <w:szCs w:val="24"/>
        </w:rPr>
        <w:t>М.В. Несмелова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Начальник котельных – Л.А.</w:t>
      </w:r>
      <w:r w:rsidR="00E1523F" w:rsidRPr="004E2C99">
        <w:rPr>
          <w:rFonts w:ascii="Times New Roman" w:hAnsi="Times New Roman" w:cs="Times New Roman"/>
          <w:sz w:val="24"/>
          <w:szCs w:val="24"/>
        </w:rPr>
        <w:t xml:space="preserve"> </w:t>
      </w:r>
      <w:r w:rsidRPr="004E2C99">
        <w:rPr>
          <w:rFonts w:ascii="Times New Roman" w:hAnsi="Times New Roman" w:cs="Times New Roman"/>
          <w:sz w:val="24"/>
          <w:szCs w:val="24"/>
        </w:rPr>
        <w:t xml:space="preserve">Лосев </w:t>
      </w:r>
    </w:p>
    <w:p w:rsidR="004E2C99" w:rsidRDefault="00A73E37" w:rsidP="00377D2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4E2C99"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 w:rsidRPr="004E2C99">
        <w:rPr>
          <w:rFonts w:ascii="Times New Roman" w:hAnsi="Times New Roman" w:cs="Times New Roman"/>
          <w:sz w:val="24"/>
          <w:szCs w:val="24"/>
        </w:rPr>
        <w:t xml:space="preserve"> участка МП «УВКХ» - </w:t>
      </w:r>
      <w:r w:rsidR="00E1523F" w:rsidRPr="004E2C99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="00E1523F" w:rsidRPr="004E2C99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E2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37" w:rsidRPr="004E2C99" w:rsidRDefault="00E1523F" w:rsidP="00377D26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Представитель  АО «</w:t>
      </w:r>
      <w:r w:rsidR="00E67A39" w:rsidRPr="004E2C99">
        <w:rPr>
          <w:rFonts w:ascii="Times New Roman" w:hAnsi="Times New Roman" w:cs="Times New Roman"/>
          <w:sz w:val="24"/>
          <w:szCs w:val="24"/>
        </w:rPr>
        <w:t>Газпром распреде</w:t>
      </w:r>
      <w:r w:rsidR="00377D26" w:rsidRPr="004E2C99">
        <w:rPr>
          <w:rFonts w:ascii="Times New Roman" w:hAnsi="Times New Roman" w:cs="Times New Roman"/>
          <w:sz w:val="24"/>
          <w:szCs w:val="24"/>
        </w:rPr>
        <w:t xml:space="preserve">ление Ленинградская область» </w:t>
      </w:r>
    </w:p>
    <w:p w:rsidR="00565454" w:rsidRPr="004E2C99" w:rsidRDefault="00377D26" w:rsidP="00565454">
      <w:pPr>
        <w:ind w:firstLine="540"/>
        <w:jc w:val="both"/>
      </w:pPr>
      <w:r w:rsidRPr="004E2C99">
        <w:t>Мастер Будогощского участка</w:t>
      </w:r>
      <w:r w:rsidR="00565454" w:rsidRPr="004E2C99">
        <w:t xml:space="preserve"> филиала ПАО «Ленэнерго» «Тихвинские электрические сети»</w:t>
      </w:r>
      <w:r w:rsidRPr="004E2C99">
        <w:t xml:space="preserve"> - Леонтьев В.А.</w:t>
      </w:r>
      <w:r w:rsidR="004E2C99">
        <w:t>.</w:t>
      </w:r>
    </w:p>
    <w:p w:rsidR="00A73E37" w:rsidRPr="004E2C99" w:rsidRDefault="00A73E37" w:rsidP="00A73E3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E2C99" w:rsidRDefault="004E2C99" w:rsidP="001A57E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D5016D" w:rsidRDefault="00D5016D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</w:p>
    <w:p w:rsidR="00A73E37" w:rsidRDefault="00A73E37" w:rsidP="00A73E3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4E2C99" w:rsidRDefault="00A73E37" w:rsidP="004E2C9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</w:t>
      </w:r>
      <w:r w:rsidR="004E2C99">
        <w:rPr>
          <w:rFonts w:ascii="Times New Roman" w:hAnsi="Times New Roman" w:cs="Times New Roman"/>
          <w:sz w:val="24"/>
        </w:rPr>
        <w:t xml:space="preserve"> </w:t>
      </w:r>
    </w:p>
    <w:p w:rsidR="00A335F3" w:rsidRDefault="00484361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A335F3">
        <w:rPr>
          <w:rFonts w:ascii="Times New Roman" w:hAnsi="Times New Roman" w:cs="Times New Roman"/>
          <w:sz w:val="24"/>
        </w:rPr>
        <w:t>15.05.2020 г. № 139</w:t>
      </w:r>
    </w:p>
    <w:p w:rsidR="00A73E37" w:rsidRDefault="00A73E37" w:rsidP="00A335F3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73E37" w:rsidRPr="009F1416" w:rsidRDefault="00A73E37" w:rsidP="00A73E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416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A73E37" w:rsidRPr="004E2C99" w:rsidRDefault="00A73E37" w:rsidP="00A73E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проведения заседаний межведо</w:t>
      </w:r>
      <w:r w:rsidR="00484361" w:rsidRPr="004E2C99">
        <w:rPr>
          <w:rFonts w:ascii="Times New Roman" w:hAnsi="Times New Roman" w:cs="Times New Roman"/>
          <w:sz w:val="24"/>
          <w:szCs w:val="24"/>
        </w:rPr>
        <w:t>мственной комиссии по подготовке</w:t>
      </w:r>
      <w:r w:rsidRPr="004E2C99">
        <w:rPr>
          <w:rFonts w:ascii="Times New Roman" w:hAnsi="Times New Roman" w:cs="Times New Roman"/>
          <w:sz w:val="24"/>
          <w:szCs w:val="24"/>
        </w:rPr>
        <w:t xml:space="preserve"> объектов жил</w:t>
      </w:r>
      <w:r w:rsidR="00BC243F" w:rsidRPr="004E2C99">
        <w:rPr>
          <w:rFonts w:ascii="Times New Roman" w:hAnsi="Times New Roman" w:cs="Times New Roman"/>
          <w:sz w:val="24"/>
          <w:szCs w:val="24"/>
        </w:rPr>
        <w:t xml:space="preserve">ищно-коммунального хозяйства и </w:t>
      </w:r>
    </w:p>
    <w:p w:rsidR="00A73E37" w:rsidRPr="004E2C99" w:rsidRDefault="00A73E37" w:rsidP="00A73E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E2C99">
        <w:rPr>
          <w:rFonts w:ascii="Times New Roman" w:hAnsi="Times New Roman" w:cs="Times New Roman"/>
          <w:sz w:val="24"/>
          <w:szCs w:val="24"/>
        </w:rPr>
        <w:t>топливно-энергетического комплекса Будогощского городского поселения Киришского муниципального района Ленинградской области к ра</w:t>
      </w:r>
      <w:r w:rsidR="00BC243F" w:rsidRPr="004E2C99">
        <w:rPr>
          <w:rFonts w:ascii="Times New Roman" w:hAnsi="Times New Roman" w:cs="Times New Roman"/>
          <w:sz w:val="24"/>
          <w:szCs w:val="24"/>
        </w:rPr>
        <w:t>боте в осенне-зимнем сезоне 20</w:t>
      </w:r>
      <w:r w:rsidR="004E2C99" w:rsidRPr="004E2C99">
        <w:rPr>
          <w:rFonts w:ascii="Times New Roman" w:hAnsi="Times New Roman" w:cs="Times New Roman"/>
          <w:sz w:val="24"/>
          <w:szCs w:val="24"/>
        </w:rPr>
        <w:t xml:space="preserve">20-2021 </w:t>
      </w:r>
      <w:r w:rsidRPr="004E2C99">
        <w:rPr>
          <w:rFonts w:ascii="Times New Roman" w:hAnsi="Times New Roman" w:cs="Times New Roman"/>
          <w:sz w:val="24"/>
          <w:szCs w:val="24"/>
        </w:rPr>
        <w:t>гг.</w:t>
      </w:r>
    </w:p>
    <w:p w:rsidR="00A73E37" w:rsidRDefault="00A73E37" w:rsidP="00A73E3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2229"/>
        <w:gridCol w:w="2455"/>
        <w:gridCol w:w="2835"/>
      </w:tblGrid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29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организацию проведения</w:t>
            </w:r>
          </w:p>
        </w:tc>
        <w:tc>
          <w:tcPr>
            <w:tcW w:w="283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A73E37" w:rsidRPr="005E0532" w:rsidRDefault="00BC243F" w:rsidP="004E2C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2"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  <w:r w:rsidR="004E2C99" w:rsidRPr="005E05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532" w:rsidRPr="005E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37" w:rsidRPr="005E0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А.В.Брагин</w:t>
            </w:r>
            <w:proofErr w:type="spellEnd"/>
          </w:p>
        </w:tc>
        <w:tc>
          <w:tcPr>
            <w:tcW w:w="283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A73E37" w:rsidRPr="005E0532" w:rsidRDefault="00BC243F" w:rsidP="00813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3BA9" w:rsidRPr="005E0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2C99" w:rsidRPr="005E0532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  <w:r w:rsidR="005E0532" w:rsidRPr="005E0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E37" w:rsidRPr="005E0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jc w:val="center"/>
            </w:pPr>
            <w:proofErr w:type="spellStart"/>
            <w:r w:rsidRPr="004E2C99">
              <w:t>А.В.Брагин</w:t>
            </w:r>
            <w:proofErr w:type="spellEnd"/>
          </w:p>
        </w:tc>
        <w:tc>
          <w:tcPr>
            <w:tcW w:w="283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A73E37" w:rsidRPr="005E0532" w:rsidRDefault="00BC243F" w:rsidP="00813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532" w:rsidRPr="005E0532">
              <w:rPr>
                <w:rFonts w:ascii="Times New Roman" w:hAnsi="Times New Roman" w:cs="Times New Roman"/>
                <w:sz w:val="24"/>
                <w:szCs w:val="24"/>
              </w:rPr>
              <w:t xml:space="preserve">8.08.2020 </w:t>
            </w:r>
            <w:r w:rsidR="00A73E37" w:rsidRPr="005E0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jc w:val="center"/>
            </w:pPr>
            <w:proofErr w:type="spellStart"/>
            <w:r w:rsidRPr="004E2C99">
              <w:t>А.В.Брагин</w:t>
            </w:r>
            <w:proofErr w:type="spellEnd"/>
          </w:p>
        </w:tc>
        <w:tc>
          <w:tcPr>
            <w:tcW w:w="283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A73E37" w:rsidRPr="005E0532" w:rsidRDefault="00813BA9" w:rsidP="00813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E0532" w:rsidRPr="005E0532">
              <w:rPr>
                <w:rFonts w:ascii="Times New Roman" w:hAnsi="Times New Roman" w:cs="Times New Roman"/>
                <w:sz w:val="24"/>
                <w:szCs w:val="24"/>
              </w:rPr>
              <w:t xml:space="preserve">.09.2020 </w:t>
            </w:r>
            <w:r w:rsidR="00A73E37" w:rsidRPr="005E0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jc w:val="center"/>
            </w:pPr>
            <w:proofErr w:type="spellStart"/>
            <w:r w:rsidRPr="004E2C99">
              <w:t>А.В.Брагин</w:t>
            </w:r>
            <w:proofErr w:type="spellEnd"/>
          </w:p>
        </w:tc>
        <w:tc>
          <w:tcPr>
            <w:tcW w:w="2835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37" w:rsidTr="00D5016D">
        <w:tc>
          <w:tcPr>
            <w:tcW w:w="1553" w:type="dxa"/>
          </w:tcPr>
          <w:p w:rsidR="00A73E37" w:rsidRPr="004E2C99" w:rsidRDefault="00A73E37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A73E37" w:rsidRPr="005E0532" w:rsidRDefault="00813BA9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0532" w:rsidRPr="005E0532">
              <w:rPr>
                <w:rFonts w:ascii="Times New Roman" w:hAnsi="Times New Roman" w:cs="Times New Roman"/>
                <w:sz w:val="24"/>
                <w:szCs w:val="24"/>
              </w:rPr>
              <w:t xml:space="preserve">.10.2020 </w:t>
            </w:r>
            <w:r w:rsidR="00A73E37" w:rsidRPr="005E05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5" w:type="dxa"/>
          </w:tcPr>
          <w:p w:rsidR="00A73E37" w:rsidRPr="004E2C99" w:rsidRDefault="00A73E37" w:rsidP="00A335F3">
            <w:pPr>
              <w:jc w:val="center"/>
            </w:pPr>
            <w:proofErr w:type="spellStart"/>
            <w:r w:rsidRPr="004E2C99">
              <w:t>А.В.Брагин</w:t>
            </w:r>
            <w:proofErr w:type="spellEnd"/>
          </w:p>
        </w:tc>
        <w:tc>
          <w:tcPr>
            <w:tcW w:w="2835" w:type="dxa"/>
          </w:tcPr>
          <w:p w:rsidR="00A73E37" w:rsidRPr="004E2C99" w:rsidRDefault="005E0532" w:rsidP="00A335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B53BDD" w:rsidRDefault="00B53BDD" w:rsidP="001A57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2C99" w:rsidRDefault="004E2C99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E0532" w:rsidRDefault="005E0532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5016D" w:rsidRDefault="00D5016D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F1416" w:rsidRDefault="009F1416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4774" w:rsidRDefault="00154774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154774" w:rsidRDefault="00154774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54774" w:rsidRDefault="00154774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Будогощского городского поселения </w:t>
      </w:r>
    </w:p>
    <w:p w:rsidR="00154774" w:rsidRDefault="00154774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154774" w:rsidRDefault="00154774" w:rsidP="0015477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335F3" w:rsidRDefault="00A335F3" w:rsidP="00A335F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15.05.2020 г. № 139</w:t>
      </w:r>
    </w:p>
    <w:p w:rsidR="00154774" w:rsidRDefault="00154774" w:rsidP="00A335F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54774" w:rsidRPr="005E0532" w:rsidRDefault="00154774" w:rsidP="0015477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54774" w:rsidRPr="005E0532" w:rsidRDefault="00154774" w:rsidP="00154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3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54774" w:rsidRPr="005E0532" w:rsidRDefault="00154774" w:rsidP="001547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32">
        <w:rPr>
          <w:rFonts w:ascii="Times New Roman" w:hAnsi="Times New Roman" w:cs="Times New Roman"/>
          <w:b/>
          <w:sz w:val="24"/>
          <w:szCs w:val="24"/>
        </w:rPr>
        <w:t xml:space="preserve"> проверки готовности теплоснабжающих организаций и потребителей тепловой энергии  Будогощского городского поселения Киришского муниципального района Ленинградской области к работе в осенне-зимнем сезоне 20</w:t>
      </w:r>
      <w:r w:rsidR="005E0532">
        <w:rPr>
          <w:rFonts w:ascii="Times New Roman" w:hAnsi="Times New Roman" w:cs="Times New Roman"/>
          <w:b/>
          <w:sz w:val="24"/>
          <w:szCs w:val="24"/>
        </w:rPr>
        <w:t>20-2021</w:t>
      </w:r>
      <w:r w:rsidRPr="005E0532">
        <w:rPr>
          <w:rFonts w:ascii="Times New Roman" w:hAnsi="Times New Roman" w:cs="Times New Roman"/>
          <w:b/>
          <w:sz w:val="24"/>
          <w:szCs w:val="24"/>
        </w:rPr>
        <w:t xml:space="preserve"> гг. и осуществления мониторинга работы системы теплоснабжения</w:t>
      </w:r>
    </w:p>
    <w:p w:rsidR="00154774" w:rsidRDefault="00154774" w:rsidP="0015477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54774" w:rsidRDefault="00154774" w:rsidP="00154774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проверки готовности теплоснабжающих организаций и потребителей тепла.</w:t>
      </w:r>
    </w:p>
    <w:p w:rsidR="00154774" w:rsidRDefault="00154774" w:rsidP="00154774">
      <w:pPr>
        <w:pStyle w:val="ConsPlusNormal"/>
        <w:widowControl/>
        <w:ind w:left="1260" w:firstLine="0"/>
        <w:rPr>
          <w:rFonts w:ascii="Times New Roman" w:hAnsi="Times New Roman" w:cs="Times New Roman"/>
          <w:sz w:val="24"/>
          <w:szCs w:val="24"/>
        </w:rPr>
      </w:pPr>
    </w:p>
    <w:p w:rsidR="00154774" w:rsidRPr="009F1416" w:rsidRDefault="00154774" w:rsidP="00154774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9F1416">
        <w:rPr>
          <w:b/>
          <w:sz w:val="24"/>
          <w:szCs w:val="24"/>
        </w:rPr>
        <w:t>Проверка готовности теплоснабжающих организаций:</w:t>
      </w:r>
    </w:p>
    <w:p w:rsidR="00154774" w:rsidRDefault="00154774" w:rsidP="00154774">
      <w:pPr>
        <w:pStyle w:val="a5"/>
        <w:numPr>
          <w:ilvl w:val="1"/>
          <w:numId w:val="4"/>
        </w:numPr>
      </w:pPr>
      <w:r>
        <w:t>Котельная ПНИ –</w:t>
      </w:r>
      <w:r w:rsidR="00125160">
        <w:t xml:space="preserve"> по мере готовности, но до 1</w:t>
      </w:r>
      <w:r w:rsidR="00377D26">
        <w:t>2</w:t>
      </w:r>
      <w:r w:rsidR="00B53BDD">
        <w:t>.10</w:t>
      </w:r>
      <w:r w:rsidR="005E0532">
        <w:t>.2020</w:t>
      </w:r>
      <w:r>
        <w:t xml:space="preserve"> г.</w:t>
      </w:r>
    </w:p>
    <w:p w:rsidR="00154774" w:rsidRDefault="00154774" w:rsidP="00154774">
      <w:pPr>
        <w:pStyle w:val="a5"/>
        <w:numPr>
          <w:ilvl w:val="1"/>
          <w:numId w:val="4"/>
        </w:numPr>
      </w:pPr>
      <w:r>
        <w:t>Котельная школьная –</w:t>
      </w:r>
      <w:r w:rsidR="00B53BDD">
        <w:t xml:space="preserve"> по мере готовности, но до 1</w:t>
      </w:r>
      <w:r w:rsidR="00377D26">
        <w:t>2</w:t>
      </w:r>
      <w:r w:rsidR="00B53BDD">
        <w:t>.10</w:t>
      </w:r>
      <w:r w:rsidR="005E0532">
        <w:t>.2020</w:t>
      </w:r>
      <w:r>
        <w:t xml:space="preserve"> г.</w:t>
      </w:r>
    </w:p>
    <w:p w:rsidR="00154774" w:rsidRDefault="00154774" w:rsidP="00154774">
      <w:pPr>
        <w:pStyle w:val="a5"/>
        <w:numPr>
          <w:ilvl w:val="1"/>
          <w:numId w:val="4"/>
        </w:numPr>
      </w:pPr>
      <w:r>
        <w:t xml:space="preserve">Котельная Больницы  – </w:t>
      </w:r>
      <w:r w:rsidR="00B53BDD">
        <w:t>по мере готовности, но до  1</w:t>
      </w:r>
      <w:r w:rsidR="00377D26">
        <w:t>2</w:t>
      </w:r>
      <w:r w:rsidR="00B53BDD">
        <w:t>.10</w:t>
      </w:r>
      <w:r w:rsidR="005E0532">
        <w:t>.2020</w:t>
      </w:r>
      <w:r>
        <w:t xml:space="preserve"> г. </w:t>
      </w:r>
    </w:p>
    <w:p w:rsidR="00154774" w:rsidRDefault="00154774" w:rsidP="00154774">
      <w:pPr>
        <w:pStyle w:val="a5"/>
        <w:numPr>
          <w:ilvl w:val="1"/>
          <w:numId w:val="4"/>
        </w:numPr>
      </w:pPr>
      <w:r>
        <w:t>Котельная по ул.</w:t>
      </w:r>
      <w:r w:rsidR="009F1416">
        <w:t xml:space="preserve"> </w:t>
      </w:r>
      <w:r>
        <w:t xml:space="preserve">Кооперативная д.8 – </w:t>
      </w:r>
      <w:r w:rsidR="00B53BDD">
        <w:t>по мере готовности, но до</w:t>
      </w:r>
      <w:r w:rsidR="00125160">
        <w:t xml:space="preserve">  1</w:t>
      </w:r>
      <w:r w:rsidR="00377D26">
        <w:t>2</w:t>
      </w:r>
      <w:r w:rsidR="00B53BDD">
        <w:t>.10</w:t>
      </w:r>
      <w:r w:rsidR="005E0532">
        <w:t>.2020</w:t>
      </w:r>
      <w:r>
        <w:t xml:space="preserve"> г.</w:t>
      </w:r>
    </w:p>
    <w:p w:rsidR="00154774" w:rsidRDefault="00154774" w:rsidP="00154774">
      <w:pPr>
        <w:pStyle w:val="a5"/>
        <w:numPr>
          <w:ilvl w:val="1"/>
          <w:numId w:val="4"/>
        </w:numPr>
      </w:pPr>
      <w:r>
        <w:rPr>
          <w:color w:val="000000"/>
        </w:rPr>
        <w:t xml:space="preserve">Тепловые сети протяженностью: </w:t>
      </w:r>
      <w:r w:rsidR="00D650F5">
        <w:rPr>
          <w:color w:val="000000"/>
        </w:rPr>
        <w:t xml:space="preserve">5,2 </w:t>
      </w:r>
      <w:r>
        <w:rPr>
          <w:color w:val="000000"/>
        </w:rPr>
        <w:t>км</w:t>
      </w:r>
      <w:r w:rsidR="00B53BDD">
        <w:t>, до 1</w:t>
      </w:r>
      <w:r w:rsidR="00377D26">
        <w:t>2</w:t>
      </w:r>
      <w:r w:rsidR="00B53BDD">
        <w:t>.10</w:t>
      </w:r>
      <w:r w:rsidR="005E0532">
        <w:t xml:space="preserve">.2020 </w:t>
      </w:r>
      <w:r>
        <w:t>г</w:t>
      </w:r>
    </w:p>
    <w:p w:rsidR="00154774" w:rsidRPr="005E0532" w:rsidRDefault="00154774" w:rsidP="005E0532">
      <w:pPr>
        <w:rPr>
          <w:b/>
        </w:rPr>
      </w:pPr>
      <w:r w:rsidRPr="005E0532">
        <w:rPr>
          <w:b/>
        </w:rPr>
        <w:t>Проверка готовности потребителей тепла по мере готовности, но до 15.09.20</w:t>
      </w:r>
      <w:r w:rsidR="005E0532" w:rsidRPr="005E0532">
        <w:rPr>
          <w:b/>
        </w:rPr>
        <w:t>20</w:t>
      </w:r>
      <w:r w:rsidRPr="005E0532">
        <w:rPr>
          <w:b/>
        </w:rPr>
        <w:t xml:space="preserve"> г. </w:t>
      </w:r>
    </w:p>
    <w:tbl>
      <w:tblPr>
        <w:tblStyle w:val="a4"/>
        <w:tblW w:w="0" w:type="auto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4484"/>
      </w:tblGrid>
      <w:tr w:rsidR="00BF51FA" w:rsidTr="003B1B62">
        <w:tc>
          <w:tcPr>
            <w:tcW w:w="4981" w:type="dxa"/>
          </w:tcPr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117;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115;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113;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111;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109;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107;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105;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103;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95;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93;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91;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89;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85;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83;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81;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75а;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75б;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48;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48а;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Учительская 2;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Боровая 11;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Боровая 10;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Боровая  6;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Боровая 4;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Боровая 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96;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94;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92;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85;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83;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81;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Заводская 79;</w:t>
            </w:r>
          </w:p>
          <w:p w:rsidR="00BF51FA" w:rsidRPr="003B1B62" w:rsidRDefault="00BF51FA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lastRenderedPageBreak/>
              <w:t>65. Заводская 77;</w:t>
            </w:r>
          </w:p>
          <w:p w:rsidR="00BF51FA" w:rsidRPr="003B1B62" w:rsidRDefault="00BF51FA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>66. Кооперативная 8.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67. </w:t>
            </w:r>
            <w:r w:rsidR="00BF51FA" w:rsidRPr="003B1B62">
              <w:rPr>
                <w:sz w:val="20"/>
                <w:szCs w:val="20"/>
              </w:rPr>
              <w:t>Советская 16/2 корп.2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68. </w:t>
            </w:r>
            <w:r w:rsidR="00BF51FA" w:rsidRPr="003B1B62">
              <w:rPr>
                <w:sz w:val="20"/>
                <w:szCs w:val="20"/>
              </w:rPr>
              <w:t>Советская 16/2 корп.3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69. </w:t>
            </w:r>
            <w:r w:rsidR="00BF51FA" w:rsidRPr="003B1B62">
              <w:rPr>
                <w:sz w:val="20"/>
                <w:szCs w:val="20"/>
              </w:rPr>
              <w:t>Советская 16/2 корп.4</w:t>
            </w:r>
          </w:p>
          <w:p w:rsidR="00BF51FA" w:rsidRPr="003B1B62" w:rsidRDefault="003B1B62" w:rsidP="003B1B62">
            <w:pPr>
              <w:tabs>
                <w:tab w:val="center" w:pos="2276"/>
              </w:tabs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70. </w:t>
            </w:r>
            <w:r w:rsidR="00BF51FA" w:rsidRPr="003B1B62">
              <w:rPr>
                <w:sz w:val="20"/>
                <w:szCs w:val="20"/>
              </w:rPr>
              <w:t>Кирпичная 9</w:t>
            </w:r>
            <w:r w:rsidR="00BF51FA" w:rsidRPr="003B1B62">
              <w:rPr>
                <w:sz w:val="20"/>
                <w:szCs w:val="20"/>
              </w:rPr>
              <w:tab/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71. </w:t>
            </w:r>
            <w:r w:rsidR="00BF51FA" w:rsidRPr="003B1B62">
              <w:rPr>
                <w:sz w:val="20"/>
                <w:szCs w:val="20"/>
              </w:rPr>
              <w:t>Кирпичная 7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72. </w:t>
            </w:r>
            <w:r w:rsidR="00BF51FA" w:rsidRPr="003B1B62">
              <w:rPr>
                <w:sz w:val="20"/>
                <w:szCs w:val="20"/>
              </w:rPr>
              <w:t>Кирпичная 4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73. </w:t>
            </w:r>
            <w:r w:rsidR="00BF51FA" w:rsidRPr="003B1B62">
              <w:rPr>
                <w:sz w:val="20"/>
                <w:szCs w:val="20"/>
              </w:rPr>
              <w:t>Кирпичная 11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74. </w:t>
            </w:r>
            <w:r w:rsidR="00BF51FA" w:rsidRPr="003B1B62">
              <w:rPr>
                <w:sz w:val="20"/>
                <w:szCs w:val="20"/>
              </w:rPr>
              <w:t>Кооперативная 5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75. </w:t>
            </w:r>
            <w:r w:rsidR="00BF51FA" w:rsidRPr="003B1B62">
              <w:rPr>
                <w:sz w:val="20"/>
                <w:szCs w:val="20"/>
              </w:rPr>
              <w:t>Кооперативная 6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76. </w:t>
            </w:r>
            <w:r w:rsidR="00BF51FA" w:rsidRPr="003B1B62">
              <w:rPr>
                <w:sz w:val="20"/>
                <w:szCs w:val="20"/>
              </w:rPr>
              <w:t>Кооперативная 7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77. </w:t>
            </w:r>
            <w:r w:rsidR="00BF51FA" w:rsidRPr="003B1B62">
              <w:rPr>
                <w:sz w:val="20"/>
                <w:szCs w:val="20"/>
              </w:rPr>
              <w:t>Кооперативная 10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78. </w:t>
            </w:r>
            <w:r w:rsidR="00BF51FA" w:rsidRPr="003B1B62">
              <w:rPr>
                <w:sz w:val="20"/>
                <w:szCs w:val="20"/>
              </w:rPr>
              <w:t>Кооперативная 11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79. </w:t>
            </w:r>
            <w:r w:rsidR="00BF51FA" w:rsidRPr="003B1B62">
              <w:rPr>
                <w:sz w:val="20"/>
                <w:szCs w:val="20"/>
              </w:rPr>
              <w:t>Кооперативная 12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80. </w:t>
            </w:r>
            <w:r w:rsidR="00BF51FA" w:rsidRPr="003B1B62">
              <w:rPr>
                <w:sz w:val="20"/>
                <w:szCs w:val="20"/>
              </w:rPr>
              <w:t>Кооперативная 14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81. </w:t>
            </w:r>
            <w:r w:rsidR="00BF51FA" w:rsidRPr="003B1B62">
              <w:rPr>
                <w:sz w:val="20"/>
                <w:szCs w:val="20"/>
              </w:rPr>
              <w:t>Кооперативная 15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82. </w:t>
            </w:r>
            <w:r w:rsidR="00BF51FA" w:rsidRPr="003B1B62">
              <w:rPr>
                <w:sz w:val="20"/>
                <w:szCs w:val="20"/>
              </w:rPr>
              <w:t>Кооперативная 28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83. </w:t>
            </w:r>
            <w:r w:rsidR="00BF51FA" w:rsidRPr="003B1B62">
              <w:rPr>
                <w:sz w:val="20"/>
                <w:szCs w:val="20"/>
              </w:rPr>
              <w:t>Кооперативная 29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84. </w:t>
            </w:r>
            <w:r w:rsidR="00BF51FA" w:rsidRPr="003B1B62">
              <w:rPr>
                <w:sz w:val="20"/>
                <w:szCs w:val="20"/>
              </w:rPr>
              <w:t>Комсомольская 2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  <w:r w:rsidR="00BF51FA" w:rsidRPr="003B1B62">
              <w:rPr>
                <w:sz w:val="20"/>
                <w:szCs w:val="20"/>
              </w:rPr>
              <w:t>Комсомольская 28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 </w:t>
            </w:r>
            <w:r w:rsidR="00BF51FA" w:rsidRPr="003B1B62">
              <w:rPr>
                <w:sz w:val="20"/>
                <w:szCs w:val="20"/>
              </w:rPr>
              <w:t>Кирова 17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87. </w:t>
            </w:r>
            <w:r w:rsidR="00BF51FA" w:rsidRPr="003B1B62">
              <w:rPr>
                <w:sz w:val="20"/>
                <w:szCs w:val="20"/>
              </w:rPr>
              <w:t>Делегатская 1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88. </w:t>
            </w:r>
            <w:r w:rsidR="00BF51FA" w:rsidRPr="003B1B62">
              <w:rPr>
                <w:sz w:val="20"/>
                <w:szCs w:val="20"/>
              </w:rPr>
              <w:t>Делегатская 3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89. </w:t>
            </w:r>
            <w:r w:rsidR="00BF51FA" w:rsidRPr="003B1B62">
              <w:rPr>
                <w:sz w:val="20"/>
                <w:szCs w:val="20"/>
              </w:rPr>
              <w:t>Делегатская 3а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90. </w:t>
            </w:r>
            <w:r w:rsidR="00BF51FA" w:rsidRPr="003B1B62">
              <w:rPr>
                <w:sz w:val="20"/>
                <w:szCs w:val="20"/>
              </w:rPr>
              <w:t>Исполкомовская 12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91. </w:t>
            </w:r>
            <w:r w:rsidR="00BF51FA" w:rsidRPr="003B1B62">
              <w:rPr>
                <w:sz w:val="20"/>
                <w:szCs w:val="20"/>
              </w:rPr>
              <w:t>Исполкомовская 21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92. </w:t>
            </w:r>
            <w:r w:rsidR="00BF51FA" w:rsidRPr="003B1B62">
              <w:rPr>
                <w:sz w:val="20"/>
                <w:szCs w:val="20"/>
              </w:rPr>
              <w:t>Исполкомовская 29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93. </w:t>
            </w:r>
            <w:r w:rsidR="00BF51FA" w:rsidRPr="003B1B62">
              <w:rPr>
                <w:sz w:val="20"/>
                <w:szCs w:val="20"/>
              </w:rPr>
              <w:t>Исполкомовская 35</w:t>
            </w:r>
          </w:p>
          <w:p w:rsidR="00BF51FA" w:rsidRPr="00BF51FA" w:rsidRDefault="003B1B62" w:rsidP="00BF51FA">
            <w:pPr>
              <w:ind w:left="360"/>
            </w:pPr>
            <w:r>
              <w:rPr>
                <w:sz w:val="20"/>
                <w:szCs w:val="20"/>
              </w:rPr>
              <w:t xml:space="preserve">94. </w:t>
            </w:r>
            <w:r w:rsidR="00BF51FA" w:rsidRPr="003B1B62">
              <w:rPr>
                <w:sz w:val="20"/>
                <w:szCs w:val="20"/>
              </w:rPr>
              <w:t>Исполкомовская 4</w:t>
            </w:r>
          </w:p>
        </w:tc>
        <w:tc>
          <w:tcPr>
            <w:tcW w:w="4981" w:type="dxa"/>
          </w:tcPr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lastRenderedPageBreak/>
              <w:t>Исполкомовская 7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Исполкомовская 8а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Исполкомовская 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15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24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41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75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30а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Первомайская 22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Строителей 12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Строителей 19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Строителей 13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Школьная 32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Школьная 41/3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Школьная 41/2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Зеленая Набережная 30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Октябрьская 109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Октябрьская 16а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Октябрьская 19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Октябрьская 3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18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19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20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21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22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Гоголя 22а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39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37а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35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21</w:t>
            </w:r>
          </w:p>
          <w:p w:rsidR="00BF51FA" w:rsidRPr="00BF51FA" w:rsidRDefault="00BF51FA" w:rsidP="00BF51FA">
            <w:pPr>
              <w:pStyle w:val="a5"/>
              <w:numPr>
                <w:ilvl w:val="0"/>
                <w:numId w:val="8"/>
              </w:numPr>
            </w:pPr>
            <w:r w:rsidRPr="00BF51FA">
              <w:t>Советская 23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95. </w:t>
            </w:r>
            <w:r w:rsidR="00BF51FA" w:rsidRPr="00BF51FA">
              <w:rPr>
                <w:sz w:val="20"/>
                <w:szCs w:val="20"/>
              </w:rPr>
              <w:t>Железнодорожная 10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 w:rsidRPr="003B1B62">
              <w:rPr>
                <w:sz w:val="20"/>
                <w:szCs w:val="20"/>
              </w:rPr>
              <w:t xml:space="preserve">96. </w:t>
            </w:r>
            <w:r w:rsidR="00BF51FA" w:rsidRPr="003B1B62">
              <w:rPr>
                <w:sz w:val="20"/>
                <w:szCs w:val="20"/>
              </w:rPr>
              <w:t>Железнодорожная 12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97. </w:t>
            </w:r>
            <w:r w:rsidR="00BF51FA" w:rsidRPr="003B1B62">
              <w:rPr>
                <w:sz w:val="20"/>
                <w:szCs w:val="20"/>
              </w:rPr>
              <w:t>Железнодорожная 14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98. </w:t>
            </w:r>
            <w:r w:rsidR="00BF51FA" w:rsidRPr="003B1B62">
              <w:rPr>
                <w:sz w:val="20"/>
                <w:szCs w:val="20"/>
              </w:rPr>
              <w:t>Железнодорожная 16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99. </w:t>
            </w:r>
            <w:r w:rsidR="00BF51FA" w:rsidRPr="003B1B62">
              <w:rPr>
                <w:sz w:val="20"/>
                <w:szCs w:val="20"/>
              </w:rPr>
              <w:t>Железнодорожная 17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 </w:t>
            </w:r>
            <w:r w:rsidR="00BF51FA" w:rsidRPr="003B1B62">
              <w:rPr>
                <w:sz w:val="20"/>
                <w:szCs w:val="20"/>
              </w:rPr>
              <w:t>Железнодорожная 21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101. </w:t>
            </w:r>
            <w:r w:rsidR="00BF51FA" w:rsidRPr="003B1B62">
              <w:rPr>
                <w:sz w:val="20"/>
                <w:szCs w:val="20"/>
              </w:rPr>
              <w:t>Железнодорожная 24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102. </w:t>
            </w:r>
            <w:r w:rsidR="00BF51FA" w:rsidRPr="003B1B62">
              <w:rPr>
                <w:sz w:val="20"/>
                <w:szCs w:val="20"/>
              </w:rPr>
              <w:t>Железнодорожная 25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103. </w:t>
            </w:r>
            <w:r w:rsidR="00BF51FA" w:rsidRPr="003B1B62">
              <w:rPr>
                <w:sz w:val="20"/>
                <w:szCs w:val="20"/>
              </w:rPr>
              <w:t>Железнодорожная 3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104. </w:t>
            </w:r>
            <w:r w:rsidR="00BF51FA" w:rsidRPr="003B1B62">
              <w:rPr>
                <w:sz w:val="20"/>
                <w:szCs w:val="20"/>
              </w:rPr>
              <w:t>Железнодорожная 4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105. </w:t>
            </w:r>
            <w:r w:rsidR="00BF51FA" w:rsidRPr="003B1B62">
              <w:rPr>
                <w:sz w:val="20"/>
                <w:szCs w:val="20"/>
              </w:rPr>
              <w:t>Железнодорожная 6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106. </w:t>
            </w:r>
            <w:r w:rsidR="00BF51FA" w:rsidRPr="003B1B62">
              <w:rPr>
                <w:sz w:val="20"/>
                <w:szCs w:val="20"/>
              </w:rPr>
              <w:t>Железнодорожная 7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107. </w:t>
            </w:r>
            <w:r w:rsidR="00BF51FA" w:rsidRPr="003B1B62">
              <w:rPr>
                <w:sz w:val="20"/>
                <w:szCs w:val="20"/>
              </w:rPr>
              <w:t>Железнодорожная 9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  <w:r w:rsidR="00BF51FA" w:rsidRPr="003B1B62">
              <w:rPr>
                <w:sz w:val="20"/>
                <w:szCs w:val="20"/>
              </w:rPr>
              <w:t>Заводская 1</w:t>
            </w:r>
          </w:p>
          <w:p w:rsidR="00BF51FA" w:rsidRPr="003B1B62" w:rsidRDefault="003B1B62" w:rsidP="003B1B6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109. </w:t>
            </w:r>
            <w:r w:rsidR="00BF51FA" w:rsidRPr="003B1B62">
              <w:rPr>
                <w:sz w:val="20"/>
                <w:szCs w:val="20"/>
              </w:rPr>
              <w:t>Озерная 2</w:t>
            </w:r>
          </w:p>
          <w:p w:rsidR="00BF51FA" w:rsidRPr="003B1B62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 </w:t>
            </w:r>
            <w:r w:rsidR="00BF51FA" w:rsidRPr="003B1B62">
              <w:rPr>
                <w:sz w:val="20"/>
                <w:szCs w:val="20"/>
              </w:rPr>
              <w:t>МОУ «</w:t>
            </w:r>
            <w:proofErr w:type="spellStart"/>
            <w:r w:rsidR="00BF51FA" w:rsidRPr="003B1B62">
              <w:rPr>
                <w:sz w:val="20"/>
                <w:szCs w:val="20"/>
              </w:rPr>
              <w:t>Будогощская</w:t>
            </w:r>
            <w:proofErr w:type="spellEnd"/>
            <w:r w:rsidR="00BF51FA" w:rsidRPr="003B1B62">
              <w:rPr>
                <w:sz w:val="20"/>
                <w:szCs w:val="20"/>
              </w:rPr>
              <w:t xml:space="preserve"> СОШ»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111. </w:t>
            </w:r>
            <w:r w:rsidR="00BF51FA" w:rsidRPr="003B1B62">
              <w:rPr>
                <w:sz w:val="20"/>
                <w:szCs w:val="20"/>
              </w:rPr>
              <w:t>МАУДО «</w:t>
            </w:r>
            <w:proofErr w:type="spellStart"/>
            <w:r w:rsidR="00BF51FA" w:rsidRPr="003B1B62">
              <w:rPr>
                <w:sz w:val="20"/>
                <w:szCs w:val="20"/>
              </w:rPr>
              <w:t>Киришская</w:t>
            </w:r>
            <w:proofErr w:type="spellEnd"/>
            <w:r w:rsidR="00BF51FA" w:rsidRPr="003B1B62">
              <w:rPr>
                <w:sz w:val="20"/>
                <w:szCs w:val="20"/>
              </w:rPr>
              <w:t xml:space="preserve"> детская</w:t>
            </w:r>
            <w:r w:rsidR="00BF51FA" w:rsidRPr="00BF51FA">
              <w:rPr>
                <w:sz w:val="20"/>
                <w:szCs w:val="20"/>
              </w:rPr>
              <w:t xml:space="preserve"> школа искусств»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112. </w:t>
            </w:r>
            <w:r w:rsidR="00BF51FA" w:rsidRPr="00BF51FA">
              <w:rPr>
                <w:sz w:val="20"/>
                <w:szCs w:val="20"/>
              </w:rPr>
              <w:t>МДОУ «Детский сад №12»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  <w:r w:rsidR="00BF51FA" w:rsidRPr="00BF51FA">
              <w:rPr>
                <w:sz w:val="20"/>
                <w:szCs w:val="20"/>
              </w:rPr>
              <w:t>ЛОГБУ «</w:t>
            </w:r>
            <w:proofErr w:type="spellStart"/>
            <w:r w:rsidR="00BF51FA" w:rsidRPr="00BF51FA">
              <w:rPr>
                <w:sz w:val="20"/>
                <w:szCs w:val="20"/>
              </w:rPr>
              <w:t>Будогощский</w:t>
            </w:r>
            <w:proofErr w:type="spellEnd"/>
            <w:r w:rsidR="00BF51FA" w:rsidRPr="00BF51FA">
              <w:rPr>
                <w:sz w:val="20"/>
                <w:szCs w:val="20"/>
              </w:rPr>
              <w:t xml:space="preserve"> психоневрологический интернат»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114. </w:t>
            </w:r>
            <w:r w:rsidR="00BF51FA" w:rsidRPr="00BF51FA">
              <w:rPr>
                <w:sz w:val="20"/>
                <w:szCs w:val="20"/>
              </w:rPr>
              <w:t xml:space="preserve">СПК «Будогощь» 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115. </w:t>
            </w:r>
            <w:r w:rsidR="00BF51FA" w:rsidRPr="00BF51FA">
              <w:rPr>
                <w:sz w:val="20"/>
                <w:szCs w:val="20"/>
              </w:rPr>
              <w:t xml:space="preserve">ИП Петрушенков 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116. </w:t>
            </w:r>
            <w:r w:rsidR="00BF51FA" w:rsidRPr="00BF51FA">
              <w:rPr>
                <w:sz w:val="20"/>
                <w:szCs w:val="20"/>
              </w:rPr>
              <w:t>ООО «</w:t>
            </w:r>
            <w:proofErr w:type="spellStart"/>
            <w:r w:rsidR="00BF51FA" w:rsidRPr="00BF51FA">
              <w:rPr>
                <w:sz w:val="20"/>
                <w:szCs w:val="20"/>
              </w:rPr>
              <w:t>Финэкс</w:t>
            </w:r>
            <w:proofErr w:type="spellEnd"/>
            <w:r w:rsidR="00BF51FA" w:rsidRPr="00BF51FA">
              <w:rPr>
                <w:sz w:val="20"/>
                <w:szCs w:val="20"/>
              </w:rPr>
              <w:t>»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117. </w:t>
            </w:r>
            <w:proofErr w:type="spellStart"/>
            <w:r w:rsidR="00BF51FA" w:rsidRPr="00BF51FA">
              <w:rPr>
                <w:sz w:val="20"/>
                <w:szCs w:val="20"/>
              </w:rPr>
              <w:t>Будогощский</w:t>
            </w:r>
            <w:proofErr w:type="spellEnd"/>
            <w:r w:rsidR="00BF51FA" w:rsidRPr="00BF51FA">
              <w:rPr>
                <w:sz w:val="20"/>
                <w:szCs w:val="20"/>
              </w:rPr>
              <w:t xml:space="preserve"> участок </w:t>
            </w:r>
            <w:proofErr w:type="spellStart"/>
            <w:r w:rsidR="00BF51FA" w:rsidRPr="00BF51FA">
              <w:rPr>
                <w:sz w:val="20"/>
                <w:szCs w:val="20"/>
              </w:rPr>
              <w:t>Киришского</w:t>
            </w:r>
            <w:proofErr w:type="spellEnd"/>
            <w:r w:rsidR="00BF51FA" w:rsidRPr="00BF51FA">
              <w:rPr>
                <w:sz w:val="20"/>
                <w:szCs w:val="20"/>
              </w:rPr>
              <w:t xml:space="preserve"> ДРСУ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118. </w:t>
            </w:r>
            <w:r w:rsidR="00BF51FA" w:rsidRPr="00BF51FA">
              <w:rPr>
                <w:sz w:val="20"/>
                <w:szCs w:val="20"/>
              </w:rPr>
              <w:t>Администрация МО Будогощское городское поселение</w:t>
            </w:r>
          </w:p>
          <w:p w:rsidR="00BF51FA" w:rsidRPr="00BF51FA" w:rsidRDefault="003B1B62" w:rsidP="00BF51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119. </w:t>
            </w:r>
            <w:r w:rsidR="00BF51FA" w:rsidRPr="00BF51FA">
              <w:rPr>
                <w:sz w:val="20"/>
                <w:szCs w:val="20"/>
              </w:rPr>
              <w:t>ГБУЗ ЛО «</w:t>
            </w:r>
            <w:proofErr w:type="spellStart"/>
            <w:r w:rsidR="00BF51FA" w:rsidRPr="00BF51FA">
              <w:rPr>
                <w:sz w:val="20"/>
                <w:szCs w:val="20"/>
              </w:rPr>
              <w:t>Киришская</w:t>
            </w:r>
            <w:proofErr w:type="spellEnd"/>
            <w:r w:rsidR="00BF51FA" w:rsidRPr="00BF51FA">
              <w:rPr>
                <w:sz w:val="20"/>
                <w:szCs w:val="20"/>
              </w:rPr>
              <w:t xml:space="preserve"> клиническая межрайонная больница»</w:t>
            </w:r>
          </w:p>
          <w:p w:rsidR="00BF51FA" w:rsidRDefault="00BF51FA" w:rsidP="00BF51FA">
            <w:pPr>
              <w:pStyle w:val="a5"/>
              <w:ind w:left="0"/>
            </w:pPr>
          </w:p>
        </w:tc>
      </w:tr>
    </w:tbl>
    <w:p w:rsidR="00BF51FA" w:rsidRDefault="00BF51FA" w:rsidP="00BF51FA">
      <w:pPr>
        <w:pStyle w:val="a5"/>
        <w:ind w:left="1069"/>
      </w:pPr>
    </w:p>
    <w:p w:rsidR="00154774" w:rsidRPr="00BF51FA" w:rsidRDefault="00BF51FA" w:rsidP="00BF51FA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154774" w:rsidRDefault="00154774" w:rsidP="00154774">
      <w:pPr>
        <w:pStyle w:val="a5"/>
        <w:ind w:left="1069"/>
      </w:pPr>
    </w:p>
    <w:p w:rsidR="00154774" w:rsidRDefault="00154774" w:rsidP="00154774">
      <w:pPr>
        <w:pStyle w:val="a5"/>
        <w:ind w:left="1069"/>
      </w:pPr>
    </w:p>
    <w:p w:rsidR="00154774" w:rsidRDefault="00154774" w:rsidP="00154774"/>
    <w:p w:rsidR="00154774" w:rsidRDefault="00154774" w:rsidP="00154774"/>
    <w:p w:rsidR="00154774" w:rsidRDefault="00154774" w:rsidP="00154774"/>
    <w:p w:rsidR="00154774" w:rsidRDefault="00154774" w:rsidP="00154774">
      <w:pPr>
        <w:jc w:val="center"/>
        <w:rPr>
          <w:sz w:val="28"/>
          <w:szCs w:val="28"/>
        </w:rPr>
      </w:pPr>
    </w:p>
    <w:p w:rsidR="002B505F" w:rsidRDefault="002B505F" w:rsidP="00154774">
      <w:pPr>
        <w:jc w:val="center"/>
        <w:rPr>
          <w:sz w:val="28"/>
          <w:szCs w:val="28"/>
        </w:rPr>
      </w:pPr>
    </w:p>
    <w:p w:rsidR="002B505F" w:rsidRDefault="002B505F" w:rsidP="00154774">
      <w:pPr>
        <w:jc w:val="center"/>
        <w:rPr>
          <w:sz w:val="28"/>
          <w:szCs w:val="28"/>
        </w:rPr>
      </w:pPr>
    </w:p>
    <w:p w:rsidR="00E54B3A" w:rsidRDefault="001A57EA" w:rsidP="00D650F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1A57EA" w:rsidRDefault="001A57EA" w:rsidP="00D650F5">
      <w:pPr>
        <w:rPr>
          <w:sz w:val="28"/>
          <w:szCs w:val="28"/>
        </w:rPr>
      </w:pPr>
    </w:p>
    <w:p w:rsidR="001A57EA" w:rsidRDefault="001A57EA" w:rsidP="00D650F5">
      <w:pPr>
        <w:rPr>
          <w:sz w:val="28"/>
          <w:szCs w:val="28"/>
        </w:rPr>
      </w:pPr>
    </w:p>
    <w:p w:rsidR="001A57EA" w:rsidRDefault="001A57EA" w:rsidP="00D650F5">
      <w:pPr>
        <w:rPr>
          <w:sz w:val="28"/>
          <w:szCs w:val="28"/>
        </w:rPr>
      </w:pPr>
    </w:p>
    <w:p w:rsidR="003B1B62" w:rsidRDefault="003B1B62" w:rsidP="00D650F5">
      <w:pPr>
        <w:rPr>
          <w:sz w:val="28"/>
          <w:szCs w:val="28"/>
        </w:rPr>
      </w:pPr>
    </w:p>
    <w:p w:rsidR="002B505F" w:rsidRDefault="002B505F" w:rsidP="00154774">
      <w:pPr>
        <w:jc w:val="center"/>
        <w:rPr>
          <w:sz w:val="28"/>
          <w:szCs w:val="28"/>
        </w:rPr>
      </w:pPr>
    </w:p>
    <w:p w:rsidR="002B505F" w:rsidRDefault="002B505F" w:rsidP="00154774">
      <w:pPr>
        <w:jc w:val="center"/>
        <w:rPr>
          <w:sz w:val="28"/>
          <w:szCs w:val="28"/>
        </w:rPr>
      </w:pPr>
    </w:p>
    <w:p w:rsidR="002B505F" w:rsidRPr="002B505F" w:rsidRDefault="002B505F" w:rsidP="002B505F">
      <w:pPr>
        <w:pStyle w:val="a5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B505F">
        <w:rPr>
          <w:b/>
          <w:sz w:val="24"/>
          <w:szCs w:val="24"/>
        </w:rPr>
        <w:lastRenderedPageBreak/>
        <w:t>Проведение проверки теплоснабжающих организаций и потребителей тепла.</w:t>
      </w:r>
    </w:p>
    <w:p w:rsidR="002B505F" w:rsidRPr="002B505F" w:rsidRDefault="002B505F" w:rsidP="002B505F">
      <w:pPr>
        <w:pStyle w:val="a5"/>
        <w:ind w:left="1260"/>
        <w:rPr>
          <w:sz w:val="24"/>
          <w:szCs w:val="24"/>
        </w:rPr>
      </w:pPr>
    </w:p>
    <w:p w:rsidR="002B505F" w:rsidRPr="002B505F" w:rsidRDefault="002B505F" w:rsidP="002B505F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 w:rsidRPr="002B505F">
        <w:rPr>
          <w:b/>
          <w:sz w:val="24"/>
          <w:szCs w:val="24"/>
        </w:rPr>
        <w:t>При проведении проверки теплоснабжающих организаций проверяется: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65"/>
      <w:bookmarkEnd w:id="1"/>
      <w:r w:rsidRPr="002B505F">
        <w:rPr>
          <w:sz w:val="24"/>
          <w:szCs w:val="24"/>
        </w:rPr>
        <w:t>А.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Б. соблюдение критериев надежности теплоснабжения, установленных техническими регламентами;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В. наличие нормативных запасов топлива на источниках тепловой энергии;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Г. функционирование эксплуатационной, диспетчерской и аварийной служб, а именно: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укомплектованность указанных служб персоналом;</w:t>
      </w:r>
    </w:p>
    <w:p w:rsidR="002B505F" w:rsidRPr="002B505F" w:rsidRDefault="002B505F" w:rsidP="00377D26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проведение наладки принадлежащих им тепловых сетей;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организация контроля режимов потребления тепловой энергии;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обеспечение качества теплоносителей;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организация коммерческого учета приобретаемой и реализуемой тепловой энергии;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-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history="1">
        <w:r w:rsidRPr="009F1416">
          <w:rPr>
            <w:rStyle w:val="a8"/>
            <w:color w:val="auto"/>
            <w:sz w:val="24"/>
            <w:szCs w:val="24"/>
            <w:u w:val="none"/>
          </w:rPr>
          <w:t>Законом</w:t>
        </w:r>
      </w:hyperlink>
      <w:r w:rsidRPr="002B505F">
        <w:rPr>
          <w:sz w:val="24"/>
          <w:szCs w:val="24"/>
        </w:rPr>
        <w:t xml:space="preserve"> о теплоснабжении;</w:t>
      </w:r>
    </w:p>
    <w:p w:rsidR="002B505F" w:rsidRPr="002B505F" w:rsidRDefault="002B505F" w:rsidP="002B505F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-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Par73"/>
      <w:bookmarkEnd w:id="2"/>
      <w:r w:rsidRPr="002B505F">
        <w:rPr>
          <w:sz w:val="24"/>
          <w:szCs w:val="24"/>
        </w:rPr>
        <w:t>готовность систем приема и разгрузки топлива, топливо приготовления и топливоподачи;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соблюдение водно-химического режима;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наличие </w:t>
      </w:r>
      <w:proofErr w:type="gramStart"/>
      <w:r w:rsidRPr="002B505F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B505F">
        <w:rPr>
          <w:sz w:val="24"/>
          <w:szCs w:val="24"/>
        </w:rPr>
        <w:t>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B505F">
        <w:rPr>
          <w:sz w:val="24"/>
          <w:szCs w:val="24"/>
        </w:rPr>
        <w:t>о-</w:t>
      </w:r>
      <w:proofErr w:type="gramEnd"/>
      <w:r w:rsidRPr="002B505F">
        <w:rPr>
          <w:sz w:val="24"/>
          <w:szCs w:val="24"/>
        </w:rPr>
        <w:t xml:space="preserve">, электро-, топливо- и </w:t>
      </w:r>
      <w:proofErr w:type="spellStart"/>
      <w:r w:rsidRPr="002B505F">
        <w:rPr>
          <w:sz w:val="24"/>
          <w:szCs w:val="24"/>
        </w:rPr>
        <w:t>водоснабжающих</w:t>
      </w:r>
      <w:proofErr w:type="spellEnd"/>
      <w:r w:rsidRPr="002B505F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проведение гидравлических и тепловых испытаний тепловых сетей;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2B505F">
        <w:rPr>
          <w:sz w:val="24"/>
          <w:szCs w:val="24"/>
        </w:rPr>
        <w:t>теплосетевыми</w:t>
      </w:r>
      <w:proofErr w:type="spellEnd"/>
      <w:r w:rsidRPr="002B505F">
        <w:rPr>
          <w:sz w:val="24"/>
          <w:szCs w:val="24"/>
        </w:rPr>
        <w:t xml:space="preserve"> организациями;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отсутствие не выполненных в установленные сроки предписаний, влияющих на </w:t>
      </w:r>
      <w:r w:rsidRPr="002B505F">
        <w:rPr>
          <w:sz w:val="24"/>
          <w:szCs w:val="24"/>
        </w:rPr>
        <w:lastRenderedPageBreak/>
        <w:t>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работоспособность автоматических регуляторов при их наличии</w:t>
      </w:r>
    </w:p>
    <w:p w:rsidR="002B505F" w:rsidRPr="002B505F" w:rsidRDefault="002B505F" w:rsidP="002B505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B505F">
        <w:rPr>
          <w:b/>
          <w:sz w:val="24"/>
          <w:szCs w:val="24"/>
        </w:rPr>
        <w:t>При проведении проверки потребителей тепла проверяется: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проведение промывки оборудования и коммуникаций </w:t>
      </w:r>
      <w:proofErr w:type="spellStart"/>
      <w:r w:rsidRPr="002B505F">
        <w:rPr>
          <w:sz w:val="24"/>
          <w:szCs w:val="24"/>
        </w:rPr>
        <w:t>теплопотребляющих</w:t>
      </w:r>
      <w:proofErr w:type="spellEnd"/>
      <w:r w:rsidRPr="002B505F">
        <w:rPr>
          <w:sz w:val="24"/>
          <w:szCs w:val="24"/>
        </w:rPr>
        <w:t xml:space="preserve"> установок;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разработка эксплуатационных режимов, а также мероприятий по их внедрению;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выполнение плана ремонтных работ и качество их выполнения;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состояние тепловых сетей, принадлежащих потребителю тепловой энергии;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работоспособность защиты систем теплопотребления;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наличие паспортов </w:t>
      </w:r>
      <w:proofErr w:type="spellStart"/>
      <w:r w:rsidRPr="002B505F">
        <w:rPr>
          <w:sz w:val="24"/>
          <w:szCs w:val="24"/>
        </w:rPr>
        <w:t>теплопотребляющих</w:t>
      </w:r>
      <w:proofErr w:type="spellEnd"/>
      <w:r w:rsidRPr="002B505F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плотность оборудования тепловых пунктов;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наличие пломб на расчетных шайбах и соплах элеваторов;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B505F">
        <w:rPr>
          <w:sz w:val="24"/>
          <w:szCs w:val="24"/>
        </w:rPr>
        <w:t>отсутствие задолженности за поставленные тепловую энергию (мощность), теплоноситель;</w:t>
      </w:r>
      <w:proofErr w:type="gramEnd"/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B505F">
        <w:rPr>
          <w:sz w:val="24"/>
          <w:szCs w:val="24"/>
        </w:rPr>
        <w:t>теплопотребляющих</w:t>
      </w:r>
      <w:proofErr w:type="spellEnd"/>
      <w:r w:rsidRPr="002B505F">
        <w:rPr>
          <w:sz w:val="24"/>
          <w:szCs w:val="24"/>
        </w:rPr>
        <w:t xml:space="preserve"> установок;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проведение испытания оборудования </w:t>
      </w:r>
      <w:proofErr w:type="spellStart"/>
      <w:r w:rsidRPr="002B505F">
        <w:rPr>
          <w:sz w:val="24"/>
          <w:szCs w:val="24"/>
        </w:rPr>
        <w:t>теплопотребляющих</w:t>
      </w:r>
      <w:proofErr w:type="spellEnd"/>
      <w:r w:rsidRPr="002B505F">
        <w:rPr>
          <w:sz w:val="24"/>
          <w:szCs w:val="24"/>
        </w:rPr>
        <w:t xml:space="preserve"> установок на плотность и прочность;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надежность теплоснабжения потребителей тепловой энергии с учетом климатических условий в соответствии с установленными  критериями;</w:t>
      </w:r>
    </w:p>
    <w:p w:rsidR="002B505F" w:rsidRPr="002B505F" w:rsidRDefault="002B505F" w:rsidP="002B505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С целью осуществления </w:t>
      </w:r>
      <w:r w:rsidRPr="00742420">
        <w:rPr>
          <w:b/>
          <w:sz w:val="24"/>
          <w:szCs w:val="24"/>
        </w:rPr>
        <w:t>мониторинга работы системы теплоснабжения</w:t>
      </w:r>
      <w:r w:rsidRPr="002B505F">
        <w:rPr>
          <w:sz w:val="24"/>
          <w:szCs w:val="24"/>
        </w:rPr>
        <w:t>,  МП «ККП г.п.Будогощь»: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 xml:space="preserve">В зимний период, ежедневно осуществлять </w:t>
      </w:r>
      <w:proofErr w:type="gramStart"/>
      <w:r w:rsidRPr="002B505F">
        <w:rPr>
          <w:sz w:val="24"/>
          <w:szCs w:val="24"/>
        </w:rPr>
        <w:t>контроль за</w:t>
      </w:r>
      <w:proofErr w:type="gramEnd"/>
      <w:r w:rsidRPr="002B505F">
        <w:rPr>
          <w:sz w:val="24"/>
          <w:szCs w:val="24"/>
        </w:rPr>
        <w:t xml:space="preserve"> состоянием и работой системы теплоснабжения.</w:t>
      </w:r>
    </w:p>
    <w:p w:rsidR="002B505F" w:rsidRPr="002B505F" w:rsidRDefault="002B505F" w:rsidP="002B505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B505F">
        <w:rPr>
          <w:sz w:val="24"/>
          <w:szCs w:val="24"/>
        </w:rPr>
        <w:t>При возникновении инцидентов, аварий, ухудшения технического состояния инженерного оборудования тепловых сетей и (или) внутридомовых сетей сообщать незамедлительно главе администрации поселения.</w:t>
      </w:r>
    </w:p>
    <w:p w:rsidR="002B505F" w:rsidRPr="002B505F" w:rsidRDefault="002B505F" w:rsidP="00813BA9">
      <w:pPr>
        <w:widowControl w:val="0"/>
        <w:autoSpaceDE w:val="0"/>
        <w:autoSpaceDN w:val="0"/>
        <w:adjustRightInd w:val="0"/>
        <w:ind w:left="720"/>
        <w:jc w:val="both"/>
      </w:pPr>
      <w:r w:rsidRPr="002B505F">
        <w:t>Администрация поселения не реже одного раза в месяц проводит выборочный осмотр состояния инженерных сетей и оборудования системы теплоснабжения потребителей г.п.Будогощь.</w:t>
      </w:r>
      <w:bookmarkStart w:id="3" w:name="Par111"/>
      <w:bookmarkStart w:id="4" w:name="Par114"/>
      <w:bookmarkEnd w:id="3"/>
      <w:bookmarkEnd w:id="4"/>
    </w:p>
    <w:p w:rsidR="002B505F" w:rsidRPr="002B505F" w:rsidRDefault="002B505F" w:rsidP="00813BA9"/>
    <w:sectPr w:rsidR="002B505F" w:rsidRPr="002B505F" w:rsidSect="001A57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2"/>
    <w:multiLevelType w:val="hybridMultilevel"/>
    <w:tmpl w:val="79F42B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D2468"/>
    <w:multiLevelType w:val="hybridMultilevel"/>
    <w:tmpl w:val="A25A0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E52E9"/>
    <w:multiLevelType w:val="hybridMultilevel"/>
    <w:tmpl w:val="E15C0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91BEE"/>
    <w:multiLevelType w:val="hybridMultilevel"/>
    <w:tmpl w:val="65EC69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A5FBE"/>
    <w:multiLevelType w:val="hybridMultilevel"/>
    <w:tmpl w:val="95DA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586"/>
    <w:multiLevelType w:val="multilevel"/>
    <w:tmpl w:val="431A8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289464B9"/>
    <w:multiLevelType w:val="hybridMultilevel"/>
    <w:tmpl w:val="BA721B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F46BF8"/>
    <w:multiLevelType w:val="hybridMultilevel"/>
    <w:tmpl w:val="6B3AFE06"/>
    <w:lvl w:ilvl="0" w:tplc="9534779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2DF4792"/>
    <w:multiLevelType w:val="hybridMultilevel"/>
    <w:tmpl w:val="C060D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10">
    <w:nsid w:val="410B72DE"/>
    <w:multiLevelType w:val="hybridMultilevel"/>
    <w:tmpl w:val="7F928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7E2043"/>
    <w:multiLevelType w:val="hybridMultilevel"/>
    <w:tmpl w:val="68528688"/>
    <w:lvl w:ilvl="0" w:tplc="70A27470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FBD4F9A"/>
    <w:multiLevelType w:val="hybridMultilevel"/>
    <w:tmpl w:val="3354A1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C47DB"/>
    <w:multiLevelType w:val="hybridMultilevel"/>
    <w:tmpl w:val="6AE0AC6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4583"/>
    <w:multiLevelType w:val="hybridMultilevel"/>
    <w:tmpl w:val="F19EEC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A6418"/>
    <w:multiLevelType w:val="hybridMultilevel"/>
    <w:tmpl w:val="20E8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A6"/>
    <w:rsid w:val="000C15E3"/>
    <w:rsid w:val="00125160"/>
    <w:rsid w:val="00154774"/>
    <w:rsid w:val="001A57EA"/>
    <w:rsid w:val="001E6471"/>
    <w:rsid w:val="001F660E"/>
    <w:rsid w:val="00247111"/>
    <w:rsid w:val="002B505F"/>
    <w:rsid w:val="0030112E"/>
    <w:rsid w:val="00377D26"/>
    <w:rsid w:val="003920A6"/>
    <w:rsid w:val="003B0A6C"/>
    <w:rsid w:val="003B1B62"/>
    <w:rsid w:val="003E755C"/>
    <w:rsid w:val="00484361"/>
    <w:rsid w:val="004E2C99"/>
    <w:rsid w:val="00565454"/>
    <w:rsid w:val="005E0532"/>
    <w:rsid w:val="006D0048"/>
    <w:rsid w:val="00742420"/>
    <w:rsid w:val="007879C1"/>
    <w:rsid w:val="00813BA9"/>
    <w:rsid w:val="00992E67"/>
    <w:rsid w:val="009F1416"/>
    <w:rsid w:val="00A335F3"/>
    <w:rsid w:val="00A73E37"/>
    <w:rsid w:val="00AD667C"/>
    <w:rsid w:val="00B53BDD"/>
    <w:rsid w:val="00BC243F"/>
    <w:rsid w:val="00BD33E2"/>
    <w:rsid w:val="00BF51FA"/>
    <w:rsid w:val="00C566A4"/>
    <w:rsid w:val="00CE11DC"/>
    <w:rsid w:val="00CF7639"/>
    <w:rsid w:val="00D5016D"/>
    <w:rsid w:val="00D650F5"/>
    <w:rsid w:val="00E1523F"/>
    <w:rsid w:val="00E54B3A"/>
    <w:rsid w:val="00E67A39"/>
    <w:rsid w:val="00F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37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3E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73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73E37"/>
    <w:pPr>
      <w:jc w:val="center"/>
    </w:pPr>
    <w:rPr>
      <w:b/>
      <w:bCs/>
    </w:rPr>
  </w:style>
  <w:style w:type="table" w:styleId="a4">
    <w:name w:val="Table Grid"/>
    <w:basedOn w:val="a1"/>
    <w:rsid w:val="00A7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7639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B5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E37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73E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73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73E37"/>
    <w:pPr>
      <w:jc w:val="center"/>
    </w:pPr>
    <w:rPr>
      <w:b/>
      <w:bCs/>
    </w:rPr>
  </w:style>
  <w:style w:type="table" w:styleId="a4">
    <w:name w:val="Table Grid"/>
    <w:basedOn w:val="a1"/>
    <w:rsid w:val="00A7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7639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6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6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B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734B62FA7B11CECE398584898D523AF4C1AFDA49D9E3F90691AC8FA6z5j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E35C-6BC9-40C4-A661-E2D819C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2019-07-19T08:43:00Z</cp:lastPrinted>
  <dcterms:created xsi:type="dcterms:W3CDTF">2018-05-08T07:13:00Z</dcterms:created>
  <dcterms:modified xsi:type="dcterms:W3CDTF">2020-05-28T13:48:00Z</dcterms:modified>
</cp:coreProperties>
</file>