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4" w:rsidRPr="001F6ACC" w:rsidRDefault="00BD1274" w:rsidP="001311F0">
      <w:pPr>
        <w:jc w:val="center"/>
      </w:pPr>
    </w:p>
    <w:p w:rsidR="00BD1274" w:rsidRPr="001F6ACC" w:rsidRDefault="00BD1274" w:rsidP="001311F0">
      <w:pPr>
        <w:jc w:val="center"/>
        <w:rPr>
          <w:b/>
          <w:bCs/>
        </w:rPr>
      </w:pPr>
      <w:r w:rsidRPr="001F6ACC">
        <w:rPr>
          <w:b/>
          <w:bCs/>
        </w:rPr>
        <w:t>РОССИЙСКАЯ ФЕДЕРАЦИЯ</w:t>
      </w:r>
    </w:p>
    <w:p w:rsidR="00BD1274" w:rsidRPr="001F6ACC" w:rsidRDefault="00BD1274" w:rsidP="001311F0">
      <w:pPr>
        <w:jc w:val="center"/>
        <w:rPr>
          <w:b/>
        </w:rPr>
      </w:pPr>
      <w:r w:rsidRPr="001F6ACC">
        <w:rPr>
          <w:b/>
          <w:bCs/>
        </w:rPr>
        <w:t xml:space="preserve">СОВЕТ ДЕПУТАТОВ </w:t>
      </w:r>
      <w:r w:rsidRPr="001F6ACC">
        <w:rPr>
          <w:b/>
        </w:rPr>
        <w:t>МУНИЦИПАЛЬНОГО ОБРАЗОВАНИЯ</w:t>
      </w:r>
    </w:p>
    <w:p w:rsidR="00BD1274" w:rsidRPr="001F6ACC" w:rsidRDefault="00BD1274" w:rsidP="001311F0">
      <w:pPr>
        <w:pStyle w:val="BodyText"/>
        <w:jc w:val="center"/>
        <w:rPr>
          <w:b/>
        </w:rPr>
      </w:pPr>
      <w:r w:rsidRPr="001F6ACC">
        <w:rPr>
          <w:b/>
        </w:rPr>
        <w:t>БУДОГОЩСКОЕ ГОРОДСКОЕ ПОСЕЛЕНИЕ</w:t>
      </w:r>
    </w:p>
    <w:p w:rsidR="00BD1274" w:rsidRPr="001F6ACC" w:rsidRDefault="00BD1274" w:rsidP="001311F0">
      <w:pPr>
        <w:pStyle w:val="BodyText"/>
        <w:jc w:val="center"/>
        <w:rPr>
          <w:b/>
        </w:rPr>
      </w:pPr>
      <w:r w:rsidRPr="001F6ACC">
        <w:rPr>
          <w:b/>
        </w:rPr>
        <w:t>КИРИШСКОГО МУНИЦИПАЛЬНОГО РАЙОНА</w:t>
      </w:r>
    </w:p>
    <w:p w:rsidR="00BD1274" w:rsidRPr="001F6ACC" w:rsidRDefault="00BD1274" w:rsidP="001311F0">
      <w:pPr>
        <w:pStyle w:val="BodyText"/>
        <w:jc w:val="center"/>
        <w:rPr>
          <w:b/>
        </w:rPr>
      </w:pPr>
      <w:r w:rsidRPr="001F6ACC">
        <w:rPr>
          <w:b/>
        </w:rPr>
        <w:t>ЛЕНИНГРАДСКОЙ ОБЛАСТИ</w:t>
      </w:r>
    </w:p>
    <w:p w:rsidR="00BD1274" w:rsidRPr="001F6ACC" w:rsidRDefault="00BD1274" w:rsidP="001311F0">
      <w:pPr>
        <w:jc w:val="center"/>
        <w:rPr>
          <w:b/>
          <w:bCs/>
        </w:rPr>
      </w:pPr>
      <w:r w:rsidRPr="001F6ACC">
        <w:rPr>
          <w:b/>
        </w:rPr>
        <w:t xml:space="preserve">РЕШЕНИЕ </w:t>
      </w:r>
    </w:p>
    <w:p w:rsidR="00BD1274" w:rsidRPr="001F6ACC" w:rsidRDefault="00BD1274" w:rsidP="006871E6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2138"/>
        <w:gridCol w:w="709"/>
        <w:gridCol w:w="1701"/>
      </w:tblGrid>
      <w:tr w:rsidR="00BD1274" w:rsidRPr="001F6ACC" w:rsidTr="00FD5814"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</w:tcPr>
          <w:p w:rsidR="00BD1274" w:rsidRPr="001F6ACC" w:rsidRDefault="00BD1274" w:rsidP="00FD5814">
            <w:pPr>
              <w:jc w:val="center"/>
            </w:pPr>
            <w:r w:rsidRPr="001F6ACC">
              <w:t>14 июня 2016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1274" w:rsidRPr="001F6ACC" w:rsidRDefault="00BD1274" w:rsidP="00FD5814">
            <w:pPr>
              <w:jc w:val="center"/>
            </w:pPr>
            <w:r w:rsidRPr="001F6ACC"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D1274" w:rsidRPr="001F6ACC" w:rsidRDefault="00BD1274" w:rsidP="00FD5814">
            <w:pPr>
              <w:jc w:val="center"/>
            </w:pPr>
            <w:r>
              <w:t>26/</w:t>
            </w:r>
            <w:r w:rsidRPr="001F6ACC">
              <w:t>130</w:t>
            </w:r>
          </w:p>
        </w:tc>
      </w:tr>
      <w:tr w:rsidR="00BD1274" w:rsidRPr="001F6ACC" w:rsidTr="00FD5814"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BD1274" w:rsidRPr="001F6ACC" w:rsidRDefault="00BD1274" w:rsidP="00FD5814"/>
        </w:tc>
        <w:tc>
          <w:tcPr>
            <w:tcW w:w="2138" w:type="dxa"/>
            <w:tcBorders>
              <w:left w:val="nil"/>
              <w:bottom w:val="nil"/>
              <w:right w:val="nil"/>
            </w:tcBorders>
          </w:tcPr>
          <w:p w:rsidR="00BD1274" w:rsidRPr="001F6ACC" w:rsidRDefault="00BD1274" w:rsidP="00FD58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D1274" w:rsidRPr="001F6ACC" w:rsidRDefault="00BD1274" w:rsidP="00FD5814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D1274" w:rsidRPr="001F6ACC" w:rsidRDefault="00BD1274" w:rsidP="00FD5814">
            <w:pPr>
              <w:jc w:val="center"/>
            </w:pPr>
          </w:p>
        </w:tc>
      </w:tr>
      <w:tr w:rsidR="00BD1274" w:rsidRPr="001F6ACC" w:rsidTr="00FD5814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4" w:rsidRPr="001F6ACC" w:rsidRDefault="00BD1274" w:rsidP="00FD5814">
            <w:bookmarkStart w:id="0" w:name="_GoBack"/>
            <w:bookmarkEnd w:id="0"/>
            <w:r w:rsidRPr="001F6ACC">
              <w:t xml:space="preserve">                                                                                                   </w:t>
            </w:r>
          </w:p>
        </w:tc>
      </w:tr>
      <w:tr w:rsidR="00BD1274" w:rsidRPr="001F6ACC" w:rsidTr="00FD5814">
        <w:trPr>
          <w:trHeight w:val="992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274" w:rsidRPr="001F6ACC" w:rsidRDefault="00BD1274" w:rsidP="001311F0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1F6ACC">
              <w:rPr>
                <w:b/>
                <w:bCs/>
                <w:lang w:eastAsia="en-US"/>
              </w:rPr>
              <w:t>Об утверждении Положения об основаниях и порядке сообщения депутатом совета депутатов муниципального образования Будогощское городское поселение Киришского муниципального района Ленинградской области,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</w:tr>
    </w:tbl>
    <w:p w:rsidR="00BD1274" w:rsidRPr="001F6ACC" w:rsidRDefault="00BD1274" w:rsidP="006871E6">
      <w:pPr>
        <w:ind w:right="566"/>
        <w:jc w:val="center"/>
        <w:rPr>
          <w:bCs/>
        </w:rPr>
      </w:pPr>
    </w:p>
    <w:p w:rsidR="00BD1274" w:rsidRPr="001F6ACC" w:rsidRDefault="00BD1274" w:rsidP="006871E6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</w:rPr>
      </w:pPr>
      <w:r w:rsidRPr="001F6ACC">
        <w:rPr>
          <w:bCs/>
          <w:color w:val="000000"/>
        </w:rPr>
        <w:t xml:space="preserve">Совет депутатов </w:t>
      </w:r>
      <w:r w:rsidRPr="001F6ACC">
        <w:rPr>
          <w:bCs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rPr>
          <w:bCs/>
          <w:color w:val="000000"/>
        </w:rPr>
        <w:t xml:space="preserve"> Р</w:t>
      </w:r>
      <w:r w:rsidRPr="001F6ACC">
        <w:rPr>
          <w:bCs/>
          <w:spacing w:val="10"/>
        </w:rPr>
        <w:t>ЕШИЛ:</w:t>
      </w: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 xml:space="preserve">1. Утвердить </w:t>
      </w:r>
      <w:hyperlink w:anchor="P27" w:history="1">
        <w:r w:rsidRPr="001F6ACC">
          <w:rPr>
            <w:color w:val="000000"/>
          </w:rPr>
          <w:t>Положение</w:t>
        </w:r>
      </w:hyperlink>
      <w:r w:rsidRPr="001F6ACC">
        <w:rPr>
          <w:color w:val="000000"/>
        </w:rPr>
        <w:t xml:space="preserve"> о</w:t>
      </w:r>
      <w:r w:rsidRPr="001F6ACC">
        <w:t xml:space="preserve">б основаниях и порядке сообщения депутатом совета депутатов </w:t>
      </w:r>
      <w:r w:rsidRPr="001F6ACC">
        <w:rPr>
          <w:bCs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1.</w:t>
      </w:r>
    </w:p>
    <w:p w:rsidR="00BD1274" w:rsidRPr="001F6ACC" w:rsidRDefault="00BD1274" w:rsidP="006871E6">
      <w:pPr>
        <w:pStyle w:val="ConsPlusNormal"/>
        <w:ind w:firstLine="709"/>
        <w:jc w:val="both"/>
      </w:pP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>2. Утвердить форму уведомления о возникновении личной заинтересованности, которая приводит или может привести к конфликту интересов, согласно приложению 2.</w:t>
      </w:r>
    </w:p>
    <w:p w:rsidR="00BD1274" w:rsidRPr="001F6ACC" w:rsidRDefault="00BD1274" w:rsidP="006871E6">
      <w:pPr>
        <w:pStyle w:val="ConsPlusNormal"/>
        <w:ind w:firstLine="709"/>
        <w:jc w:val="both"/>
      </w:pP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>3. Решение вступает в силу со дня его принятия.</w:t>
      </w:r>
    </w:p>
    <w:p w:rsidR="00BD1274" w:rsidRPr="001F6ACC" w:rsidRDefault="00BD1274" w:rsidP="006871E6">
      <w:pPr>
        <w:pStyle w:val="BodyTextIndent2"/>
        <w:ind w:firstLine="0"/>
        <w:rPr>
          <w:sz w:val="24"/>
          <w:szCs w:val="24"/>
        </w:rPr>
      </w:pPr>
    </w:p>
    <w:p w:rsidR="00BD1274" w:rsidRPr="001F6ACC" w:rsidRDefault="00BD1274" w:rsidP="006871E6">
      <w:pPr>
        <w:pStyle w:val="BodyTextIndent2"/>
        <w:ind w:firstLine="0"/>
        <w:rPr>
          <w:sz w:val="24"/>
          <w:szCs w:val="24"/>
        </w:rPr>
      </w:pPr>
    </w:p>
    <w:p w:rsidR="00BD1274" w:rsidRPr="001F6ACC" w:rsidRDefault="00BD1274" w:rsidP="001311F0">
      <w:pPr>
        <w:widowControl w:val="0"/>
        <w:tabs>
          <w:tab w:val="left" w:pos="993"/>
          <w:tab w:val="left" w:pos="1142"/>
        </w:tabs>
        <w:jc w:val="both"/>
      </w:pPr>
      <w:r w:rsidRPr="001F6ACC">
        <w:t>Глава муниципального образования</w:t>
      </w:r>
    </w:p>
    <w:p w:rsidR="00BD1274" w:rsidRPr="001F6ACC" w:rsidRDefault="00BD1274" w:rsidP="001311F0">
      <w:pPr>
        <w:pStyle w:val="BodyTextIndent2"/>
        <w:ind w:firstLine="0"/>
        <w:rPr>
          <w:bCs/>
          <w:sz w:val="24"/>
          <w:szCs w:val="24"/>
          <w:lang w:eastAsia="en-US"/>
        </w:rPr>
      </w:pPr>
      <w:r w:rsidRPr="001F6ACC">
        <w:rPr>
          <w:bCs/>
          <w:sz w:val="24"/>
          <w:szCs w:val="24"/>
          <w:lang w:eastAsia="en-US"/>
        </w:rPr>
        <w:t>муниципального образования</w:t>
      </w:r>
    </w:p>
    <w:p w:rsidR="00BD1274" w:rsidRPr="001F6ACC" w:rsidRDefault="00BD1274" w:rsidP="001311F0">
      <w:pPr>
        <w:pStyle w:val="BodyTextIndent2"/>
        <w:ind w:firstLine="0"/>
        <w:rPr>
          <w:bCs/>
          <w:sz w:val="24"/>
          <w:szCs w:val="24"/>
          <w:lang w:eastAsia="en-US"/>
        </w:rPr>
      </w:pPr>
      <w:r w:rsidRPr="001F6ACC">
        <w:rPr>
          <w:bCs/>
          <w:sz w:val="24"/>
          <w:szCs w:val="24"/>
          <w:lang w:eastAsia="en-US"/>
        </w:rPr>
        <w:t>Будогощское городское поселение</w:t>
      </w:r>
    </w:p>
    <w:p w:rsidR="00BD1274" w:rsidRPr="001F6ACC" w:rsidRDefault="00BD1274" w:rsidP="001311F0">
      <w:pPr>
        <w:pStyle w:val="BodyTextIndent2"/>
        <w:ind w:firstLine="0"/>
        <w:rPr>
          <w:bCs/>
          <w:sz w:val="24"/>
          <w:szCs w:val="24"/>
          <w:lang w:eastAsia="en-US"/>
        </w:rPr>
      </w:pPr>
      <w:r w:rsidRPr="001F6ACC">
        <w:rPr>
          <w:bCs/>
          <w:sz w:val="24"/>
          <w:szCs w:val="24"/>
          <w:lang w:eastAsia="en-US"/>
        </w:rPr>
        <w:t xml:space="preserve">Киришского муниципального района </w:t>
      </w:r>
    </w:p>
    <w:p w:rsidR="00BD1274" w:rsidRPr="001F6ACC" w:rsidRDefault="00BD1274" w:rsidP="001311F0">
      <w:pPr>
        <w:pStyle w:val="BodyTextIndent2"/>
        <w:ind w:firstLine="0"/>
        <w:rPr>
          <w:sz w:val="24"/>
          <w:szCs w:val="24"/>
        </w:rPr>
      </w:pPr>
      <w:r w:rsidRPr="001F6ACC">
        <w:rPr>
          <w:bCs/>
          <w:sz w:val="24"/>
          <w:szCs w:val="24"/>
          <w:lang w:eastAsia="en-US"/>
        </w:rPr>
        <w:t>Ленинградской области</w:t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</w:r>
      <w:r w:rsidRPr="001F6ACC">
        <w:rPr>
          <w:bCs/>
          <w:sz w:val="24"/>
          <w:szCs w:val="24"/>
          <w:lang w:eastAsia="en-US"/>
        </w:rPr>
        <w:tab/>
        <w:t>З.С. Фокина</w:t>
      </w:r>
    </w:p>
    <w:p w:rsidR="00BD1274" w:rsidRPr="001F6ACC" w:rsidRDefault="00BD1274" w:rsidP="006871E6">
      <w:pPr>
        <w:pStyle w:val="BodyTextIndent2"/>
        <w:ind w:firstLine="0"/>
        <w:rPr>
          <w:sz w:val="24"/>
          <w:szCs w:val="24"/>
        </w:rPr>
      </w:pPr>
    </w:p>
    <w:p w:rsidR="00BD1274" w:rsidRPr="001F6ACC" w:rsidRDefault="00BD1274" w:rsidP="006871E6">
      <w:pPr>
        <w:autoSpaceDE w:val="0"/>
        <w:autoSpaceDN w:val="0"/>
        <w:adjustRightInd w:val="0"/>
        <w:ind w:left="6237"/>
        <w:outlineLvl w:val="0"/>
        <w:rPr>
          <w:lang w:eastAsia="en-US"/>
        </w:rPr>
      </w:pPr>
    </w:p>
    <w:p w:rsidR="00BD1274" w:rsidRPr="001F6ACC" w:rsidRDefault="00BD1274" w:rsidP="006871E6">
      <w:pPr>
        <w:autoSpaceDE w:val="0"/>
        <w:autoSpaceDN w:val="0"/>
        <w:adjustRightInd w:val="0"/>
        <w:ind w:left="6237"/>
        <w:outlineLvl w:val="0"/>
        <w:rPr>
          <w:lang w:eastAsia="en-US"/>
        </w:rPr>
      </w:pPr>
    </w:p>
    <w:p w:rsidR="00BD1274" w:rsidRPr="001F6ACC" w:rsidRDefault="00BD1274" w:rsidP="006871E6">
      <w:pPr>
        <w:autoSpaceDE w:val="0"/>
        <w:autoSpaceDN w:val="0"/>
        <w:adjustRightInd w:val="0"/>
        <w:ind w:left="6237"/>
        <w:outlineLvl w:val="0"/>
        <w:rPr>
          <w:lang w:eastAsia="en-US"/>
        </w:rPr>
      </w:pPr>
    </w:p>
    <w:p w:rsidR="00BD1274" w:rsidRPr="001F6ACC" w:rsidRDefault="00BD1274" w:rsidP="006871E6">
      <w:pPr>
        <w:autoSpaceDE w:val="0"/>
        <w:autoSpaceDN w:val="0"/>
        <w:adjustRightInd w:val="0"/>
        <w:ind w:left="6237"/>
        <w:outlineLvl w:val="0"/>
        <w:rPr>
          <w:lang w:eastAsia="en-US"/>
        </w:rPr>
      </w:pPr>
    </w:p>
    <w:p w:rsidR="00BD1274" w:rsidRPr="001F6ACC" w:rsidRDefault="00BD1274" w:rsidP="006871E6">
      <w:pPr>
        <w:autoSpaceDE w:val="0"/>
        <w:autoSpaceDN w:val="0"/>
        <w:adjustRightInd w:val="0"/>
        <w:ind w:left="6237"/>
        <w:outlineLvl w:val="0"/>
        <w:rPr>
          <w:lang w:eastAsia="en-US"/>
        </w:rPr>
      </w:pPr>
    </w:p>
    <w:p w:rsidR="00BD1274" w:rsidRPr="001F6ACC" w:rsidRDefault="00BD1274" w:rsidP="006871E6">
      <w:pPr>
        <w:jc w:val="right"/>
        <w:rPr>
          <w:bCs/>
        </w:rPr>
      </w:pPr>
      <w:r w:rsidRPr="001F6ACC">
        <w:rPr>
          <w:bCs/>
        </w:rPr>
        <w:t>УТВЕРЖДЕНО</w:t>
      </w:r>
    </w:p>
    <w:p w:rsidR="00BD1274" w:rsidRPr="001F6ACC" w:rsidRDefault="00BD1274" w:rsidP="006871E6">
      <w:pPr>
        <w:jc w:val="right"/>
        <w:rPr>
          <w:bCs/>
        </w:rPr>
      </w:pPr>
      <w:r w:rsidRPr="001F6ACC">
        <w:rPr>
          <w:bCs/>
        </w:rPr>
        <w:t>решением совета депутатов</w:t>
      </w:r>
    </w:p>
    <w:p w:rsidR="00BD1274" w:rsidRPr="001F6ACC" w:rsidRDefault="00BD1274" w:rsidP="001311F0">
      <w:pPr>
        <w:jc w:val="right"/>
        <w:rPr>
          <w:bCs/>
          <w:lang w:eastAsia="en-US"/>
        </w:rPr>
      </w:pPr>
      <w:r w:rsidRPr="001F6ACC">
        <w:rPr>
          <w:bCs/>
        </w:rPr>
        <w:t xml:space="preserve"> </w:t>
      </w:r>
      <w:r w:rsidRPr="001F6ACC">
        <w:rPr>
          <w:bCs/>
          <w:lang w:eastAsia="en-US"/>
        </w:rPr>
        <w:t xml:space="preserve">муниципального образования </w:t>
      </w:r>
    </w:p>
    <w:p w:rsidR="00BD1274" w:rsidRPr="001F6ACC" w:rsidRDefault="00BD1274" w:rsidP="001311F0">
      <w:pPr>
        <w:jc w:val="right"/>
        <w:rPr>
          <w:bCs/>
          <w:lang w:eastAsia="en-US"/>
        </w:rPr>
      </w:pPr>
      <w:r w:rsidRPr="001F6ACC">
        <w:rPr>
          <w:bCs/>
          <w:lang w:eastAsia="en-US"/>
        </w:rPr>
        <w:t xml:space="preserve">Будогощское городское поселение </w:t>
      </w:r>
    </w:p>
    <w:p w:rsidR="00BD1274" w:rsidRPr="001F6ACC" w:rsidRDefault="00BD1274" w:rsidP="001311F0">
      <w:pPr>
        <w:jc w:val="right"/>
        <w:rPr>
          <w:bCs/>
          <w:lang w:eastAsia="en-US"/>
        </w:rPr>
      </w:pPr>
      <w:r w:rsidRPr="001F6ACC">
        <w:rPr>
          <w:bCs/>
          <w:lang w:eastAsia="en-US"/>
        </w:rPr>
        <w:t xml:space="preserve">Киришского муниципального района </w:t>
      </w:r>
    </w:p>
    <w:p w:rsidR="00BD1274" w:rsidRPr="001F6ACC" w:rsidRDefault="00BD1274" w:rsidP="001311F0">
      <w:pPr>
        <w:jc w:val="right"/>
        <w:rPr>
          <w:bCs/>
        </w:rPr>
      </w:pPr>
      <w:r w:rsidRPr="001F6ACC">
        <w:rPr>
          <w:bCs/>
          <w:lang w:eastAsia="en-US"/>
        </w:rPr>
        <w:t>Ленинградской области</w:t>
      </w:r>
    </w:p>
    <w:p w:rsidR="00BD1274" w:rsidRPr="001F6ACC" w:rsidRDefault="00BD1274" w:rsidP="006871E6">
      <w:pPr>
        <w:jc w:val="right"/>
        <w:rPr>
          <w:bCs/>
        </w:rPr>
      </w:pPr>
      <w:r w:rsidRPr="001F6ACC">
        <w:rPr>
          <w:bCs/>
        </w:rPr>
        <w:t>От_14.06.2016_ № 26/130</w:t>
      </w:r>
    </w:p>
    <w:p w:rsidR="00BD1274" w:rsidRPr="001F6ACC" w:rsidRDefault="00BD1274" w:rsidP="006871E6">
      <w:pPr>
        <w:jc w:val="right"/>
        <w:rPr>
          <w:bCs/>
        </w:rPr>
      </w:pPr>
    </w:p>
    <w:p w:rsidR="00BD1274" w:rsidRPr="001F6ACC" w:rsidRDefault="00BD1274" w:rsidP="006871E6">
      <w:pPr>
        <w:jc w:val="right"/>
        <w:rPr>
          <w:bCs/>
        </w:rPr>
      </w:pPr>
      <w:r w:rsidRPr="001F6ACC">
        <w:rPr>
          <w:bCs/>
        </w:rPr>
        <w:t>(Приложение 1)</w:t>
      </w:r>
    </w:p>
    <w:p w:rsidR="00BD1274" w:rsidRPr="001F6ACC" w:rsidRDefault="00BD1274" w:rsidP="006871E6">
      <w:pPr>
        <w:pStyle w:val="ConsPlusNormal"/>
        <w:jc w:val="right"/>
      </w:pPr>
    </w:p>
    <w:p w:rsidR="00BD1274" w:rsidRPr="001F6ACC" w:rsidRDefault="00BD1274" w:rsidP="006871E6">
      <w:pPr>
        <w:pStyle w:val="ConsPlusNormal"/>
        <w:jc w:val="both"/>
      </w:pPr>
    </w:p>
    <w:p w:rsidR="00BD1274" w:rsidRPr="001F6ACC" w:rsidRDefault="00BD1274" w:rsidP="006871E6">
      <w:pPr>
        <w:pStyle w:val="ConsPlusNormal"/>
        <w:jc w:val="both"/>
      </w:pPr>
    </w:p>
    <w:p w:rsidR="00BD1274" w:rsidRPr="001F6ACC" w:rsidRDefault="00BD1274" w:rsidP="00687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1F6AC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F6ACC">
        <w:rPr>
          <w:rFonts w:ascii="Times New Roman" w:hAnsi="Times New Roman" w:cs="Times New Roman"/>
          <w:sz w:val="24"/>
          <w:szCs w:val="24"/>
        </w:rPr>
        <w:br/>
        <w:t xml:space="preserve">об основаниях и порядке сообщения депутатом совета депутатов </w:t>
      </w:r>
      <w:r w:rsidRPr="001F6ACC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rPr>
          <w:sz w:val="24"/>
          <w:szCs w:val="24"/>
        </w:rPr>
        <w:t xml:space="preserve"> </w:t>
      </w:r>
      <w:r w:rsidRPr="001F6AC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D1274" w:rsidRPr="001F6ACC" w:rsidRDefault="00BD1274" w:rsidP="006871E6">
      <w:pPr>
        <w:pStyle w:val="ConsPlusNormal"/>
        <w:jc w:val="both"/>
      </w:pPr>
    </w:p>
    <w:p w:rsidR="00BD1274" w:rsidRPr="001F6ACC" w:rsidRDefault="00BD1274" w:rsidP="006871E6">
      <w:pPr>
        <w:pStyle w:val="ConsPlusNormal"/>
        <w:jc w:val="both"/>
      </w:pPr>
    </w:p>
    <w:p w:rsidR="00BD1274" w:rsidRPr="001F6ACC" w:rsidRDefault="00BD1274" w:rsidP="006871E6">
      <w:pPr>
        <w:widowControl w:val="0"/>
        <w:autoSpaceDE w:val="0"/>
        <w:autoSpaceDN w:val="0"/>
        <w:adjustRightInd w:val="0"/>
        <w:ind w:firstLine="709"/>
        <w:jc w:val="both"/>
      </w:pPr>
      <w:r w:rsidRPr="001F6ACC">
        <w:t xml:space="preserve">1. Настоящим Положением определяются основания и порядок сообщения депутатом совета депутатов </w:t>
      </w:r>
      <w:r w:rsidRPr="001F6ACC">
        <w:rPr>
          <w:bCs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t xml:space="preserve"> (далее – депутат) в комиссию</w:t>
      </w:r>
      <w:r w:rsidRPr="001F6ACC">
        <w:rPr>
          <w:bCs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Pr="001F6ACC">
        <w:t xml:space="preserve">совета депутатов </w:t>
      </w:r>
      <w:r w:rsidRPr="001F6ACC">
        <w:rPr>
          <w:bCs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t xml:space="preserve"> (далее–Комиссия),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BD1274" w:rsidRPr="001F6ACC" w:rsidRDefault="00BD1274" w:rsidP="006871E6">
      <w:pPr>
        <w:widowControl w:val="0"/>
        <w:autoSpaceDE w:val="0"/>
        <w:autoSpaceDN w:val="0"/>
        <w:adjustRightInd w:val="0"/>
        <w:ind w:firstLine="709"/>
        <w:jc w:val="both"/>
      </w:pPr>
      <w:r w:rsidRPr="001F6ACC">
        <w:t>2. Депутат обязан в соответствии с законодательством Российской Федерации о противодействии коррупции сообщать,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1274" w:rsidRPr="001F6ACC" w:rsidRDefault="00BD1274" w:rsidP="006871E6">
      <w:pPr>
        <w:widowControl w:val="0"/>
        <w:autoSpaceDE w:val="0"/>
        <w:autoSpaceDN w:val="0"/>
        <w:adjustRightInd w:val="0"/>
        <w:ind w:firstLine="709"/>
        <w:jc w:val="both"/>
      </w:pPr>
      <w:r w:rsidRPr="001F6ACC">
        <w:t>3. Сообщение депутата оформляется в письменной форме в виде уведомления о возникновении личной заинтересованности при осуществлении своих полномочий</w:t>
      </w:r>
      <w:r w:rsidRPr="001F6ACC">
        <w:rPr>
          <w:spacing w:val="-2"/>
        </w:rPr>
        <w:t>, которая приводит или может привести к конфликту</w:t>
      </w:r>
      <w:r w:rsidRPr="001F6ACC">
        <w:t xml:space="preserve"> интересов (далее – уведомление).</w:t>
      </w:r>
    </w:p>
    <w:p w:rsidR="00BD1274" w:rsidRPr="001F6ACC" w:rsidRDefault="00BD1274" w:rsidP="006871E6">
      <w:pPr>
        <w:widowControl w:val="0"/>
        <w:autoSpaceDE w:val="0"/>
        <w:autoSpaceDN w:val="0"/>
        <w:adjustRightInd w:val="0"/>
        <w:ind w:firstLine="709"/>
        <w:jc w:val="both"/>
      </w:pPr>
      <w:r w:rsidRPr="001F6ACC">
        <w:t>4. </w:t>
      </w:r>
      <w:r w:rsidRPr="001F6ACC">
        <w:rPr>
          <w:spacing w:val="-2"/>
        </w:rPr>
        <w:t>Депутат представляет в Комиссию уведомление, составленное по форме</w:t>
      </w:r>
      <w:r w:rsidRPr="001F6ACC">
        <w:t xml:space="preserve"> согласно </w:t>
      </w:r>
      <w:hyperlink r:id="rId6" w:history="1">
        <w:r w:rsidRPr="001F6ACC">
          <w:t>приложению</w:t>
        </w:r>
      </w:hyperlink>
      <w:r w:rsidRPr="001F6ACC">
        <w:t xml:space="preserve"> 2 к настоящему решению.</w:t>
      </w:r>
    </w:p>
    <w:p w:rsidR="00BD1274" w:rsidRPr="001F6ACC" w:rsidRDefault="00BD1274" w:rsidP="006871E6">
      <w:pPr>
        <w:widowControl w:val="0"/>
        <w:autoSpaceDE w:val="0"/>
        <w:autoSpaceDN w:val="0"/>
        <w:adjustRightInd w:val="0"/>
        <w:ind w:firstLine="709"/>
        <w:jc w:val="both"/>
      </w:pPr>
      <w:r w:rsidRPr="001F6ACC">
        <w:t xml:space="preserve">Уведомление регистрируется Комиссией в журнале регистрации. Копия </w:t>
      </w:r>
      <w:r w:rsidRPr="001F6ACC">
        <w:rPr>
          <w:spacing w:val="-2"/>
        </w:rPr>
        <w:t>зарегистрированного уведомления с отметкой о регистрации в день регистрации</w:t>
      </w:r>
      <w:r w:rsidRPr="001F6ACC">
        <w:t xml:space="preserve"> выдается депутату. При направлении уведомления по почте депутату направляется извещение о дате получения (регистрации) сообщения </w:t>
      </w:r>
      <w:r w:rsidRPr="001F6ACC">
        <w:br/>
        <w:t>в трехдневный срок с даты получения (регистрации) сообщения.</w:t>
      </w:r>
    </w:p>
    <w:p w:rsidR="00BD1274" w:rsidRPr="001F6ACC" w:rsidRDefault="00BD1274" w:rsidP="006871E6">
      <w:pPr>
        <w:widowControl w:val="0"/>
        <w:autoSpaceDE w:val="0"/>
        <w:autoSpaceDN w:val="0"/>
        <w:adjustRightInd w:val="0"/>
        <w:ind w:firstLine="709"/>
        <w:jc w:val="both"/>
      </w:pPr>
      <w:r w:rsidRPr="001F6ACC">
        <w:t>5. Комиссия при поступлении уведомления имеет право:</w:t>
      </w: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 xml:space="preserve">а) получать от депутата, направившего уведомление, пояснения </w:t>
      </w:r>
      <w:r w:rsidRPr="001F6ACC">
        <w:br/>
        <w:t>по изложенным в уведомлении обстоятельствам;</w:t>
      </w: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 xml:space="preserve">б) 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</w:t>
      </w:r>
      <w:r w:rsidRPr="001F6ACC">
        <w:br/>
        <w:t>и заинтересованные организации.</w:t>
      </w:r>
    </w:p>
    <w:p w:rsidR="00BD1274" w:rsidRPr="001F6ACC" w:rsidRDefault="00BD1274" w:rsidP="006871E6">
      <w:pPr>
        <w:autoSpaceDE w:val="0"/>
        <w:autoSpaceDN w:val="0"/>
        <w:adjustRightInd w:val="0"/>
        <w:ind w:firstLine="709"/>
        <w:jc w:val="both"/>
      </w:pPr>
      <w:r w:rsidRPr="001F6ACC">
        <w:rPr>
          <w:iCs/>
        </w:rPr>
        <w:t xml:space="preserve">6. Рассмотрение </w:t>
      </w:r>
      <w:hyperlink r:id="rId7" w:history="1">
        <w:r w:rsidRPr="001F6ACC">
          <w:rPr>
            <w:iCs/>
          </w:rPr>
          <w:t>уведомлений</w:t>
        </w:r>
      </w:hyperlink>
      <w:r w:rsidRPr="001F6ACC">
        <w:rPr>
          <w:iCs/>
        </w:rPr>
        <w:t xml:space="preserve"> и принятие по ним соответствующих решений осуществляется в порядке, установленном </w:t>
      </w:r>
      <w:hyperlink r:id="rId8" w:history="1">
        <w:r w:rsidRPr="001F6ACC">
          <w:rPr>
            <w:iCs/>
          </w:rPr>
          <w:t>Положением</w:t>
        </w:r>
      </w:hyperlink>
      <w:r w:rsidRPr="001F6ACC">
        <w:rPr>
          <w:iCs/>
        </w:rPr>
        <w:t xml:space="preserve"> </w:t>
      </w:r>
      <w:r w:rsidRPr="001F6ACC">
        <w:t xml:space="preserve">о комиссии </w:t>
      </w:r>
      <w:r w:rsidRPr="001F6ACC">
        <w:rPr>
          <w:color w:val="000000"/>
        </w:rPr>
        <w:t xml:space="preserve">по контролю за достоверностью сведений о доходах, расходах, </w:t>
      </w:r>
      <w:r w:rsidRPr="001F6ACC">
        <w:rPr>
          <w:color w:val="000000"/>
        </w:rPr>
        <w:br/>
        <w:t xml:space="preserve">об имуществе и обязательствах имущественного характера, представляемых депутатами совета депутатов </w:t>
      </w:r>
      <w:r w:rsidRPr="001F6ACC">
        <w:rPr>
          <w:bCs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t xml:space="preserve">, утвержденным  решением совета депутатов </w:t>
      </w:r>
      <w:r w:rsidRPr="001F6ACC">
        <w:rPr>
          <w:bCs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t xml:space="preserve">  от 22.03.2016 № 23/111</w:t>
      </w: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>7. По результатам рассмотрения уведомления Комиссия принимает одно из следующих решений:</w:t>
      </w: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>а) признать, что при осуществлении своих полномочий депутатом, направившим уведомление, конфликт интересов отсутствует;</w:t>
      </w:r>
    </w:p>
    <w:p w:rsidR="00BD1274" w:rsidRPr="001F6ACC" w:rsidRDefault="00BD1274" w:rsidP="006871E6">
      <w:pPr>
        <w:pStyle w:val="ConsPlusNormal"/>
        <w:ind w:firstLine="709"/>
        <w:jc w:val="both"/>
      </w:pPr>
      <w:r w:rsidRPr="001F6ACC">
        <w:t xml:space="preserve">б) 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интересов. В этом случае Комиссия рекомендует депутату, представившему уведомление, принять меры по предотвращению или урегулированию конфликта интересов в соответствии со </w:t>
      </w:r>
      <w:hyperlink r:id="rId9" w:history="1">
        <w:r w:rsidRPr="001F6ACC">
          <w:t>статьей 11</w:t>
        </w:r>
      </w:hyperlink>
      <w:r w:rsidRPr="001F6ACC">
        <w:t xml:space="preserve"> Федерального закона от 25 декабря 2008 года № 273-ФЗ "О противодействии коррупции".</w:t>
      </w:r>
    </w:p>
    <w:p w:rsidR="00BD1274" w:rsidRPr="001F6ACC" w:rsidRDefault="00BD1274" w:rsidP="006871E6">
      <w:pPr>
        <w:pStyle w:val="ConsPlusNormal"/>
        <w:ind w:firstLine="709"/>
        <w:jc w:val="both"/>
        <w:sectPr w:rsidR="00BD1274" w:rsidRPr="001F6ACC" w:rsidSect="006E7C7E">
          <w:headerReference w:type="default" r:id="rId10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BD1274" w:rsidRPr="001F6ACC" w:rsidRDefault="00BD1274" w:rsidP="007A5B51">
      <w:pPr>
        <w:jc w:val="right"/>
        <w:rPr>
          <w:bCs/>
        </w:rPr>
      </w:pPr>
      <w:r w:rsidRPr="001F6ACC">
        <w:rPr>
          <w:bCs/>
        </w:rPr>
        <w:t>УТВЕРЖДЕНО</w:t>
      </w:r>
    </w:p>
    <w:p w:rsidR="00BD1274" w:rsidRPr="001F6ACC" w:rsidRDefault="00BD1274" w:rsidP="007A5B51">
      <w:pPr>
        <w:jc w:val="right"/>
        <w:rPr>
          <w:bCs/>
        </w:rPr>
      </w:pPr>
      <w:r w:rsidRPr="001F6ACC">
        <w:rPr>
          <w:bCs/>
        </w:rPr>
        <w:t>решением совета депутатов</w:t>
      </w:r>
    </w:p>
    <w:p w:rsidR="00BD1274" w:rsidRPr="001F6ACC" w:rsidRDefault="00BD1274" w:rsidP="00F22472">
      <w:pPr>
        <w:jc w:val="right"/>
        <w:rPr>
          <w:bCs/>
          <w:lang w:eastAsia="en-US"/>
        </w:rPr>
      </w:pPr>
      <w:r w:rsidRPr="001F6ACC">
        <w:rPr>
          <w:bCs/>
        </w:rPr>
        <w:t xml:space="preserve"> </w:t>
      </w:r>
      <w:r w:rsidRPr="001F6ACC">
        <w:rPr>
          <w:bCs/>
          <w:lang w:eastAsia="en-US"/>
        </w:rPr>
        <w:t xml:space="preserve">муниципального образования </w:t>
      </w:r>
    </w:p>
    <w:p w:rsidR="00BD1274" w:rsidRPr="001F6ACC" w:rsidRDefault="00BD1274" w:rsidP="00F22472">
      <w:pPr>
        <w:jc w:val="right"/>
        <w:rPr>
          <w:bCs/>
          <w:lang w:eastAsia="en-US"/>
        </w:rPr>
      </w:pPr>
      <w:r w:rsidRPr="001F6ACC">
        <w:rPr>
          <w:bCs/>
          <w:lang w:eastAsia="en-US"/>
        </w:rPr>
        <w:t xml:space="preserve">Будогощское городское поселение </w:t>
      </w:r>
    </w:p>
    <w:p w:rsidR="00BD1274" w:rsidRPr="001F6ACC" w:rsidRDefault="00BD1274" w:rsidP="00F22472">
      <w:pPr>
        <w:jc w:val="right"/>
        <w:rPr>
          <w:bCs/>
          <w:lang w:eastAsia="en-US"/>
        </w:rPr>
      </w:pPr>
      <w:r w:rsidRPr="001F6ACC">
        <w:rPr>
          <w:bCs/>
          <w:lang w:eastAsia="en-US"/>
        </w:rPr>
        <w:t xml:space="preserve">Киришского муниципального района </w:t>
      </w:r>
    </w:p>
    <w:p w:rsidR="00BD1274" w:rsidRPr="001F6ACC" w:rsidRDefault="00BD1274" w:rsidP="00F22472">
      <w:pPr>
        <w:jc w:val="right"/>
      </w:pPr>
      <w:r w:rsidRPr="001F6ACC">
        <w:rPr>
          <w:bCs/>
          <w:lang w:eastAsia="en-US"/>
        </w:rPr>
        <w:t>Ленинградской области</w:t>
      </w:r>
      <w:r w:rsidRPr="001F6ACC">
        <w:t xml:space="preserve"> </w:t>
      </w:r>
    </w:p>
    <w:p w:rsidR="00BD1274" w:rsidRPr="001F6ACC" w:rsidRDefault="00BD1274" w:rsidP="00F22472">
      <w:pPr>
        <w:jc w:val="right"/>
        <w:rPr>
          <w:bCs/>
        </w:rPr>
      </w:pPr>
      <w:r w:rsidRPr="001F6ACC">
        <w:rPr>
          <w:bCs/>
        </w:rPr>
        <w:t xml:space="preserve">От_14.06.2016 №_26/130_ </w:t>
      </w:r>
    </w:p>
    <w:p w:rsidR="00BD1274" w:rsidRPr="001F6ACC" w:rsidRDefault="00BD1274" w:rsidP="007A5B51">
      <w:pPr>
        <w:jc w:val="right"/>
        <w:rPr>
          <w:bCs/>
        </w:rPr>
      </w:pPr>
    </w:p>
    <w:p w:rsidR="00BD1274" w:rsidRPr="001F6ACC" w:rsidRDefault="00BD1274" w:rsidP="007A5B51">
      <w:pPr>
        <w:jc w:val="right"/>
        <w:rPr>
          <w:bCs/>
        </w:rPr>
      </w:pPr>
      <w:r w:rsidRPr="001F6ACC">
        <w:rPr>
          <w:bCs/>
        </w:rPr>
        <w:t>(Приложение 2)</w:t>
      </w:r>
    </w:p>
    <w:p w:rsidR="00BD1274" w:rsidRPr="001F6ACC" w:rsidRDefault="00BD1274" w:rsidP="007A5B51">
      <w:pPr>
        <w:autoSpaceDE w:val="0"/>
        <w:autoSpaceDN w:val="0"/>
        <w:adjustRightInd w:val="0"/>
        <w:jc w:val="right"/>
        <w:rPr>
          <w:lang w:eastAsia="en-US"/>
        </w:rPr>
      </w:pPr>
    </w:p>
    <w:p w:rsidR="00BD1274" w:rsidRPr="001F6ACC" w:rsidRDefault="00BD1274" w:rsidP="006871E6">
      <w:pPr>
        <w:pStyle w:val="ConsPlusNormal"/>
        <w:jc w:val="right"/>
      </w:pPr>
    </w:p>
    <w:p w:rsidR="00BD1274" w:rsidRPr="001F6ACC" w:rsidRDefault="00BD1274" w:rsidP="006871E6">
      <w:pPr>
        <w:pStyle w:val="ConsPlusNonformat"/>
        <w:ind w:left="2835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 xml:space="preserve">В комиссию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r w:rsidRPr="001F6ACC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rPr>
          <w:rFonts w:ascii="Times New Roman" w:hAnsi="Times New Roman" w:cs="Times New Roman"/>
          <w:sz w:val="24"/>
          <w:szCs w:val="24"/>
        </w:rPr>
        <w:t xml:space="preserve"> от депутата ______________________________________</w:t>
      </w:r>
    </w:p>
    <w:p w:rsidR="00BD1274" w:rsidRPr="001F6ACC" w:rsidRDefault="00BD1274" w:rsidP="006871E6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>(Ф.И.О)</w:t>
      </w:r>
    </w:p>
    <w:p w:rsidR="00BD1274" w:rsidRPr="001F6ACC" w:rsidRDefault="00BD1274" w:rsidP="00687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274" w:rsidRPr="001F6ACC" w:rsidRDefault="00BD1274" w:rsidP="0068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1F6AC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1F6ACC">
        <w:rPr>
          <w:rFonts w:ascii="Times New Roman" w:hAnsi="Times New Roman" w:cs="Times New Roman"/>
          <w:sz w:val="24"/>
          <w:szCs w:val="24"/>
        </w:rPr>
        <w:br/>
        <w:t xml:space="preserve">о возникновении личной заинтересованности, которая приводит </w:t>
      </w:r>
      <w:r w:rsidRPr="001F6ACC">
        <w:rPr>
          <w:rFonts w:ascii="Times New Roman" w:hAnsi="Times New Roman" w:cs="Times New Roman"/>
          <w:sz w:val="24"/>
          <w:szCs w:val="24"/>
        </w:rPr>
        <w:br/>
        <w:t>или может привести к конфликту интересов</w:t>
      </w:r>
    </w:p>
    <w:p w:rsidR="00BD1274" w:rsidRPr="001F6ACC" w:rsidRDefault="00BD1274" w:rsidP="006871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1274" w:rsidRPr="001F6ACC" w:rsidRDefault="00BD1274" w:rsidP="006871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</w:t>
      </w:r>
      <w:r w:rsidRPr="001F6ACC">
        <w:rPr>
          <w:rFonts w:ascii="Times New Roman" w:hAnsi="Times New Roman" w:cs="Times New Roman"/>
          <w:sz w:val="24"/>
          <w:szCs w:val="24"/>
        </w:rPr>
        <w:br/>
        <w:t xml:space="preserve">при осуществлении полномочий депутата совета депутатов  </w:t>
      </w:r>
      <w:r w:rsidRPr="001F6ACC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1F6ACC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(нужное подчеркнуть).</w:t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</w:pPr>
      <w:r w:rsidRPr="001F6ACC">
        <w:rPr>
          <w:lang w:eastAsia="en-US"/>
        </w:rPr>
        <w:t>Депутатские полномочия, на исполнение которых влияет или может повлиять личная заинтересованность:</w:t>
      </w:r>
      <w:r w:rsidRPr="001F6ACC">
        <w:t xml:space="preserve"> </w:t>
      </w:r>
      <w:r w:rsidRPr="001F6ACC">
        <w:tab/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tabs>
          <w:tab w:val="right" w:leader="underscore" w:pos="9639"/>
        </w:tabs>
        <w:autoSpaceDE w:val="0"/>
        <w:autoSpaceDN w:val="0"/>
        <w:adjustRightInd w:val="0"/>
        <w:ind w:firstLine="708"/>
        <w:jc w:val="both"/>
      </w:pPr>
      <w:r w:rsidRPr="001F6ACC">
        <w:t xml:space="preserve">Предлагаемые меры по предотвращению или урегулированию конфликта интересов: </w:t>
      </w:r>
      <w:r w:rsidRPr="001F6ACC">
        <w:tab/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</w:r>
    </w:p>
    <w:p w:rsidR="00BD1274" w:rsidRPr="001F6ACC" w:rsidRDefault="00BD1274" w:rsidP="006871E6">
      <w:pPr>
        <w:autoSpaceDE w:val="0"/>
        <w:autoSpaceDN w:val="0"/>
        <w:adjustRightInd w:val="0"/>
        <w:ind w:firstLine="709"/>
        <w:jc w:val="both"/>
      </w:pPr>
      <w:r w:rsidRPr="001F6ACC">
        <w:t>Намереваюсь (не намереваюсь) лично присутствовать на заседании комиссии (нужное подчеркнуть).</w:t>
      </w:r>
    </w:p>
    <w:p w:rsidR="00BD1274" w:rsidRPr="001F6ACC" w:rsidRDefault="00BD1274" w:rsidP="006871E6">
      <w:pPr>
        <w:autoSpaceDE w:val="0"/>
        <w:autoSpaceDN w:val="0"/>
        <w:adjustRightInd w:val="0"/>
      </w:pPr>
    </w:p>
    <w:p w:rsidR="00BD1274" w:rsidRPr="001F6ACC" w:rsidRDefault="00BD1274" w:rsidP="006871E6">
      <w:pPr>
        <w:autoSpaceDE w:val="0"/>
        <w:autoSpaceDN w:val="0"/>
        <w:adjustRightInd w:val="0"/>
      </w:pPr>
    </w:p>
    <w:p w:rsidR="00BD1274" w:rsidRPr="001F6ACC" w:rsidRDefault="00BD1274" w:rsidP="006871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>"__" ___________ 20__г.         ___________________         ___________________</w:t>
      </w:r>
    </w:p>
    <w:p w:rsidR="00BD1274" w:rsidRPr="001F6ACC" w:rsidRDefault="00BD1274" w:rsidP="006871E6">
      <w:pPr>
        <w:pStyle w:val="ConsPlusNonformat"/>
        <w:tabs>
          <w:tab w:val="left" w:pos="3969"/>
          <w:tab w:val="left" w:pos="6997"/>
        </w:tabs>
        <w:rPr>
          <w:rFonts w:ascii="Times New Roman" w:hAnsi="Times New Roman" w:cs="Times New Roman"/>
          <w:sz w:val="24"/>
          <w:szCs w:val="24"/>
        </w:rPr>
      </w:pPr>
      <w:r w:rsidRPr="001F6ACC">
        <w:rPr>
          <w:rFonts w:ascii="Times New Roman" w:hAnsi="Times New Roman" w:cs="Times New Roman"/>
          <w:sz w:val="24"/>
          <w:szCs w:val="24"/>
        </w:rPr>
        <w:tab/>
        <w:t>(подпись депутата,</w:t>
      </w:r>
      <w:r w:rsidRPr="001F6ACC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D1274" w:rsidRPr="001F6ACC" w:rsidRDefault="00BD1274" w:rsidP="006871E6">
      <w:pPr>
        <w:tabs>
          <w:tab w:val="left" w:pos="3374"/>
          <w:tab w:val="left" w:pos="6946"/>
        </w:tabs>
      </w:pPr>
      <w:r w:rsidRPr="001F6ACC">
        <w:tab/>
        <w:t>направляющего уведомление)</w:t>
      </w:r>
    </w:p>
    <w:p w:rsidR="00BD1274" w:rsidRPr="001F6ACC" w:rsidRDefault="00BD1274"/>
    <w:sectPr w:rsidR="00BD1274" w:rsidRPr="001F6ACC" w:rsidSect="006E7C7E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74" w:rsidRDefault="00BD1274">
      <w:r>
        <w:separator/>
      </w:r>
    </w:p>
  </w:endnote>
  <w:endnote w:type="continuationSeparator" w:id="0">
    <w:p w:rsidR="00BD1274" w:rsidRDefault="00BD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74" w:rsidRDefault="00BD1274">
      <w:r>
        <w:separator/>
      </w:r>
    </w:p>
  </w:footnote>
  <w:footnote w:type="continuationSeparator" w:id="0">
    <w:p w:rsidR="00BD1274" w:rsidRDefault="00BD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74" w:rsidRDefault="00BD1274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BD1274" w:rsidRDefault="00BD1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FA"/>
    <w:rsid w:val="000B73A0"/>
    <w:rsid w:val="001311F0"/>
    <w:rsid w:val="001F5D2B"/>
    <w:rsid w:val="001F6ACC"/>
    <w:rsid w:val="0024066A"/>
    <w:rsid w:val="002D7BA6"/>
    <w:rsid w:val="00304F9E"/>
    <w:rsid w:val="00331295"/>
    <w:rsid w:val="00334CFA"/>
    <w:rsid w:val="0037679A"/>
    <w:rsid w:val="004210B4"/>
    <w:rsid w:val="004849D8"/>
    <w:rsid w:val="004E0A00"/>
    <w:rsid w:val="005A462B"/>
    <w:rsid w:val="006871E6"/>
    <w:rsid w:val="00687CED"/>
    <w:rsid w:val="006E7C7E"/>
    <w:rsid w:val="007A5B51"/>
    <w:rsid w:val="00851696"/>
    <w:rsid w:val="008B33AC"/>
    <w:rsid w:val="009170C4"/>
    <w:rsid w:val="00A20F56"/>
    <w:rsid w:val="00AF43E6"/>
    <w:rsid w:val="00B30681"/>
    <w:rsid w:val="00BD1274"/>
    <w:rsid w:val="00D7590B"/>
    <w:rsid w:val="00DF0615"/>
    <w:rsid w:val="00F22472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1E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871E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71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871E6"/>
    <w:pPr>
      <w:ind w:firstLine="708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1E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871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871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871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4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0E0C954A9F1EE7C84879294954CC4C9913A28CC2679F9446B2A534414D4F6DBCFD857C61FAEEAx5c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0E0C954A9F1EE7C84879294954CC4C9913A26C82879F9446B2A534414D4F6DBCFD857C61FAEE8x5c9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E7FF1B04825867D6FB18C350402BFE87B3389867A2595E26239A9771C8D2F8895D0A6C16505B1V8Y8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D9E400779151F7BC103CC88F91D0D026B683D787F3FB7E9629C036FA03E847182D24B7EDs2y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1094</Words>
  <Characters>6237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viktor</cp:lastModifiedBy>
  <cp:revision>15</cp:revision>
  <cp:lastPrinted>2017-01-17T06:31:00Z</cp:lastPrinted>
  <dcterms:created xsi:type="dcterms:W3CDTF">2016-05-12T08:09:00Z</dcterms:created>
  <dcterms:modified xsi:type="dcterms:W3CDTF">2017-07-20T10:18:00Z</dcterms:modified>
</cp:coreProperties>
</file>