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8785A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БУДОГОЩСКОЕ ГОРОДСКОЕ  ПОСЕЛЕНИЕ</w:t>
      </w: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КИРИШСКОГО МУНИЦИПАЛЬНОГО РАЙОНА</w:t>
      </w:r>
    </w:p>
    <w:p w:rsidR="00CF0039" w:rsidRPr="00C8785A" w:rsidRDefault="00CF0039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CF0039" w:rsidRDefault="00CF0039" w:rsidP="00900BD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CF0039" w:rsidRPr="00900BD8" w:rsidRDefault="00CF0039" w:rsidP="00900BD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6"/>
          <w:lang w:eastAsia="ru-RU"/>
        </w:rPr>
      </w:pPr>
      <w:r w:rsidRPr="00900BD8">
        <w:rPr>
          <w:rFonts w:ascii="Times New Roman" w:hAnsi="Times New Roman"/>
          <w:b/>
          <w:bCs/>
          <w:sz w:val="28"/>
          <w:szCs w:val="26"/>
          <w:lang w:eastAsia="ru-RU"/>
        </w:rPr>
        <w:t>ПОСТАНОВЛЕНИЕ</w:t>
      </w:r>
      <w:r>
        <w:rPr>
          <w:rFonts w:ascii="Times New Roman" w:hAnsi="Times New Roman"/>
          <w:b/>
          <w:bCs/>
          <w:sz w:val="28"/>
          <w:szCs w:val="26"/>
          <w:lang w:eastAsia="ru-RU"/>
        </w:rPr>
        <w:t xml:space="preserve">    </w:t>
      </w: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802"/>
        <w:gridCol w:w="850"/>
        <w:gridCol w:w="851"/>
      </w:tblGrid>
      <w:tr w:rsidR="00CF0039" w:rsidRPr="00FD2BCD" w:rsidTr="00FD2BCD">
        <w:tc>
          <w:tcPr>
            <w:tcW w:w="2802" w:type="dxa"/>
            <w:tcBorders>
              <w:bottom w:val="single" w:sz="4" w:space="0" w:color="auto"/>
            </w:tcBorders>
          </w:tcPr>
          <w:p w:rsidR="00CF0039" w:rsidRPr="00FD2BCD" w:rsidRDefault="00CF0039" w:rsidP="00FD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BCD">
              <w:rPr>
                <w:rFonts w:ascii="Times New Roman" w:hAnsi="Times New Roman"/>
                <w:sz w:val="24"/>
                <w:szCs w:val="24"/>
                <w:lang w:eastAsia="ru-RU"/>
              </w:rPr>
              <w:t>От   15 января 2018 г.</w:t>
            </w:r>
          </w:p>
        </w:tc>
        <w:tc>
          <w:tcPr>
            <w:tcW w:w="850" w:type="dxa"/>
          </w:tcPr>
          <w:p w:rsidR="00CF0039" w:rsidRPr="00FD2BCD" w:rsidRDefault="00CF0039" w:rsidP="00FD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039" w:rsidRPr="00FD2BCD" w:rsidRDefault="00CF0039" w:rsidP="00FD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BCD">
              <w:rPr>
                <w:rFonts w:ascii="Times New Roman" w:hAnsi="Times New Roman"/>
                <w:sz w:val="24"/>
                <w:szCs w:val="24"/>
                <w:lang w:eastAsia="ru-RU"/>
              </w:rPr>
              <w:t>№ 2</w:t>
            </w:r>
            <w:bookmarkStart w:id="0" w:name="_GoBack"/>
            <w:bookmarkEnd w:id="0"/>
          </w:p>
        </w:tc>
      </w:tr>
    </w:tbl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4pt;margin-top:-.25pt;width:261.2pt;height:5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KNvwIAALkFAAAOAAAAZHJzL2Uyb0RvYy54bWysVF2O0zAQfkfiDpbfs/lp0jbRpmi3aRDS&#10;8iMtHMBNnMYisYPtNlkQZ+EUPCFxhh6JsdN2u7tCQkAeLNsz/ma+mS9z+WJoG7SjUjHBU+xfeBhR&#10;XoiS8U2KP7zPnTlGShNekkZwmuI7qvCLxfNnl32X0EDUoimpRADCVdJ3Ka617hLXVUVNW6IuREc5&#10;GCshW6LhKDduKUkP6G3jBp43dXshy06KgioFt9loxAuLX1W00G+rSlGNmhRDbtqu0q5rs7qLS5Js&#10;JOlqVhzSIH+RRUsYh6AnqIxograSPYFqWSGFEpW+KETriqpiBbUcgI3vPWJzW5OOWi5QHNWdyqT+&#10;H2zxZvdOIlZC7zDipIUW7b/tf+5/7L8j31Sn71QCTrcduOnhWgzG0zBV3Y0oPirExbImfEOvpBR9&#10;TUkJ2dmX7tnTEUcZkHX/WpQQhmy1sEBDJVsDCMVAgA5dujt1hg4aFXA5mfizIARTAbbZxPOjyCTn&#10;kuT4upNKv6SiRWaTYgmdt+hkd6P06Hp0McG4yFnT2O43/MEFYI43EBueGpvJwjbzS+zFq/lqHjph&#10;MF05oZdlzlW+DJ1p7s+ibJItl5n/1cT1w6RmZUm5CXMUlh/+WeMOEh8lcZKWEg0rDZxJScnNetlI&#10;tCMg7Nx+h4KcubkP07D1Ai6PKPlQ2OsgdvLpfOaEeRg58cybO54fX8dTL4zDLH9I6YZx+u+UUJ/i&#10;OAqiUUy/5ebZ7yk3krRMw+hoWJvi+cmJJEaCK17a1mrCmnF/VgqT/n0poN3HRlvBGo2OatXDegAU&#10;o+K1KO9AulKAskCEMO9gUwv5GaMeZkeK1actkRSj5hUH+cd+aLSq7SGMZgEc5LllfW4hvACoFGuM&#10;xu1SjwNq20m2qSHS+MNxcQW/TMWsmu+zAirmAPPBkjrMMjOAzs/W637iLn4BAAD//wMAUEsDBBQA&#10;BgAIAAAAIQCNDIKs2wAAAAYBAAAPAAAAZHJzL2Rvd25yZXYueG1sTM7NTsMwEATgOxLvYC0St9Zu&#10;aBCEOBUCcQVRfiRu23ibRMTrKHab8PYsJ3pczWj2Kzez79WRxtgFtrBaGlDEdXAdNxbe354WN6Bi&#10;QnbYByYLPxRhU52flVi4MPErHbepUTLCsUALbUpDoXWsW/IYl2EglmwfRo9JzrHRbsRJxn2vM2Ou&#10;tceO5UOLAz20VH9vD97Cx/P+63NtXppHnw9TmI1mf6utvbyY7+9AJZrTfxn++EKHSky7cGAXVW9B&#10;3MnCIgclYZ5dZaB20lqtc9BVqU/51S8AAAD//wMAUEsBAi0AFAAGAAgAAAAhALaDOJL+AAAA4QEA&#10;ABMAAAAAAAAAAAAAAAAAAAAAAFtDb250ZW50X1R5cGVzXS54bWxQSwECLQAUAAYACAAAACEAOP0h&#10;/9YAAACUAQAACwAAAAAAAAAAAAAAAAAvAQAAX3JlbHMvLnJlbHNQSwECLQAUAAYACAAAACEA42Uy&#10;jb8CAAC5BQAADgAAAAAAAAAAAAAAAAAuAgAAZHJzL2Uyb0RvYy54bWxQSwECLQAUAAYACAAAACEA&#10;jQyCrNsAAAAGAQAADwAAAAAAAAAAAAAAAAAZBQAAZHJzL2Rvd25yZXYueG1sUEsFBgAAAAAEAAQA&#10;8wAAACEGAAAAAA==&#10;" filled="f" stroked="f">
            <v:textbox>
              <w:txbxContent>
                <w:p w:rsidR="00CF0039" w:rsidRPr="00C20205" w:rsidRDefault="00CF0039" w:rsidP="00900BD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202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 проведени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C202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продажи недвижимого </w:t>
                  </w:r>
                  <w:r w:rsidRPr="00C202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муниципального имущества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посредством публичного предложения </w:t>
                  </w:r>
                </w:p>
              </w:txbxContent>
            </v:textbox>
          </v:shape>
        </w:pict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sym w:font="Symbol" w:char="F0E9"/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00BD8">
        <w:rPr>
          <w:rFonts w:ascii="Times New Roman" w:hAnsi="Times New Roman"/>
          <w:b/>
          <w:sz w:val="20"/>
          <w:szCs w:val="20"/>
          <w:lang w:eastAsia="ru-RU"/>
        </w:rPr>
        <w:sym w:font="Symbol" w:char="F0F9"/>
      </w: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21.12.2001 №178-ФЗ                                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и  в связи с признанием аукциона по продаже муниципального имущества несостоявшимся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Будогощское городское поселение 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Киришского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  <w:r w:rsidRPr="00900BD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1.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  <w:t xml:space="preserve">Комиссии </w:t>
      </w:r>
      <w:r>
        <w:rPr>
          <w:rFonts w:ascii="Times New Roman" w:hAnsi="Times New Roman"/>
          <w:sz w:val="24"/>
          <w:szCs w:val="24"/>
          <w:lang w:eastAsia="ru-RU"/>
        </w:rPr>
        <w:t>по приватизации муниципального имущества муниципального образования</w:t>
      </w:r>
      <w:r w:rsidRPr="00457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Будогощское городское поселение Киришского 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ого 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43280">
        <w:rPr>
          <w:rFonts w:ascii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1.1.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  <w:t xml:space="preserve">Организовать </w:t>
      </w:r>
      <w:r>
        <w:rPr>
          <w:rFonts w:ascii="Times New Roman" w:hAnsi="Times New Roman"/>
          <w:sz w:val="24"/>
          <w:szCs w:val="24"/>
          <w:lang w:eastAsia="ru-RU"/>
        </w:rPr>
        <w:t>продажу посредством публичного предложения недвижимого муниципального имущества:</w:t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>под здание социального обеспечения, физической культуры и спорта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/>
          <w:sz w:val="24"/>
          <w:szCs w:val="24"/>
          <w:lang w:eastAsia="ru-RU"/>
        </w:rPr>
        <w:t>4039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0BD8">
        <w:rPr>
          <w:rFonts w:ascii="Times New Roman" w:hAnsi="Times New Roman"/>
          <w:sz w:val="24"/>
          <w:szCs w:val="24"/>
          <w:lang w:eastAsia="ru-RU"/>
        </w:rPr>
        <w:t>47:27:</w:t>
      </w:r>
      <w:r>
        <w:rPr>
          <w:rFonts w:ascii="Times New Roman" w:hAnsi="Times New Roman"/>
          <w:sz w:val="24"/>
          <w:szCs w:val="24"/>
          <w:lang w:eastAsia="ru-RU"/>
        </w:rPr>
        <w:t>0801004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631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ул.Кирпичная, уч.2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-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назначение: нежилое здание, общая площадь </w:t>
      </w:r>
      <w:r>
        <w:rPr>
          <w:rFonts w:ascii="Times New Roman" w:hAnsi="Times New Roman"/>
          <w:sz w:val="24"/>
          <w:szCs w:val="24"/>
          <w:lang w:eastAsia="ru-RU"/>
        </w:rPr>
        <w:t>321,5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количество этажей: </w:t>
      </w:r>
      <w:r>
        <w:rPr>
          <w:rFonts w:ascii="Times New Roman" w:hAnsi="Times New Roman"/>
          <w:sz w:val="24"/>
          <w:szCs w:val="24"/>
          <w:lang w:eastAsia="ru-RU"/>
        </w:rPr>
        <w:t>3, в том числе подземных: 1</w:t>
      </w:r>
      <w:r w:rsidRPr="00900BD8">
        <w:rPr>
          <w:rFonts w:ascii="Times New Roman" w:hAnsi="Times New Roman"/>
          <w:sz w:val="24"/>
          <w:szCs w:val="24"/>
          <w:lang w:eastAsia="ru-RU"/>
        </w:rPr>
        <w:t>, кадастровый номер: 47:27:0000000:</w:t>
      </w:r>
      <w:r>
        <w:rPr>
          <w:rFonts w:ascii="Times New Roman" w:hAnsi="Times New Roman"/>
          <w:sz w:val="24"/>
          <w:szCs w:val="24"/>
          <w:lang w:eastAsia="ru-RU"/>
        </w:rPr>
        <w:t>13536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ул.Кирпичная, д.2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CF0039" w:rsidRPr="00900BD8" w:rsidRDefault="00CF0039" w:rsidP="00C87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 xml:space="preserve">Лот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  <w:lang w:eastAsia="ru-RU"/>
        </w:rPr>
        <w:t>для размещения административных зданий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hAnsi="Times New Roman"/>
          <w:sz w:val="24"/>
          <w:szCs w:val="24"/>
          <w:lang w:eastAsia="ru-RU"/>
        </w:rPr>
        <w:t>1597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30E7">
        <w:rPr>
          <w:rFonts w:ascii="Times New Roman" w:hAnsi="Times New Roman"/>
          <w:sz w:val="24"/>
          <w:szCs w:val="24"/>
          <w:lang w:eastAsia="ru-RU"/>
        </w:rPr>
        <w:t>47:27:0801002:885, адрес объекта: Ленингр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ул.Советская, уч.37</w:t>
      </w:r>
      <w:r w:rsidRPr="00900BD8">
        <w:rPr>
          <w:rFonts w:ascii="Times New Roman" w:hAnsi="Times New Roman"/>
          <w:sz w:val="24"/>
          <w:szCs w:val="24"/>
          <w:lang w:eastAsia="ru-RU"/>
        </w:rPr>
        <w:t>;</w:t>
      </w:r>
    </w:p>
    <w:p w:rsidR="00CF0039" w:rsidRPr="00900BD8" w:rsidRDefault="00CF0039" w:rsidP="005B7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- 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поселковой управы</w:t>
      </w:r>
      <w:r w:rsidRPr="00900BD8">
        <w:rPr>
          <w:rFonts w:ascii="Times New Roman" w:hAnsi="Times New Roman"/>
          <w:sz w:val="24"/>
          <w:szCs w:val="24"/>
          <w:lang w:eastAsia="ru-RU"/>
        </w:rPr>
        <w:t>, назначение: нежилое</w:t>
      </w:r>
      <w:r>
        <w:rPr>
          <w:rFonts w:ascii="Times New Roman" w:hAnsi="Times New Roman"/>
          <w:sz w:val="24"/>
          <w:szCs w:val="24"/>
          <w:lang w:eastAsia="ru-RU"/>
        </w:rPr>
        <w:t>, 2-этажный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hAnsi="Times New Roman"/>
          <w:sz w:val="24"/>
          <w:szCs w:val="24"/>
          <w:lang w:eastAsia="ru-RU"/>
        </w:rPr>
        <w:t>499,9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кв.м., кадастровый номер: 47:27:</w:t>
      </w:r>
      <w:r>
        <w:rPr>
          <w:rFonts w:ascii="Times New Roman" w:hAnsi="Times New Roman"/>
          <w:sz w:val="24"/>
          <w:szCs w:val="24"/>
          <w:lang w:eastAsia="ru-RU"/>
        </w:rPr>
        <w:t>0801001</w:t>
      </w:r>
      <w:r w:rsidRPr="00900BD8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1600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hAnsi="Times New Roman"/>
          <w:sz w:val="24"/>
          <w:szCs w:val="24"/>
          <w:lang w:eastAsia="ru-RU"/>
        </w:rPr>
        <w:t>Киришский муниципальный район, Будогощское городское поселение, г.п.Будогощь, ул.Советская, д.37.</w:t>
      </w:r>
    </w:p>
    <w:p w:rsidR="00CF0039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6EA">
        <w:rPr>
          <w:rFonts w:ascii="Times New Roman" w:hAnsi="Times New Roman"/>
          <w:sz w:val="24"/>
          <w:szCs w:val="24"/>
          <w:lang w:eastAsia="ru-RU"/>
        </w:rPr>
        <w:t>1.2.</w:t>
      </w:r>
      <w:r w:rsidRPr="003466EA">
        <w:rPr>
          <w:rFonts w:ascii="Times New Roman" w:hAnsi="Times New Roman"/>
          <w:sz w:val="24"/>
          <w:szCs w:val="24"/>
          <w:lang w:eastAsia="ru-RU"/>
        </w:rPr>
        <w:tab/>
        <w:t>Начальную цену продажи определить в виде суммы рыночной стоимости                на основании отчетов об оценке, выполненных в соответствии с Федеральным законом                   от 29.07.1998 № 135-ФЗ «Об оценочной деятельности в Российской Федерации».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2.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00BD8">
        <w:rPr>
          <w:rFonts w:ascii="Times New Roman" w:hAnsi="Times New Roman"/>
          <w:sz w:val="24"/>
          <w:szCs w:val="24"/>
          <w:lang w:eastAsia="ru-RU"/>
        </w:rPr>
        <w:t>азместить настоящее постановление на официальном сайте Администраци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Будогощское городское поселение 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Киришского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900BD8">
        <w:rPr>
          <w:rFonts w:ascii="Times New Roman" w:hAnsi="Times New Roman"/>
          <w:sz w:val="24"/>
          <w:szCs w:val="24"/>
          <w:lang w:eastAsia="ru-RU"/>
        </w:rPr>
        <w:t xml:space="preserve"> в сети интернет</w:t>
      </w:r>
      <w:r>
        <w:rPr>
          <w:rFonts w:ascii="Times New Roman" w:hAnsi="Times New Roman"/>
          <w:sz w:val="24"/>
          <w:szCs w:val="24"/>
          <w:lang w:eastAsia="ru-RU"/>
        </w:rPr>
        <w:t>, в газете «Будогощский вестник»</w:t>
      </w:r>
      <w:r w:rsidRPr="00900BD8">
        <w:rPr>
          <w:rFonts w:ascii="Times New Roman" w:hAnsi="Times New Roman"/>
          <w:sz w:val="24"/>
          <w:szCs w:val="24"/>
          <w:lang w:eastAsia="ru-RU"/>
        </w:rPr>
        <w:t>.</w:t>
      </w:r>
    </w:p>
    <w:p w:rsidR="00CF0039" w:rsidRPr="00900BD8" w:rsidRDefault="00CF0039" w:rsidP="00900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BD8">
        <w:rPr>
          <w:rFonts w:ascii="Times New Roman" w:hAnsi="Times New Roman"/>
          <w:sz w:val="24"/>
          <w:szCs w:val="24"/>
          <w:lang w:eastAsia="ru-RU"/>
        </w:rPr>
        <w:t>3.</w:t>
      </w:r>
      <w:r w:rsidRPr="00900BD8">
        <w:rPr>
          <w:rFonts w:ascii="Times New Roman" w:hAnsi="Times New Roman"/>
          <w:sz w:val="24"/>
          <w:szCs w:val="24"/>
          <w:lang w:eastAsia="ru-RU"/>
        </w:rPr>
        <w:tab/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даты принятия.</w:t>
      </w: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И.Е.Резинкин      </w:t>
      </w:r>
    </w:p>
    <w:p w:rsidR="00CF0039" w:rsidRPr="00900BD8" w:rsidRDefault="00CF0039" w:rsidP="00900BD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0039" w:rsidRDefault="00CF0039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Pr="009D7EE6" w:rsidRDefault="00CF0039" w:rsidP="009D7EE6"/>
    <w:p w:rsidR="00CF0039" w:rsidRDefault="00CF0039" w:rsidP="009D7EE6"/>
    <w:tbl>
      <w:tblPr>
        <w:tblW w:w="0" w:type="auto"/>
        <w:tblLook w:val="01E0"/>
      </w:tblPr>
      <w:tblGrid>
        <w:gridCol w:w="1135"/>
        <w:gridCol w:w="8152"/>
      </w:tblGrid>
      <w:tr w:rsidR="00CF0039" w:rsidRPr="00FD2BCD" w:rsidTr="00861D2A">
        <w:tc>
          <w:tcPr>
            <w:tcW w:w="1135" w:type="dxa"/>
          </w:tcPr>
          <w:p w:rsidR="00CF0039" w:rsidRPr="009D7EE6" w:rsidRDefault="00CF0039" w:rsidP="009D7E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52" w:type="dxa"/>
          </w:tcPr>
          <w:p w:rsidR="00CF0039" w:rsidRPr="009D7EE6" w:rsidRDefault="00CF0039" w:rsidP="009D7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>дело – 2, прокуратура,  Администрация муниципального образования Киришский муниципальный  район, Администрация Будогощское городское поселение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газета, сайт</w:t>
            </w:r>
          </w:p>
        </w:tc>
      </w:tr>
    </w:tbl>
    <w:p w:rsidR="00CF0039" w:rsidRPr="009D7EE6" w:rsidRDefault="00CF0039" w:rsidP="009D7EE6"/>
    <w:sectPr w:rsidR="00CF0039" w:rsidRPr="009D7EE6" w:rsidSect="00226D7B">
      <w:headerReference w:type="default" r:id="rId6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39" w:rsidRDefault="00CF0039">
      <w:pPr>
        <w:spacing w:after="0" w:line="240" w:lineRule="auto"/>
      </w:pPr>
      <w:r>
        <w:separator/>
      </w:r>
    </w:p>
  </w:endnote>
  <w:endnote w:type="continuationSeparator" w:id="0">
    <w:p w:rsidR="00CF0039" w:rsidRDefault="00C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39" w:rsidRDefault="00CF0039">
      <w:pPr>
        <w:spacing w:after="0" w:line="240" w:lineRule="auto"/>
      </w:pPr>
      <w:r>
        <w:separator/>
      </w:r>
    </w:p>
  </w:footnote>
  <w:footnote w:type="continuationSeparator" w:id="0">
    <w:p w:rsidR="00CF0039" w:rsidRDefault="00CF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39" w:rsidRDefault="00CF003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F0039" w:rsidRDefault="00CF0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7A"/>
    <w:rsid w:val="001330E7"/>
    <w:rsid w:val="001D54E7"/>
    <w:rsid w:val="00226D7B"/>
    <w:rsid w:val="00292CEC"/>
    <w:rsid w:val="002C72E0"/>
    <w:rsid w:val="003456AA"/>
    <w:rsid w:val="003466EA"/>
    <w:rsid w:val="0045722E"/>
    <w:rsid w:val="00543280"/>
    <w:rsid w:val="005B7F84"/>
    <w:rsid w:val="0061704C"/>
    <w:rsid w:val="00644681"/>
    <w:rsid w:val="0065068B"/>
    <w:rsid w:val="00680C89"/>
    <w:rsid w:val="0070405F"/>
    <w:rsid w:val="007B0AAA"/>
    <w:rsid w:val="007B3D4C"/>
    <w:rsid w:val="00815828"/>
    <w:rsid w:val="00861D2A"/>
    <w:rsid w:val="00900BD8"/>
    <w:rsid w:val="009D7EE6"/>
    <w:rsid w:val="00A8507A"/>
    <w:rsid w:val="00BE4E62"/>
    <w:rsid w:val="00C20205"/>
    <w:rsid w:val="00C8785A"/>
    <w:rsid w:val="00CF0039"/>
    <w:rsid w:val="00F7559C"/>
    <w:rsid w:val="00F75FA9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BD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85A"/>
    <w:rPr>
      <w:rFonts w:cs="Times New Roman"/>
    </w:rPr>
  </w:style>
  <w:style w:type="table" w:styleId="TableGrid">
    <w:name w:val="Table Grid"/>
    <w:basedOn w:val="TableNormal"/>
    <w:uiPriority w:val="99"/>
    <w:rsid w:val="00346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8</cp:revision>
  <cp:lastPrinted>2018-01-15T05:59:00Z</cp:lastPrinted>
  <dcterms:created xsi:type="dcterms:W3CDTF">2017-12-27T12:33:00Z</dcterms:created>
  <dcterms:modified xsi:type="dcterms:W3CDTF">2018-01-15T12:14:00Z</dcterms:modified>
</cp:coreProperties>
</file>