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AC" w:rsidRDefault="001856AC" w:rsidP="001856AC">
      <w:pPr>
        <w:jc w:val="center"/>
      </w:pPr>
    </w:p>
    <w:p w:rsidR="001856AC" w:rsidRDefault="001856AC" w:rsidP="001856AC">
      <w:pPr>
        <w:jc w:val="center"/>
        <w:rPr>
          <w:b/>
        </w:rPr>
      </w:pPr>
    </w:p>
    <w:p w:rsidR="001856AC" w:rsidRPr="00AD39F3" w:rsidRDefault="001856AC" w:rsidP="001856AC">
      <w:pPr>
        <w:jc w:val="center"/>
      </w:pPr>
      <w:r w:rsidRPr="00AD39F3">
        <w:t>РОССИЙСКАЯ ФЕДЕРАЦИЯ</w:t>
      </w:r>
    </w:p>
    <w:p w:rsidR="001856AC" w:rsidRDefault="001856AC" w:rsidP="001856AC">
      <w:pPr>
        <w:jc w:val="center"/>
      </w:pPr>
      <w:r>
        <w:t>АДМИНИСТРАЦИЯ МУНИЦИПАЛЬНОГО ОБРАЗОВАНИЯ</w:t>
      </w:r>
    </w:p>
    <w:p w:rsidR="001856AC" w:rsidRDefault="001856AC" w:rsidP="001856AC">
      <w:pPr>
        <w:jc w:val="center"/>
      </w:pPr>
      <w:r>
        <w:t>БУДОГОЩСКОЕ ГОРОДСКОЕ ПОСЕЛЕНИЕ</w:t>
      </w:r>
    </w:p>
    <w:p w:rsidR="001856AC" w:rsidRDefault="001856AC" w:rsidP="001856AC">
      <w:pPr>
        <w:jc w:val="center"/>
      </w:pPr>
      <w:r>
        <w:t>КИРИШСКОГО МУНИЦИПАЛЬНОГО РАЙОНА</w:t>
      </w:r>
    </w:p>
    <w:p w:rsidR="001856AC" w:rsidRDefault="001856AC" w:rsidP="001856AC">
      <w:pPr>
        <w:jc w:val="center"/>
      </w:pPr>
      <w:r>
        <w:t>ЛЕНИНГРАДСКОЙ ОБЛАСТИ</w:t>
      </w:r>
    </w:p>
    <w:p w:rsidR="001856AC" w:rsidRDefault="001856AC" w:rsidP="001856AC">
      <w:pPr>
        <w:spacing w:before="120"/>
      </w:pPr>
    </w:p>
    <w:p w:rsidR="001856AC" w:rsidRDefault="001856AC" w:rsidP="001856AC">
      <w:pPr>
        <w:jc w:val="center"/>
        <w:rPr>
          <w:b/>
        </w:rPr>
      </w:pPr>
      <w:r>
        <w:rPr>
          <w:b/>
        </w:rPr>
        <w:t xml:space="preserve">ПОСТАНОВЛЕНИЕ    </w:t>
      </w:r>
    </w:p>
    <w:p w:rsidR="001856AC" w:rsidRDefault="001856AC" w:rsidP="001856AC">
      <w:pPr>
        <w:rPr>
          <w:b/>
        </w:rPr>
      </w:pPr>
    </w:p>
    <w:p w:rsidR="001856AC" w:rsidRDefault="001856AC" w:rsidP="001856AC">
      <w:r>
        <w:t xml:space="preserve">от </w:t>
      </w:r>
      <w:r w:rsidR="00313442">
        <w:t>24 января 2018 года №   6</w:t>
      </w:r>
    </w:p>
    <w:p w:rsidR="001856AC" w:rsidRDefault="001856AC" w:rsidP="001856AC">
      <w:pPr>
        <w:rPr>
          <w:u w:val="single"/>
        </w:rPr>
      </w:pPr>
    </w:p>
    <w:p w:rsidR="001856AC" w:rsidRDefault="00313442" w:rsidP="001856AC">
      <w:pPr>
        <w:pStyle w:val="a3"/>
        <w:rPr>
          <w:kern w:val="36"/>
        </w:rPr>
      </w:pPr>
      <w:bookmarkStart w:id="0" w:name="OLE_LINK1"/>
      <w:r>
        <w:rPr>
          <w:kern w:val="36"/>
        </w:rPr>
        <w:t>«</w:t>
      </w:r>
      <w:r w:rsidR="001856AC">
        <w:rPr>
          <w:kern w:val="36"/>
        </w:rPr>
        <w:t>О внесении изменений в Постановление</w:t>
      </w:r>
    </w:p>
    <w:p w:rsidR="001856AC" w:rsidRDefault="001856AC" w:rsidP="001856AC">
      <w:pPr>
        <w:pStyle w:val="a3"/>
        <w:rPr>
          <w:kern w:val="36"/>
        </w:rPr>
      </w:pPr>
      <w:r>
        <w:rPr>
          <w:kern w:val="36"/>
        </w:rPr>
        <w:t xml:space="preserve">«Об образовании комиссии </w:t>
      </w:r>
    </w:p>
    <w:p w:rsidR="001856AC" w:rsidRDefault="001856AC" w:rsidP="001856AC">
      <w:pPr>
        <w:pStyle w:val="a3"/>
        <w:rPr>
          <w:kern w:val="36"/>
        </w:rPr>
      </w:pPr>
      <w:r>
        <w:rPr>
          <w:kern w:val="36"/>
        </w:rPr>
        <w:t xml:space="preserve">по предупреждению и противодействию </w:t>
      </w:r>
    </w:p>
    <w:p w:rsidR="001856AC" w:rsidRDefault="001856AC" w:rsidP="001856AC">
      <w:pPr>
        <w:pStyle w:val="a3"/>
        <w:rPr>
          <w:kern w:val="36"/>
        </w:rPr>
      </w:pPr>
      <w:r>
        <w:rPr>
          <w:kern w:val="36"/>
        </w:rPr>
        <w:t>коррупции»</w:t>
      </w:r>
      <w:r w:rsidRPr="00751FF3">
        <w:rPr>
          <w:kern w:val="36"/>
        </w:rPr>
        <w:t xml:space="preserve"> </w:t>
      </w:r>
      <w:r>
        <w:rPr>
          <w:kern w:val="36"/>
        </w:rPr>
        <w:t>от 29.12.2012г. № 82</w:t>
      </w:r>
      <w:r w:rsidR="00313442">
        <w:rPr>
          <w:kern w:val="36"/>
        </w:rPr>
        <w:t>»»</w:t>
      </w:r>
    </w:p>
    <w:p w:rsidR="001856AC" w:rsidRDefault="001856AC" w:rsidP="001856AC">
      <w:pPr>
        <w:pStyle w:val="a3"/>
        <w:rPr>
          <w:kern w:val="36"/>
        </w:rPr>
      </w:pPr>
    </w:p>
    <w:p w:rsidR="001856AC" w:rsidRDefault="001856AC" w:rsidP="001856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4E39">
        <w:rPr>
          <w:color w:val="000000"/>
        </w:rPr>
        <w:t>В соответствии Федеральным законом от 25 декабря 2008 года №273-ФЗ</w:t>
      </w:r>
      <w:r>
        <w:rPr>
          <w:color w:val="000000"/>
        </w:rPr>
        <w:t xml:space="preserve"> «</w:t>
      </w:r>
      <w:r w:rsidRPr="00154E39">
        <w:rPr>
          <w:color w:val="000000"/>
        </w:rPr>
        <w:t>О противодействии коррупции», За</w:t>
      </w:r>
      <w:r>
        <w:rPr>
          <w:color w:val="000000"/>
        </w:rPr>
        <w:t>коном Ленинградской области от 17 июня 2011 года №44-оз</w:t>
      </w:r>
      <w:r w:rsidRPr="00154E39">
        <w:rPr>
          <w:color w:val="000000"/>
        </w:rPr>
        <w:t xml:space="preserve"> «О противодействии коррупции в Ленинградской области», в целях защиты общественных и государственных интересов, прав и свобод человека от проявлений коррупции, устранения предпосылок </w:t>
      </w:r>
      <w:r>
        <w:rPr>
          <w:color w:val="000000"/>
        </w:rPr>
        <w:t>к</w:t>
      </w:r>
      <w:r w:rsidRPr="00154E39">
        <w:rPr>
          <w:color w:val="000000"/>
        </w:rPr>
        <w:t xml:space="preserve"> возникновению коррупционных факторов и пресечения коррупционных действий, </w:t>
      </w:r>
    </w:p>
    <w:p w:rsidR="00AD39F3" w:rsidRPr="00154E39" w:rsidRDefault="00AD39F3" w:rsidP="001856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856AC" w:rsidRDefault="001856AC" w:rsidP="001856A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54E39">
        <w:rPr>
          <w:color w:val="000000"/>
        </w:rPr>
        <w:t>ПОСТАНОВЛЯЮ:</w:t>
      </w:r>
    </w:p>
    <w:p w:rsidR="00AD39F3" w:rsidRDefault="00AD39F3" w:rsidP="001856A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1856AC" w:rsidRDefault="001856AC" w:rsidP="001856A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kern w:val="36"/>
        </w:rPr>
      </w:pPr>
      <w:r>
        <w:rPr>
          <w:color w:val="000000"/>
        </w:rPr>
        <w:t xml:space="preserve">Внести изменения в </w:t>
      </w:r>
      <w:r w:rsidR="00AD39F3">
        <w:rPr>
          <w:color w:val="000000"/>
        </w:rPr>
        <w:t xml:space="preserve">приложение 2 </w:t>
      </w:r>
      <w:r>
        <w:rPr>
          <w:color w:val="000000"/>
        </w:rPr>
        <w:t>постановлени</w:t>
      </w:r>
      <w:r w:rsidR="00AD39F3">
        <w:rPr>
          <w:color w:val="000000"/>
        </w:rPr>
        <w:t>я</w:t>
      </w:r>
      <w:r w:rsidRPr="00C57D78">
        <w:rPr>
          <w:kern w:val="36"/>
        </w:rPr>
        <w:t xml:space="preserve"> </w:t>
      </w:r>
      <w:r>
        <w:rPr>
          <w:kern w:val="36"/>
        </w:rPr>
        <w:t xml:space="preserve">администрации муниципального образования </w:t>
      </w:r>
      <w:proofErr w:type="spellStart"/>
      <w:r>
        <w:rPr>
          <w:kern w:val="36"/>
        </w:rPr>
        <w:t>Будогощское</w:t>
      </w:r>
      <w:proofErr w:type="spellEnd"/>
      <w:r>
        <w:rPr>
          <w:kern w:val="36"/>
        </w:rPr>
        <w:t xml:space="preserve"> городское поселение </w:t>
      </w:r>
      <w:proofErr w:type="spellStart"/>
      <w:r>
        <w:rPr>
          <w:kern w:val="36"/>
        </w:rPr>
        <w:t>Киришского</w:t>
      </w:r>
      <w:proofErr w:type="spellEnd"/>
      <w:r>
        <w:rPr>
          <w:kern w:val="36"/>
        </w:rPr>
        <w:t xml:space="preserve"> муниципального района от </w:t>
      </w:r>
      <w:r w:rsidR="00AD39F3">
        <w:rPr>
          <w:kern w:val="36"/>
        </w:rPr>
        <w:t>29.06.2015 № 131</w:t>
      </w:r>
      <w:r>
        <w:rPr>
          <w:kern w:val="36"/>
        </w:rPr>
        <w:t xml:space="preserve">. </w:t>
      </w:r>
      <w:r w:rsidR="00AD39F3">
        <w:rPr>
          <w:kern w:val="36"/>
        </w:rPr>
        <w:t xml:space="preserve">«О внесении изменений в Постановление от 29.12.2012 </w:t>
      </w:r>
      <w:r>
        <w:rPr>
          <w:kern w:val="36"/>
        </w:rPr>
        <w:t>№ 82</w:t>
      </w:r>
      <w:r>
        <w:rPr>
          <w:color w:val="000000"/>
        </w:rPr>
        <w:t xml:space="preserve"> </w:t>
      </w:r>
      <w:r>
        <w:rPr>
          <w:kern w:val="36"/>
        </w:rPr>
        <w:t>«Об образовании комиссии по предупрежден</w:t>
      </w:r>
      <w:r w:rsidR="00AD39F3">
        <w:rPr>
          <w:kern w:val="36"/>
        </w:rPr>
        <w:t>ию и противодействию коррупции»:</w:t>
      </w:r>
    </w:p>
    <w:p w:rsidR="00AD39F3" w:rsidRDefault="00AD39F3" w:rsidP="00AD39F3">
      <w:pPr>
        <w:pStyle w:val="a3"/>
        <w:tabs>
          <w:tab w:val="left" w:pos="993"/>
        </w:tabs>
        <w:jc w:val="both"/>
        <w:rPr>
          <w:kern w:val="36"/>
        </w:rPr>
      </w:pPr>
      <w:r>
        <w:rPr>
          <w:kern w:val="36"/>
        </w:rPr>
        <w:t>-</w:t>
      </w:r>
      <w:r>
        <w:rPr>
          <w:kern w:val="36"/>
        </w:rPr>
        <w:tab/>
        <w:t xml:space="preserve">вывести из состава комиссии по противодействию коррупции секретаря комиссии </w:t>
      </w:r>
      <w:proofErr w:type="spellStart"/>
      <w:r>
        <w:rPr>
          <w:kern w:val="36"/>
        </w:rPr>
        <w:t>Павлюк</w:t>
      </w:r>
      <w:proofErr w:type="spellEnd"/>
      <w:r>
        <w:rPr>
          <w:kern w:val="36"/>
        </w:rPr>
        <w:t xml:space="preserve"> Наталью Сергеевну, специалиста 1 категории</w:t>
      </w:r>
      <w:r w:rsidR="00391F72">
        <w:rPr>
          <w:kern w:val="36"/>
        </w:rPr>
        <w:t xml:space="preserve"> администрации</w:t>
      </w:r>
    </w:p>
    <w:p w:rsidR="00AD39F3" w:rsidRDefault="00AD39F3" w:rsidP="00AD39F3">
      <w:pPr>
        <w:pStyle w:val="a3"/>
        <w:tabs>
          <w:tab w:val="left" w:pos="993"/>
        </w:tabs>
        <w:jc w:val="both"/>
        <w:rPr>
          <w:kern w:val="36"/>
        </w:rPr>
      </w:pPr>
      <w:r>
        <w:rPr>
          <w:kern w:val="36"/>
        </w:rPr>
        <w:t>-</w:t>
      </w:r>
      <w:r>
        <w:rPr>
          <w:kern w:val="36"/>
        </w:rPr>
        <w:tab/>
        <w:t>вывести из состава комиссии по противодействию коррупции члена комиссии Орлову Галину Николаевну, специалиста по культуре и ЖКХ администрации</w:t>
      </w:r>
      <w:bookmarkStart w:id="1" w:name="_GoBack"/>
      <w:bookmarkEnd w:id="1"/>
    </w:p>
    <w:p w:rsidR="00AD39F3" w:rsidRDefault="00AD39F3" w:rsidP="00AD39F3">
      <w:pPr>
        <w:pStyle w:val="a3"/>
        <w:tabs>
          <w:tab w:val="left" w:pos="993"/>
        </w:tabs>
        <w:jc w:val="both"/>
        <w:rPr>
          <w:kern w:val="36"/>
        </w:rPr>
      </w:pPr>
      <w:r>
        <w:rPr>
          <w:kern w:val="36"/>
        </w:rPr>
        <w:t>-</w:t>
      </w:r>
      <w:r>
        <w:rPr>
          <w:kern w:val="36"/>
        </w:rPr>
        <w:tab/>
        <w:t>ввести в состав комиссии по противодействию коррупции секретаря комиссии Орлову Ирину Викторовну, специалиста по делопроизводству администрации</w:t>
      </w:r>
    </w:p>
    <w:p w:rsidR="00AD39F3" w:rsidRDefault="00AD39F3" w:rsidP="00AD39F3">
      <w:pPr>
        <w:pStyle w:val="a3"/>
        <w:tabs>
          <w:tab w:val="left" w:pos="993"/>
        </w:tabs>
        <w:jc w:val="both"/>
        <w:rPr>
          <w:kern w:val="36"/>
        </w:rPr>
      </w:pPr>
      <w:r>
        <w:rPr>
          <w:kern w:val="36"/>
        </w:rPr>
        <w:t>-</w:t>
      </w:r>
      <w:r>
        <w:rPr>
          <w:kern w:val="36"/>
        </w:rPr>
        <w:tab/>
        <w:t xml:space="preserve">ввести в состав комиссии по противодействию коррупции члена комиссии </w:t>
      </w:r>
      <w:proofErr w:type="spellStart"/>
      <w:r>
        <w:rPr>
          <w:kern w:val="36"/>
        </w:rPr>
        <w:t>Тяркин</w:t>
      </w:r>
      <w:r w:rsidR="00391F72">
        <w:rPr>
          <w:kern w:val="36"/>
        </w:rPr>
        <w:t>у</w:t>
      </w:r>
      <w:proofErr w:type="spellEnd"/>
      <w:r w:rsidR="00391F72">
        <w:rPr>
          <w:kern w:val="36"/>
        </w:rPr>
        <w:t xml:space="preserve"> Ольгу Михайловну</w:t>
      </w:r>
      <w:r>
        <w:rPr>
          <w:kern w:val="36"/>
        </w:rPr>
        <w:t>, специалиста по культуре и ЖКХ администрации</w:t>
      </w:r>
    </w:p>
    <w:p w:rsidR="001856AC" w:rsidRDefault="00391F72" w:rsidP="001856AC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1856AC">
        <w:rPr>
          <w:color w:val="000000"/>
        </w:rPr>
        <w:t>. Опубликовать настоящее постановление в газете «</w:t>
      </w:r>
      <w:proofErr w:type="spellStart"/>
      <w:r w:rsidR="001856AC">
        <w:rPr>
          <w:color w:val="000000"/>
        </w:rPr>
        <w:t>Будогощский</w:t>
      </w:r>
      <w:proofErr w:type="spellEnd"/>
      <w:r w:rsidR="001856AC">
        <w:rPr>
          <w:color w:val="000000"/>
        </w:rPr>
        <w:t xml:space="preserve"> вестник» и на официальном сайте администрации муниципального образования </w:t>
      </w:r>
      <w:proofErr w:type="spellStart"/>
      <w:r w:rsidR="001856AC">
        <w:rPr>
          <w:color w:val="000000"/>
        </w:rPr>
        <w:t>Будогощское</w:t>
      </w:r>
      <w:proofErr w:type="spellEnd"/>
      <w:r w:rsidR="001856AC">
        <w:rPr>
          <w:color w:val="000000"/>
        </w:rPr>
        <w:t xml:space="preserve"> городское поселение.</w:t>
      </w:r>
    </w:p>
    <w:p w:rsidR="001856AC" w:rsidRPr="00C57D78" w:rsidRDefault="00391F72" w:rsidP="001856AC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1856AC">
        <w:rPr>
          <w:color w:val="000000"/>
        </w:rPr>
        <w:t>. Постановление вступает в силу с момента  его подписания.</w:t>
      </w:r>
    </w:p>
    <w:p w:rsidR="001856AC" w:rsidRDefault="00391F72" w:rsidP="001856AC">
      <w:pPr>
        <w:tabs>
          <w:tab w:val="left" w:pos="851"/>
        </w:tabs>
        <w:ind w:firstLine="567"/>
        <w:jc w:val="both"/>
      </w:pPr>
      <w:r>
        <w:t>4</w:t>
      </w:r>
      <w:r w:rsidR="001856AC" w:rsidRPr="00154E39">
        <w:t>.</w:t>
      </w:r>
      <w:r w:rsidR="001856AC" w:rsidRPr="00154E39">
        <w:tab/>
        <w:t>Контроль за исполнением постановления оставляю за собой.</w:t>
      </w:r>
      <w:bookmarkEnd w:id="0"/>
    </w:p>
    <w:p w:rsidR="00AD39F3" w:rsidRDefault="00AD39F3" w:rsidP="001856AC">
      <w:pPr>
        <w:keepNext/>
        <w:tabs>
          <w:tab w:val="left" w:pos="7371"/>
        </w:tabs>
        <w:jc w:val="both"/>
        <w:outlineLvl w:val="0"/>
      </w:pPr>
    </w:p>
    <w:p w:rsidR="001856AC" w:rsidRPr="00154E39" w:rsidRDefault="001856AC" w:rsidP="001856AC">
      <w:pPr>
        <w:keepNext/>
        <w:tabs>
          <w:tab w:val="left" w:pos="7371"/>
        </w:tabs>
        <w:jc w:val="both"/>
        <w:outlineLvl w:val="0"/>
      </w:pPr>
      <w:r>
        <w:t>Г</w:t>
      </w:r>
      <w:r w:rsidRPr="00154E39">
        <w:t xml:space="preserve">лава администрации                                                         </w:t>
      </w:r>
      <w:proofErr w:type="spellStart"/>
      <w:r>
        <w:t>И.Е.Резинкин</w:t>
      </w:r>
      <w:proofErr w:type="spellEnd"/>
    </w:p>
    <w:p w:rsidR="001856AC" w:rsidRPr="00154E39" w:rsidRDefault="001856AC" w:rsidP="001856AC">
      <w:pPr>
        <w:jc w:val="both"/>
      </w:pPr>
    </w:p>
    <w:p w:rsidR="001856AC" w:rsidRDefault="001856AC" w:rsidP="001856AC">
      <w:pPr>
        <w:ind w:left="907" w:hanging="907"/>
        <w:jc w:val="both"/>
        <w:rPr>
          <w:sz w:val="18"/>
          <w:szCs w:val="18"/>
        </w:rPr>
      </w:pPr>
    </w:p>
    <w:p w:rsidR="001856AC" w:rsidRPr="00154E39" w:rsidRDefault="001856AC" w:rsidP="001856AC">
      <w:pPr>
        <w:ind w:left="907" w:hanging="907"/>
        <w:jc w:val="both"/>
        <w:rPr>
          <w:sz w:val="18"/>
          <w:szCs w:val="18"/>
        </w:rPr>
      </w:pPr>
      <w:r w:rsidRPr="00C57D78">
        <w:rPr>
          <w:sz w:val="18"/>
          <w:szCs w:val="18"/>
        </w:rPr>
        <w:t>Разослано: в дело-</w:t>
      </w:r>
      <w:r>
        <w:rPr>
          <w:sz w:val="18"/>
          <w:szCs w:val="18"/>
        </w:rPr>
        <w:t>2</w:t>
      </w:r>
      <w:r w:rsidRPr="00C57D78">
        <w:rPr>
          <w:sz w:val="18"/>
          <w:szCs w:val="18"/>
        </w:rPr>
        <w:t xml:space="preserve">, членам комиссии по списку, </w:t>
      </w:r>
      <w:r>
        <w:rPr>
          <w:sz w:val="18"/>
          <w:szCs w:val="18"/>
        </w:rPr>
        <w:t>сайт, газета «</w:t>
      </w:r>
      <w:proofErr w:type="spellStart"/>
      <w:r>
        <w:rPr>
          <w:sz w:val="18"/>
          <w:szCs w:val="18"/>
        </w:rPr>
        <w:t>Будогощский</w:t>
      </w:r>
      <w:proofErr w:type="spellEnd"/>
      <w:r>
        <w:rPr>
          <w:sz w:val="18"/>
          <w:szCs w:val="18"/>
        </w:rPr>
        <w:t xml:space="preserve"> вестник», прокуратура</w:t>
      </w:r>
    </w:p>
    <w:p w:rsidR="001856AC" w:rsidRDefault="001856AC" w:rsidP="001856AC">
      <w:pPr>
        <w:rPr>
          <w:sz w:val="22"/>
          <w:szCs w:val="22"/>
          <w:lang w:bidi="ru-RU"/>
        </w:rPr>
      </w:pPr>
    </w:p>
    <w:p w:rsidR="001856AC" w:rsidRDefault="001856AC" w:rsidP="001856AC">
      <w:pPr>
        <w:rPr>
          <w:sz w:val="22"/>
          <w:szCs w:val="22"/>
          <w:lang w:bidi="ru-RU"/>
        </w:rPr>
      </w:pPr>
    </w:p>
    <w:p w:rsidR="001856AC" w:rsidRDefault="001856AC" w:rsidP="001856AC">
      <w:pPr>
        <w:rPr>
          <w:sz w:val="22"/>
          <w:szCs w:val="22"/>
          <w:lang w:bidi="ru-RU"/>
        </w:rPr>
      </w:pPr>
    </w:p>
    <w:p w:rsidR="001856AC" w:rsidRDefault="001856AC" w:rsidP="001856AC"/>
    <w:p w:rsidR="003565D0" w:rsidRDefault="003565D0"/>
    <w:sectPr w:rsidR="003565D0" w:rsidSect="00AD39F3">
      <w:pgSz w:w="11906" w:h="16838"/>
      <w:pgMar w:top="709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A73A2"/>
    <w:multiLevelType w:val="multilevel"/>
    <w:tmpl w:val="8FBCC09A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1" w15:restartNumberingAfterBreak="0">
    <w:nsid w:val="657B72C7"/>
    <w:multiLevelType w:val="hybridMultilevel"/>
    <w:tmpl w:val="49AE2FF6"/>
    <w:lvl w:ilvl="0" w:tplc="7E0029BA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64"/>
    <w:rsid w:val="001568BF"/>
    <w:rsid w:val="001856AC"/>
    <w:rsid w:val="00313442"/>
    <w:rsid w:val="003565D0"/>
    <w:rsid w:val="00391F72"/>
    <w:rsid w:val="00AD39F3"/>
    <w:rsid w:val="00DF7080"/>
    <w:rsid w:val="00E2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CAF38-426C-4E0E-B3E6-BE517E93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56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9</cp:revision>
  <cp:lastPrinted>2018-01-24T07:53:00Z</cp:lastPrinted>
  <dcterms:created xsi:type="dcterms:W3CDTF">2018-01-17T07:51:00Z</dcterms:created>
  <dcterms:modified xsi:type="dcterms:W3CDTF">2018-04-15T18:06:00Z</dcterms:modified>
</cp:coreProperties>
</file>