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149" w:rsidRDefault="00C21149" w:rsidP="00C21149">
      <w:pPr>
        <w:jc w:val="center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object w:dxaOrig="885" w:dyaOrig="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pt;height:42.05pt" o:ole="">
            <v:imagedata r:id="rId6" o:title=""/>
          </v:shape>
          <o:OLEObject Type="Embed" ProgID="PBrush" ShapeID="_x0000_i1025" DrawAspect="Content" ObjectID="_1607166154" r:id="rId7"/>
        </w:object>
      </w:r>
    </w:p>
    <w:p w:rsidR="00C21149" w:rsidRDefault="00C21149" w:rsidP="00C21149">
      <w:pPr>
        <w:jc w:val="center"/>
        <w:rPr>
          <w:sz w:val="20"/>
          <w:szCs w:val="20"/>
        </w:rPr>
      </w:pPr>
    </w:p>
    <w:p w:rsidR="00C21149" w:rsidRPr="007C0EB4" w:rsidRDefault="00C21149" w:rsidP="00C21149">
      <w:pPr>
        <w:jc w:val="center"/>
        <w:rPr>
          <w:b/>
          <w:lang w:val="ru-RU"/>
        </w:rPr>
      </w:pPr>
      <w:r w:rsidRPr="007C0EB4">
        <w:rPr>
          <w:b/>
          <w:lang w:val="ru-RU"/>
        </w:rPr>
        <w:t>РОССИЙСКАЯ ФЕДЕРАЦИЯ</w:t>
      </w:r>
    </w:p>
    <w:p w:rsidR="007C0EB4" w:rsidRPr="007C0EB4" w:rsidRDefault="00C21149" w:rsidP="00C21149">
      <w:pPr>
        <w:jc w:val="center"/>
        <w:rPr>
          <w:b/>
          <w:lang w:val="ru-RU"/>
        </w:rPr>
      </w:pPr>
      <w:r w:rsidRPr="007C0EB4">
        <w:rPr>
          <w:b/>
          <w:lang w:val="ru-RU"/>
        </w:rPr>
        <w:t xml:space="preserve">АДМИНИСТРАЦИЯ </w:t>
      </w:r>
    </w:p>
    <w:p w:rsidR="00C21149" w:rsidRPr="007C0EB4" w:rsidRDefault="00C21149" w:rsidP="00C21149">
      <w:pPr>
        <w:jc w:val="center"/>
        <w:rPr>
          <w:b/>
          <w:lang w:val="ru-RU"/>
        </w:rPr>
      </w:pPr>
      <w:r w:rsidRPr="007C0EB4">
        <w:rPr>
          <w:b/>
          <w:lang w:val="ru-RU"/>
        </w:rPr>
        <w:t>МУНИЦИПАЛЬНОГО ОБРАЗОВАНИЯ</w:t>
      </w:r>
    </w:p>
    <w:p w:rsidR="00C21149" w:rsidRPr="007C0EB4" w:rsidRDefault="00C21149" w:rsidP="00C21149">
      <w:pPr>
        <w:jc w:val="center"/>
        <w:rPr>
          <w:b/>
          <w:lang w:val="ru-RU"/>
        </w:rPr>
      </w:pPr>
      <w:r w:rsidRPr="007C0EB4">
        <w:rPr>
          <w:b/>
          <w:lang w:val="ru-RU"/>
        </w:rPr>
        <w:t>БУДОГОЩСКОЕ ГОРОДСКОЕ ПОСЕЛЕНИЕ</w:t>
      </w:r>
    </w:p>
    <w:p w:rsidR="00C21149" w:rsidRPr="007C0EB4" w:rsidRDefault="00C21149" w:rsidP="00C21149">
      <w:pPr>
        <w:jc w:val="center"/>
        <w:rPr>
          <w:b/>
          <w:lang w:val="ru-RU"/>
        </w:rPr>
      </w:pPr>
      <w:r w:rsidRPr="007C0EB4">
        <w:rPr>
          <w:b/>
          <w:lang w:val="ru-RU"/>
        </w:rPr>
        <w:t>КИРИШСКОГО МУНИЦИПАЛЬНОГО РАЙОНА</w:t>
      </w:r>
      <w:r w:rsidRPr="007C0EB4">
        <w:rPr>
          <w:b/>
          <w:lang w:val="ru-RU"/>
        </w:rPr>
        <w:br/>
        <w:t>ЛЕНИНГРАДСКОЙ ОБЛАСТИ</w:t>
      </w:r>
    </w:p>
    <w:p w:rsidR="00C21149" w:rsidRPr="007C0EB4" w:rsidRDefault="00C21149" w:rsidP="00C21149">
      <w:pPr>
        <w:jc w:val="center"/>
        <w:rPr>
          <w:b/>
          <w:lang w:val="ru-RU"/>
        </w:rPr>
      </w:pPr>
    </w:p>
    <w:p w:rsidR="00C21149" w:rsidRPr="007C0EB4" w:rsidRDefault="003C0DCF" w:rsidP="00C21149">
      <w:pPr>
        <w:jc w:val="center"/>
        <w:rPr>
          <w:b/>
          <w:lang w:val="ru-RU"/>
        </w:rPr>
      </w:pPr>
      <w:r w:rsidRPr="007C0EB4">
        <w:rPr>
          <w:b/>
          <w:lang w:val="ru-RU"/>
        </w:rPr>
        <w:t>ПОСТАНОВЛЕНИЕ</w:t>
      </w:r>
      <w:r w:rsidR="007C0EB4">
        <w:rPr>
          <w:b/>
          <w:lang w:val="ru-RU"/>
        </w:rPr>
        <w:t xml:space="preserve"> </w:t>
      </w:r>
      <w:r w:rsidR="003975BF">
        <w:rPr>
          <w:b/>
          <w:lang w:val="ru-RU"/>
        </w:rPr>
        <w:t xml:space="preserve"> </w:t>
      </w:r>
    </w:p>
    <w:p w:rsidR="003C0DCF" w:rsidRPr="007C0EB4" w:rsidRDefault="003C0DCF" w:rsidP="00C21149">
      <w:pPr>
        <w:jc w:val="center"/>
        <w:rPr>
          <w:b/>
          <w:lang w:val="ru-RU"/>
        </w:rPr>
      </w:pPr>
    </w:p>
    <w:p w:rsidR="00C21149" w:rsidRDefault="00C21149" w:rsidP="00C21149">
      <w:pPr>
        <w:tabs>
          <w:tab w:val="left" w:pos="3288"/>
        </w:tabs>
        <w:rPr>
          <w:sz w:val="28"/>
          <w:szCs w:val="28"/>
          <w:lang w:val="ru-RU"/>
        </w:rPr>
      </w:pPr>
    </w:p>
    <w:p w:rsidR="00C21149" w:rsidRPr="003C0DCF" w:rsidRDefault="00782FAF" w:rsidP="00C21149">
      <w:pPr>
        <w:tabs>
          <w:tab w:val="left" w:pos="3288"/>
        </w:tabs>
        <w:rPr>
          <w:b/>
          <w:bCs/>
          <w:u w:val="single"/>
          <w:lang w:val="ru-RU"/>
        </w:rPr>
      </w:pPr>
      <w:r>
        <w:rPr>
          <w:b/>
          <w:u w:val="single"/>
          <w:lang w:val="ru-RU"/>
        </w:rPr>
        <w:t xml:space="preserve">от  </w:t>
      </w:r>
      <w:r w:rsidR="000A5E32">
        <w:rPr>
          <w:b/>
          <w:u w:val="single"/>
          <w:lang w:val="ru-RU"/>
        </w:rPr>
        <w:t xml:space="preserve"> </w:t>
      </w:r>
      <w:r w:rsidR="003975BF">
        <w:rPr>
          <w:b/>
          <w:u w:val="single"/>
          <w:lang w:val="ru-RU"/>
        </w:rPr>
        <w:t xml:space="preserve">24 декабря 2018 года </w:t>
      </w:r>
      <w:r w:rsidR="003C0DCF">
        <w:rPr>
          <w:b/>
          <w:u w:val="single"/>
          <w:lang w:val="ru-RU"/>
        </w:rPr>
        <w:t xml:space="preserve"> </w:t>
      </w:r>
      <w:r w:rsidR="007C0EB4">
        <w:rPr>
          <w:b/>
          <w:u w:val="single"/>
          <w:lang w:val="ru-RU"/>
        </w:rPr>
        <w:t xml:space="preserve">№ </w:t>
      </w:r>
      <w:r>
        <w:rPr>
          <w:b/>
          <w:u w:val="single"/>
          <w:lang w:val="ru-RU"/>
        </w:rPr>
        <w:t>_</w:t>
      </w:r>
      <w:r w:rsidR="003975BF">
        <w:rPr>
          <w:b/>
          <w:u w:val="single"/>
          <w:lang w:val="ru-RU"/>
        </w:rPr>
        <w:t>169__</w:t>
      </w:r>
      <w:bookmarkStart w:id="0" w:name="_GoBack"/>
      <w:bookmarkEnd w:id="0"/>
      <w:r w:rsidR="00C21149" w:rsidRPr="003C0DCF">
        <w:rPr>
          <w:b/>
          <w:bCs/>
          <w:u w:val="single"/>
          <w:lang w:val="ru-RU"/>
        </w:rPr>
        <w:t xml:space="preserve">  </w:t>
      </w:r>
    </w:p>
    <w:p w:rsidR="00C21149" w:rsidRDefault="00C21149" w:rsidP="00C21149">
      <w:pPr>
        <w:tabs>
          <w:tab w:val="left" w:pos="3288"/>
        </w:tabs>
        <w:rPr>
          <w:bCs/>
          <w:sz w:val="28"/>
          <w:szCs w:val="28"/>
          <w:u w:val="single"/>
          <w:lang w:val="ru-RU"/>
        </w:rPr>
      </w:pPr>
      <w:r>
        <w:rPr>
          <w:bCs/>
          <w:sz w:val="28"/>
          <w:szCs w:val="28"/>
          <w:u w:val="single"/>
          <w:lang w:val="ru-RU"/>
        </w:rPr>
        <w:t xml:space="preserve">           </w:t>
      </w:r>
    </w:p>
    <w:p w:rsidR="00C21149" w:rsidRDefault="003C0DCF" w:rsidP="00C21149">
      <w:pPr>
        <w:tabs>
          <w:tab w:val="left" w:pos="3288"/>
        </w:tabs>
        <w:rPr>
          <w:bCs/>
          <w:lang w:val="ru-RU"/>
        </w:rPr>
      </w:pPr>
      <w:proofErr w:type="gramStart"/>
      <w:r>
        <w:rPr>
          <w:bCs/>
          <w:lang w:val="ru-RU"/>
        </w:rPr>
        <w:t xml:space="preserve">[Об утверждении </w:t>
      </w:r>
      <w:r w:rsidR="00C21149">
        <w:rPr>
          <w:bCs/>
          <w:lang w:val="ru-RU"/>
        </w:rPr>
        <w:t xml:space="preserve">  стоимости  одного </w:t>
      </w:r>
      <w:proofErr w:type="gramEnd"/>
    </w:p>
    <w:p w:rsidR="00C21149" w:rsidRDefault="00C21149" w:rsidP="00C21149">
      <w:pPr>
        <w:tabs>
          <w:tab w:val="left" w:pos="3288"/>
        </w:tabs>
        <w:rPr>
          <w:bCs/>
          <w:lang w:val="ru-RU"/>
        </w:rPr>
      </w:pPr>
      <w:r>
        <w:rPr>
          <w:bCs/>
          <w:lang w:val="ru-RU"/>
        </w:rPr>
        <w:t xml:space="preserve">квадратного метра  общей площади </w:t>
      </w:r>
    </w:p>
    <w:p w:rsidR="00C21149" w:rsidRDefault="00681273" w:rsidP="00C21149">
      <w:pPr>
        <w:tabs>
          <w:tab w:val="left" w:pos="3288"/>
        </w:tabs>
        <w:rPr>
          <w:bCs/>
          <w:lang w:val="ru-RU"/>
        </w:rPr>
      </w:pPr>
      <w:proofErr w:type="gramStart"/>
      <w:r>
        <w:rPr>
          <w:bCs/>
          <w:lang w:val="ru-RU"/>
        </w:rPr>
        <w:t xml:space="preserve">жилья </w:t>
      </w:r>
      <w:r w:rsidR="00754AE0">
        <w:rPr>
          <w:bCs/>
          <w:lang w:val="ru-RU"/>
        </w:rPr>
        <w:t xml:space="preserve"> на  1</w:t>
      </w:r>
      <w:r w:rsidR="00C76327">
        <w:rPr>
          <w:bCs/>
          <w:lang w:val="ru-RU"/>
        </w:rPr>
        <w:t xml:space="preserve"> </w:t>
      </w:r>
      <w:r w:rsidR="007C0EB4">
        <w:rPr>
          <w:bCs/>
          <w:lang w:val="ru-RU"/>
        </w:rPr>
        <w:t xml:space="preserve"> квартал </w:t>
      </w:r>
      <w:r>
        <w:rPr>
          <w:bCs/>
          <w:lang w:val="ru-RU"/>
        </w:rPr>
        <w:t xml:space="preserve"> </w:t>
      </w:r>
      <w:r w:rsidR="00754AE0">
        <w:rPr>
          <w:bCs/>
          <w:lang w:val="ru-RU"/>
        </w:rPr>
        <w:t>2019</w:t>
      </w:r>
      <w:r w:rsidR="007C0EB4">
        <w:rPr>
          <w:bCs/>
          <w:lang w:val="ru-RU"/>
        </w:rPr>
        <w:t xml:space="preserve"> </w:t>
      </w:r>
      <w:r w:rsidR="00C21149">
        <w:rPr>
          <w:bCs/>
          <w:lang w:val="ru-RU"/>
        </w:rPr>
        <w:t xml:space="preserve"> года]</w:t>
      </w:r>
      <w:proofErr w:type="gramEnd"/>
    </w:p>
    <w:p w:rsidR="00C21149" w:rsidRDefault="00C21149" w:rsidP="00C21149">
      <w:pPr>
        <w:tabs>
          <w:tab w:val="left" w:pos="3288"/>
        </w:tabs>
        <w:rPr>
          <w:bCs/>
          <w:sz w:val="28"/>
          <w:szCs w:val="28"/>
          <w:lang w:val="ru-RU"/>
        </w:rPr>
      </w:pPr>
    </w:p>
    <w:p w:rsidR="00C21149" w:rsidRDefault="00C21149" w:rsidP="00C21149">
      <w:pPr>
        <w:tabs>
          <w:tab w:val="left" w:pos="3288"/>
        </w:tabs>
        <w:ind w:firstLine="540"/>
        <w:jc w:val="both"/>
        <w:rPr>
          <w:b/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  </w:t>
      </w:r>
      <w:proofErr w:type="gramStart"/>
      <w:r>
        <w:rPr>
          <w:bCs/>
          <w:lang w:val="ru-RU"/>
        </w:rPr>
        <w:t>В целях реализации на территории муницип</w:t>
      </w:r>
      <w:r w:rsidR="00B672AB">
        <w:rPr>
          <w:bCs/>
          <w:lang w:val="ru-RU"/>
        </w:rPr>
        <w:t xml:space="preserve">ального образования </w:t>
      </w:r>
      <w:proofErr w:type="spellStart"/>
      <w:r w:rsidR="00B672AB">
        <w:rPr>
          <w:bCs/>
          <w:lang w:val="ru-RU"/>
        </w:rPr>
        <w:t>Будогощское</w:t>
      </w:r>
      <w:proofErr w:type="spellEnd"/>
      <w:r w:rsidR="00B672AB">
        <w:rPr>
          <w:bCs/>
          <w:lang w:val="ru-RU"/>
        </w:rPr>
        <w:t xml:space="preserve"> городское поселение</w:t>
      </w:r>
      <w:r>
        <w:rPr>
          <w:bCs/>
          <w:lang w:val="ru-RU"/>
        </w:rPr>
        <w:t xml:space="preserve"> </w:t>
      </w:r>
      <w:proofErr w:type="spellStart"/>
      <w:r>
        <w:rPr>
          <w:bCs/>
          <w:lang w:val="ru-RU"/>
        </w:rPr>
        <w:t>Киришского</w:t>
      </w:r>
      <w:proofErr w:type="spellEnd"/>
      <w:r>
        <w:rPr>
          <w:bCs/>
          <w:lang w:val="ru-RU"/>
        </w:rPr>
        <w:t xml:space="preserve"> муниципального района Ленинградской области  жилищных программ, направленных на улучшение жилищных условий граждан, состоящих на учете в качестве нуждающихся в улучшении жилищных условий в муниципальном образовании </w:t>
      </w:r>
      <w:proofErr w:type="spellStart"/>
      <w:r>
        <w:rPr>
          <w:bCs/>
          <w:lang w:val="ru-RU"/>
        </w:rPr>
        <w:t>Будогощское</w:t>
      </w:r>
      <w:proofErr w:type="spellEnd"/>
      <w:r>
        <w:rPr>
          <w:bCs/>
          <w:lang w:val="ru-RU"/>
        </w:rPr>
        <w:t xml:space="preserve"> городское поселение </w:t>
      </w:r>
      <w:proofErr w:type="spellStart"/>
      <w:r>
        <w:rPr>
          <w:bCs/>
          <w:lang w:val="ru-RU"/>
        </w:rPr>
        <w:t>Киришского</w:t>
      </w:r>
      <w:proofErr w:type="spellEnd"/>
      <w:r>
        <w:rPr>
          <w:bCs/>
          <w:lang w:val="ru-RU"/>
        </w:rPr>
        <w:t xml:space="preserve"> муниципального района Ленинградской области,  руководствуясь  Методическими рекомендациями по определению  стоимости  одного квадратного метра  общей площади жилья в муниципальных  образованиях Ленинградской</w:t>
      </w:r>
      <w:proofErr w:type="gramEnd"/>
      <w:r>
        <w:rPr>
          <w:bCs/>
          <w:lang w:val="ru-RU"/>
        </w:rPr>
        <w:t xml:space="preserve"> области, </w:t>
      </w:r>
      <w:proofErr w:type="gramStart"/>
      <w:r>
        <w:rPr>
          <w:bCs/>
          <w:lang w:val="ru-RU"/>
        </w:rPr>
        <w:t>утвержденными</w:t>
      </w:r>
      <w:proofErr w:type="gramEnd"/>
      <w:r>
        <w:rPr>
          <w:bCs/>
          <w:lang w:val="ru-RU"/>
        </w:rPr>
        <w:t xml:space="preserve">  распоряжением комитета по строительству Ленинградской области от 04 декабря 2015 года №552, Администрация </w:t>
      </w:r>
      <w:proofErr w:type="spellStart"/>
      <w:r>
        <w:rPr>
          <w:bCs/>
          <w:lang w:val="ru-RU"/>
        </w:rPr>
        <w:t>Будогощского</w:t>
      </w:r>
      <w:proofErr w:type="spellEnd"/>
      <w:r>
        <w:rPr>
          <w:bCs/>
          <w:lang w:val="ru-RU"/>
        </w:rPr>
        <w:t xml:space="preserve"> городского поселения  </w:t>
      </w:r>
      <w:r>
        <w:rPr>
          <w:b/>
          <w:bCs/>
          <w:sz w:val="28"/>
          <w:szCs w:val="28"/>
          <w:lang w:val="ru-RU"/>
        </w:rPr>
        <w:t>ПОСТАНОВЛЯЕТ:</w:t>
      </w:r>
    </w:p>
    <w:p w:rsidR="00C21149" w:rsidRDefault="00C21149" w:rsidP="00C21149">
      <w:pPr>
        <w:tabs>
          <w:tab w:val="left" w:pos="3288"/>
        </w:tabs>
        <w:ind w:firstLine="540"/>
        <w:jc w:val="both"/>
        <w:rPr>
          <w:bCs/>
          <w:lang w:val="ru-RU"/>
        </w:rPr>
      </w:pPr>
      <w:r>
        <w:rPr>
          <w:bCs/>
          <w:lang w:val="ru-RU"/>
        </w:rPr>
        <w:t>1.    Утвердить   стоимость  одного  квадр</w:t>
      </w:r>
      <w:r w:rsidR="00AE3DFB">
        <w:rPr>
          <w:bCs/>
          <w:lang w:val="ru-RU"/>
        </w:rPr>
        <w:t>атного метр</w:t>
      </w:r>
      <w:r w:rsidR="00681273">
        <w:rPr>
          <w:bCs/>
          <w:lang w:val="ru-RU"/>
        </w:rPr>
        <w:t>а общей площади жилья</w:t>
      </w:r>
      <w:r>
        <w:rPr>
          <w:bCs/>
          <w:lang w:val="ru-RU"/>
        </w:rPr>
        <w:t xml:space="preserve"> в муниципальном образовании  </w:t>
      </w:r>
      <w:proofErr w:type="spellStart"/>
      <w:r>
        <w:rPr>
          <w:bCs/>
          <w:lang w:val="ru-RU"/>
        </w:rPr>
        <w:t>Будогощское</w:t>
      </w:r>
      <w:proofErr w:type="spellEnd"/>
      <w:r>
        <w:rPr>
          <w:bCs/>
          <w:lang w:val="ru-RU"/>
        </w:rPr>
        <w:t xml:space="preserve"> городское поселение </w:t>
      </w:r>
      <w:proofErr w:type="spellStart"/>
      <w:r>
        <w:rPr>
          <w:bCs/>
          <w:lang w:val="ru-RU"/>
        </w:rPr>
        <w:t>Киришского</w:t>
      </w:r>
      <w:proofErr w:type="spellEnd"/>
      <w:r>
        <w:rPr>
          <w:bCs/>
          <w:lang w:val="ru-RU"/>
        </w:rPr>
        <w:t xml:space="preserve"> муниципального района Ленинградской области для расчета </w:t>
      </w:r>
      <w:r w:rsidR="0079054B">
        <w:rPr>
          <w:bCs/>
          <w:lang w:val="ru-RU"/>
        </w:rPr>
        <w:t xml:space="preserve"> размера социальных выплат </w:t>
      </w:r>
      <w:r w:rsidR="00782FAF">
        <w:rPr>
          <w:bCs/>
          <w:lang w:val="ru-RU"/>
        </w:rPr>
        <w:t>при реализации под</w:t>
      </w:r>
      <w:r w:rsidR="00D11878">
        <w:rPr>
          <w:bCs/>
          <w:lang w:val="ru-RU"/>
        </w:rPr>
        <w:t xml:space="preserve">программ </w:t>
      </w:r>
      <w:r w:rsidR="00782FAF">
        <w:rPr>
          <w:bCs/>
          <w:lang w:val="ru-RU"/>
        </w:rPr>
        <w:t xml:space="preserve"> «Жилье для молодежи» и «Поддержка граждан, нуждающихся в улучшении жилищных условий, на основе  принципов ипотечного кредитования в Ленинградской области» государственной  программы Ленинградской  области «Обеспечение  качественным жильем граждан на территории Ленинградской области» </w:t>
      </w:r>
      <w:r w:rsidR="00D11878">
        <w:rPr>
          <w:bCs/>
          <w:lang w:val="ru-RU"/>
        </w:rPr>
        <w:t xml:space="preserve"> </w:t>
      </w:r>
      <w:r w:rsidR="00754AE0">
        <w:rPr>
          <w:bCs/>
          <w:lang w:val="ru-RU"/>
        </w:rPr>
        <w:t>на  1</w:t>
      </w:r>
      <w:r>
        <w:rPr>
          <w:bCs/>
          <w:lang w:val="ru-RU"/>
        </w:rPr>
        <w:t xml:space="preserve">  кварт</w:t>
      </w:r>
      <w:r w:rsidR="00754AE0">
        <w:rPr>
          <w:bCs/>
          <w:lang w:val="ru-RU"/>
        </w:rPr>
        <w:t xml:space="preserve">ал  2019 </w:t>
      </w:r>
      <w:r w:rsidR="0079054B">
        <w:rPr>
          <w:bCs/>
          <w:lang w:val="ru-RU"/>
        </w:rPr>
        <w:t xml:space="preserve"> года  в размере   </w:t>
      </w:r>
      <w:r w:rsidR="00754AE0">
        <w:rPr>
          <w:bCs/>
          <w:lang w:val="ru-RU"/>
        </w:rPr>
        <w:t>39154</w:t>
      </w:r>
      <w:r w:rsidR="007C0EB4">
        <w:rPr>
          <w:bCs/>
          <w:lang w:val="ru-RU"/>
        </w:rPr>
        <w:t xml:space="preserve"> </w:t>
      </w:r>
      <w:r w:rsidR="00754AE0">
        <w:rPr>
          <w:bCs/>
          <w:lang w:val="ru-RU"/>
        </w:rPr>
        <w:t xml:space="preserve"> (тридцать  девять тысяч  сто пятьдесят четыре</w:t>
      </w:r>
      <w:r w:rsidR="004F63FF">
        <w:rPr>
          <w:bCs/>
          <w:lang w:val="ru-RU"/>
        </w:rPr>
        <w:t>)</w:t>
      </w:r>
      <w:r w:rsidR="00754AE0">
        <w:rPr>
          <w:bCs/>
          <w:lang w:val="ru-RU"/>
        </w:rPr>
        <w:t xml:space="preserve">  рубля    64</w:t>
      </w:r>
      <w:r w:rsidR="00C76327">
        <w:rPr>
          <w:bCs/>
          <w:lang w:val="ru-RU"/>
        </w:rPr>
        <w:t xml:space="preserve">  </w:t>
      </w:r>
      <w:r w:rsidR="004F63FF">
        <w:rPr>
          <w:bCs/>
          <w:lang w:val="ru-RU"/>
        </w:rPr>
        <w:t>коп</w:t>
      </w:r>
      <w:r>
        <w:rPr>
          <w:bCs/>
          <w:lang w:val="ru-RU"/>
        </w:rPr>
        <w:t>.</w:t>
      </w:r>
    </w:p>
    <w:p w:rsidR="00C21149" w:rsidRDefault="00C21149" w:rsidP="00C21149">
      <w:pPr>
        <w:tabs>
          <w:tab w:val="left" w:pos="3288"/>
        </w:tabs>
        <w:ind w:firstLine="540"/>
        <w:jc w:val="both"/>
        <w:rPr>
          <w:bCs/>
          <w:lang w:val="ru-RU"/>
        </w:rPr>
      </w:pPr>
      <w:r>
        <w:rPr>
          <w:bCs/>
          <w:lang w:val="ru-RU"/>
        </w:rPr>
        <w:t>2.      Опубликовать настоящее постановление в газете «</w:t>
      </w:r>
      <w:proofErr w:type="spellStart"/>
      <w:r>
        <w:rPr>
          <w:bCs/>
          <w:lang w:val="ru-RU"/>
        </w:rPr>
        <w:t>Будогощский</w:t>
      </w:r>
      <w:proofErr w:type="spellEnd"/>
      <w:r>
        <w:rPr>
          <w:bCs/>
          <w:lang w:val="ru-RU"/>
        </w:rPr>
        <w:t xml:space="preserve"> вестник».</w:t>
      </w:r>
    </w:p>
    <w:p w:rsidR="00C21149" w:rsidRDefault="00C21149" w:rsidP="00C21149">
      <w:pPr>
        <w:tabs>
          <w:tab w:val="left" w:pos="3288"/>
        </w:tabs>
        <w:ind w:firstLine="540"/>
        <w:jc w:val="both"/>
        <w:rPr>
          <w:bCs/>
          <w:lang w:val="ru-RU"/>
        </w:rPr>
      </w:pPr>
      <w:r>
        <w:rPr>
          <w:bCs/>
          <w:lang w:val="ru-RU"/>
        </w:rPr>
        <w:t xml:space="preserve">3. Разместить на официальном сайте муниципального образования </w:t>
      </w:r>
      <w:hyperlink r:id="rId8" w:history="1">
        <w:r>
          <w:rPr>
            <w:rStyle w:val="a3"/>
            <w:bCs/>
          </w:rPr>
          <w:t>http</w:t>
        </w:r>
        <w:r>
          <w:rPr>
            <w:rStyle w:val="a3"/>
            <w:bCs/>
            <w:lang w:val="ru-RU"/>
          </w:rPr>
          <w:t>://</w:t>
        </w:r>
        <w:r>
          <w:rPr>
            <w:rStyle w:val="a3"/>
            <w:bCs/>
          </w:rPr>
          <w:t>www</w:t>
        </w:r>
        <w:r>
          <w:rPr>
            <w:rStyle w:val="a3"/>
            <w:bCs/>
            <w:lang w:val="ru-RU"/>
          </w:rPr>
          <w:t>.</w:t>
        </w:r>
        <w:proofErr w:type="spellStart"/>
        <w:r>
          <w:rPr>
            <w:rStyle w:val="a3"/>
            <w:bCs/>
          </w:rPr>
          <w:t>budogoschskoe</w:t>
        </w:r>
        <w:proofErr w:type="spellEnd"/>
        <w:r>
          <w:rPr>
            <w:rStyle w:val="a3"/>
            <w:bCs/>
            <w:lang w:val="ru-RU"/>
          </w:rPr>
          <w:t>.</w:t>
        </w:r>
        <w:proofErr w:type="spellStart"/>
        <w:r>
          <w:rPr>
            <w:rStyle w:val="a3"/>
            <w:bCs/>
          </w:rPr>
          <w:t>ru</w:t>
        </w:r>
        <w:proofErr w:type="spellEnd"/>
      </w:hyperlink>
      <w:r>
        <w:rPr>
          <w:bCs/>
          <w:lang w:val="ru-RU"/>
        </w:rPr>
        <w:t>.</w:t>
      </w:r>
    </w:p>
    <w:p w:rsidR="00C21149" w:rsidRDefault="00C21149" w:rsidP="00C21149">
      <w:pPr>
        <w:tabs>
          <w:tab w:val="left" w:pos="3288"/>
        </w:tabs>
        <w:ind w:firstLine="540"/>
        <w:jc w:val="both"/>
        <w:rPr>
          <w:bCs/>
          <w:lang w:val="ru-RU"/>
        </w:rPr>
      </w:pPr>
      <w:r>
        <w:rPr>
          <w:bCs/>
          <w:lang w:val="ru-RU"/>
        </w:rPr>
        <w:t>4. Настоящее постановление вступае</w:t>
      </w:r>
      <w:r w:rsidR="0092757D">
        <w:rPr>
          <w:bCs/>
          <w:lang w:val="ru-RU"/>
        </w:rPr>
        <w:t>т в силу  после  его</w:t>
      </w:r>
      <w:r>
        <w:rPr>
          <w:bCs/>
          <w:lang w:val="ru-RU"/>
        </w:rPr>
        <w:t xml:space="preserve"> официального опубликования.</w:t>
      </w:r>
    </w:p>
    <w:p w:rsidR="00C21149" w:rsidRDefault="00C21149" w:rsidP="00C21149">
      <w:pPr>
        <w:tabs>
          <w:tab w:val="left" w:pos="3288"/>
        </w:tabs>
        <w:ind w:firstLine="540"/>
        <w:jc w:val="both"/>
        <w:rPr>
          <w:bCs/>
          <w:lang w:val="ru-RU"/>
        </w:rPr>
      </w:pPr>
    </w:p>
    <w:p w:rsidR="00C21149" w:rsidRDefault="00C21149" w:rsidP="00C21149">
      <w:pPr>
        <w:tabs>
          <w:tab w:val="left" w:pos="3288"/>
        </w:tabs>
        <w:ind w:firstLine="540"/>
        <w:jc w:val="both"/>
        <w:rPr>
          <w:bCs/>
          <w:lang w:val="ru-RU"/>
        </w:rPr>
      </w:pPr>
    </w:p>
    <w:p w:rsidR="00C21149" w:rsidRDefault="00C21149" w:rsidP="00C21149">
      <w:pPr>
        <w:tabs>
          <w:tab w:val="left" w:pos="3288"/>
        </w:tabs>
        <w:jc w:val="both"/>
        <w:rPr>
          <w:bCs/>
          <w:lang w:val="ru-RU"/>
        </w:rPr>
      </w:pPr>
      <w:r>
        <w:rPr>
          <w:bCs/>
          <w:lang w:val="ru-RU"/>
        </w:rPr>
        <w:t xml:space="preserve">Глава администрации                                    </w:t>
      </w:r>
      <w:r w:rsidR="004F63FF">
        <w:rPr>
          <w:bCs/>
          <w:lang w:val="ru-RU"/>
        </w:rPr>
        <w:t xml:space="preserve">               </w:t>
      </w:r>
      <w:r w:rsidR="004F63FF">
        <w:rPr>
          <w:bCs/>
          <w:lang w:val="ru-RU"/>
        </w:rPr>
        <w:tab/>
        <w:t xml:space="preserve">            </w:t>
      </w:r>
      <w:r>
        <w:rPr>
          <w:bCs/>
          <w:lang w:val="ru-RU"/>
        </w:rPr>
        <w:t xml:space="preserve">   </w:t>
      </w:r>
      <w:r w:rsidR="0079054B">
        <w:rPr>
          <w:bCs/>
          <w:lang w:val="ru-RU"/>
        </w:rPr>
        <w:t xml:space="preserve">  </w:t>
      </w:r>
      <w:r>
        <w:rPr>
          <w:bCs/>
          <w:lang w:val="ru-RU"/>
        </w:rPr>
        <w:t xml:space="preserve">                  </w:t>
      </w:r>
      <w:proofErr w:type="spellStart"/>
      <w:r>
        <w:rPr>
          <w:bCs/>
          <w:lang w:val="ru-RU"/>
        </w:rPr>
        <w:t>И.Е.Резинкин</w:t>
      </w:r>
      <w:proofErr w:type="spellEnd"/>
    </w:p>
    <w:p w:rsidR="00C21149" w:rsidRDefault="00C21149" w:rsidP="00C21149">
      <w:pPr>
        <w:tabs>
          <w:tab w:val="left" w:pos="3288"/>
        </w:tabs>
        <w:jc w:val="both"/>
        <w:rPr>
          <w:bCs/>
          <w:lang w:val="ru-RU"/>
        </w:rPr>
      </w:pPr>
    </w:p>
    <w:p w:rsidR="00C21149" w:rsidRPr="00C21149" w:rsidRDefault="002E1741" w:rsidP="00C21149">
      <w:pPr>
        <w:tabs>
          <w:tab w:val="left" w:pos="3288"/>
        </w:tabs>
        <w:jc w:val="both"/>
        <w:rPr>
          <w:bCs/>
          <w:sz w:val="20"/>
          <w:szCs w:val="20"/>
          <w:lang w:val="ru-RU"/>
        </w:rPr>
      </w:pPr>
      <w:r>
        <w:rPr>
          <w:bCs/>
          <w:sz w:val="20"/>
          <w:szCs w:val="20"/>
          <w:lang w:val="ru-RU"/>
        </w:rPr>
        <w:t>Разослано: в дело – 3</w:t>
      </w:r>
      <w:r w:rsidR="00C21149" w:rsidRPr="00C21149">
        <w:rPr>
          <w:bCs/>
          <w:sz w:val="20"/>
          <w:szCs w:val="20"/>
          <w:lang w:val="ru-RU"/>
        </w:rPr>
        <w:t xml:space="preserve">, прокуратура, Администрация МО </w:t>
      </w:r>
      <w:proofErr w:type="spellStart"/>
      <w:r w:rsidR="00C21149" w:rsidRPr="00C21149">
        <w:rPr>
          <w:bCs/>
          <w:sz w:val="20"/>
          <w:szCs w:val="20"/>
          <w:lang w:val="ru-RU"/>
        </w:rPr>
        <w:t>Киришский</w:t>
      </w:r>
      <w:proofErr w:type="spellEnd"/>
      <w:r w:rsidR="00C21149" w:rsidRPr="00C21149">
        <w:rPr>
          <w:bCs/>
          <w:sz w:val="20"/>
          <w:szCs w:val="20"/>
          <w:lang w:val="ru-RU"/>
        </w:rPr>
        <w:t xml:space="preserve"> муниципальный район, газета «</w:t>
      </w:r>
      <w:proofErr w:type="spellStart"/>
      <w:r w:rsidR="00C21149" w:rsidRPr="00C21149">
        <w:rPr>
          <w:bCs/>
          <w:sz w:val="20"/>
          <w:szCs w:val="20"/>
          <w:lang w:val="ru-RU"/>
        </w:rPr>
        <w:t>Будогощский</w:t>
      </w:r>
      <w:proofErr w:type="spellEnd"/>
      <w:r w:rsidR="00C21149" w:rsidRPr="00C21149">
        <w:rPr>
          <w:bCs/>
          <w:sz w:val="20"/>
          <w:szCs w:val="20"/>
          <w:lang w:val="ru-RU"/>
        </w:rPr>
        <w:t xml:space="preserve"> вестник».</w:t>
      </w:r>
    </w:p>
    <w:p w:rsidR="00C21149" w:rsidRPr="00C21149" w:rsidRDefault="00C21149" w:rsidP="00C21149">
      <w:pPr>
        <w:tabs>
          <w:tab w:val="left" w:pos="3288"/>
        </w:tabs>
        <w:jc w:val="both"/>
        <w:rPr>
          <w:bCs/>
          <w:sz w:val="20"/>
          <w:szCs w:val="20"/>
          <w:lang w:val="ru-RU"/>
        </w:rPr>
      </w:pPr>
    </w:p>
    <w:p w:rsidR="00C21149" w:rsidRPr="00C21149" w:rsidRDefault="00C21149" w:rsidP="00C21149">
      <w:pPr>
        <w:jc w:val="both"/>
        <w:rPr>
          <w:sz w:val="20"/>
          <w:szCs w:val="20"/>
          <w:lang w:val="ru-RU"/>
        </w:rPr>
      </w:pPr>
      <w:r w:rsidRPr="00C21149">
        <w:rPr>
          <w:sz w:val="20"/>
          <w:szCs w:val="20"/>
          <w:lang w:val="ru-RU"/>
        </w:rPr>
        <w:t xml:space="preserve">Исп.  </w:t>
      </w:r>
      <w:proofErr w:type="spellStart"/>
      <w:r w:rsidRPr="00C21149">
        <w:rPr>
          <w:sz w:val="20"/>
          <w:szCs w:val="20"/>
          <w:lang w:val="ru-RU"/>
        </w:rPr>
        <w:t>М.В.Несмелова</w:t>
      </w:r>
      <w:proofErr w:type="spellEnd"/>
    </w:p>
    <w:p w:rsidR="00C21149" w:rsidRDefault="00C21149" w:rsidP="00C21149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lastRenderedPageBreak/>
        <w:t xml:space="preserve">                                                                                                         </w:t>
      </w:r>
    </w:p>
    <w:p w:rsidR="00C21149" w:rsidRPr="00294108" w:rsidRDefault="00C21149">
      <w:pPr>
        <w:rPr>
          <w:lang w:val="ru-RU"/>
        </w:rPr>
      </w:pPr>
    </w:p>
    <w:sectPr w:rsidR="00C21149" w:rsidRPr="00294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852"/>
    <w:rsid w:val="000919E9"/>
    <w:rsid w:val="000A5E32"/>
    <w:rsid w:val="00116D29"/>
    <w:rsid w:val="001979BB"/>
    <w:rsid w:val="00257160"/>
    <w:rsid w:val="00294108"/>
    <w:rsid w:val="002E1741"/>
    <w:rsid w:val="00314D81"/>
    <w:rsid w:val="003975BF"/>
    <w:rsid w:val="003C0DCF"/>
    <w:rsid w:val="004F63FF"/>
    <w:rsid w:val="005203D9"/>
    <w:rsid w:val="00653895"/>
    <w:rsid w:val="00681273"/>
    <w:rsid w:val="0068507F"/>
    <w:rsid w:val="006B3B7C"/>
    <w:rsid w:val="00700C70"/>
    <w:rsid w:val="00754AE0"/>
    <w:rsid w:val="00782FAF"/>
    <w:rsid w:val="0079054B"/>
    <w:rsid w:val="007C0EB4"/>
    <w:rsid w:val="00856151"/>
    <w:rsid w:val="0092757D"/>
    <w:rsid w:val="009614D9"/>
    <w:rsid w:val="00992852"/>
    <w:rsid w:val="00AE3DFB"/>
    <w:rsid w:val="00B672AB"/>
    <w:rsid w:val="00BB1D3D"/>
    <w:rsid w:val="00C21149"/>
    <w:rsid w:val="00C76327"/>
    <w:rsid w:val="00D11878"/>
    <w:rsid w:val="00D23F13"/>
    <w:rsid w:val="00D54978"/>
    <w:rsid w:val="00D60DB2"/>
    <w:rsid w:val="00E21590"/>
    <w:rsid w:val="00F76F9D"/>
    <w:rsid w:val="00FF2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9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979B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571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7160"/>
    <w:rPr>
      <w:rFonts w:ascii="Tahoma" w:eastAsia="Times New Roman" w:hAnsi="Tahoma" w:cs="Tahoma"/>
      <w:sz w:val="16"/>
      <w:szCs w:val="16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9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979B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571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7160"/>
    <w:rPr>
      <w:rFonts w:ascii="Tahoma" w:eastAsia="Times New Roman" w:hAnsi="Tahoma" w:cs="Tahoma"/>
      <w:sz w:val="16"/>
      <w:szCs w:val="16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9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dogoschskoe.ru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9FF5AF-2D4D-4C1F-89A2-424F62AD8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53</cp:revision>
  <cp:lastPrinted>2018-12-24T10:07:00Z</cp:lastPrinted>
  <dcterms:created xsi:type="dcterms:W3CDTF">2016-07-14T11:03:00Z</dcterms:created>
  <dcterms:modified xsi:type="dcterms:W3CDTF">2018-12-24T10:16:00Z</dcterms:modified>
</cp:coreProperties>
</file>