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536"/>
        <w:gridCol w:w="511"/>
      </w:tblGrid>
      <w:tr w:rsidR="00477D85" w:rsidRPr="00800FE0" w:rsidTr="00B126DC"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</w:tcPr>
          <w:p w:rsidR="00477D85" w:rsidRPr="00800FE0" w:rsidRDefault="00730F2B" w:rsidP="00C43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2"/>
                <w:szCs w:val="12"/>
                <w:lang w:eastAsia="ru-RU"/>
              </w:rPr>
              <w:drawing>
                <wp:inline distT="0" distB="0" distL="0" distR="0" wp14:anchorId="639CF0C8" wp14:editId="16CE12C2">
                  <wp:extent cx="2932430" cy="3865245"/>
                  <wp:effectExtent l="0" t="0" r="127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430" cy="3865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D85" w:rsidRPr="00800FE0" w:rsidRDefault="00477D85" w:rsidP="00C4309F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</w:tc>
      </w:tr>
      <w:tr w:rsidR="00477D85" w:rsidRPr="00800FE0" w:rsidTr="00B126DC">
        <w:trPr>
          <w:gridAfter w:val="1"/>
          <w:wAfter w:w="511" w:type="dxa"/>
        </w:trPr>
        <w:tc>
          <w:tcPr>
            <w:tcW w:w="5812" w:type="dxa"/>
            <w:vMerge/>
            <w:tcBorders>
              <w:left w:val="nil"/>
              <w:right w:val="nil"/>
            </w:tcBorders>
          </w:tcPr>
          <w:p w:rsidR="00477D85" w:rsidRPr="00800FE0" w:rsidRDefault="00477D85" w:rsidP="008C75B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77D85" w:rsidRPr="00C225A7" w:rsidRDefault="00477D85" w:rsidP="00265048">
            <w:pPr>
              <w:spacing w:after="0" w:line="264" w:lineRule="auto"/>
              <w:ind w:left="-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D85" w:rsidRPr="00C225A7" w:rsidRDefault="00477D85" w:rsidP="00265048">
            <w:pPr>
              <w:spacing w:after="0" w:line="264" w:lineRule="auto"/>
              <w:ind w:left="-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D90" w:rsidRPr="00C225A7" w:rsidRDefault="002B6D90" w:rsidP="006310C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5774" w:rsidRPr="00C225A7" w:rsidRDefault="00835774" w:rsidP="006310C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D85" w:rsidRPr="00C225A7" w:rsidRDefault="000C3D2A" w:rsidP="00265048">
            <w:pPr>
              <w:spacing w:after="0" w:line="264" w:lineRule="auto"/>
              <w:ind w:left="-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5A7">
              <w:rPr>
                <w:rFonts w:ascii="Times New Roman" w:hAnsi="Times New Roman" w:cs="Times New Roman"/>
                <w:sz w:val="26"/>
                <w:szCs w:val="26"/>
              </w:rPr>
              <w:t>Главам а</w:t>
            </w:r>
            <w:r w:rsidR="00477D85" w:rsidRPr="00C225A7">
              <w:rPr>
                <w:rFonts w:ascii="Times New Roman" w:hAnsi="Times New Roman" w:cs="Times New Roman"/>
                <w:sz w:val="26"/>
                <w:szCs w:val="26"/>
              </w:rPr>
              <w:t>дминистраций</w:t>
            </w:r>
          </w:p>
          <w:p w:rsidR="00477D85" w:rsidRPr="00C225A7" w:rsidRDefault="00477D85" w:rsidP="00265048">
            <w:pPr>
              <w:spacing w:after="0" w:line="264" w:lineRule="auto"/>
              <w:ind w:left="-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5A7">
              <w:rPr>
                <w:rFonts w:ascii="Times New Roman" w:hAnsi="Times New Roman" w:cs="Times New Roman"/>
                <w:sz w:val="26"/>
                <w:szCs w:val="26"/>
              </w:rPr>
              <w:t>муниципальных районов</w:t>
            </w:r>
          </w:p>
          <w:p w:rsidR="00477D85" w:rsidRPr="00C225A7" w:rsidRDefault="00477D85" w:rsidP="00265048">
            <w:pPr>
              <w:spacing w:after="0" w:line="264" w:lineRule="auto"/>
              <w:ind w:left="-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5A7"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Ленинградской области </w:t>
            </w:r>
          </w:p>
          <w:p w:rsidR="00477D85" w:rsidRPr="00C225A7" w:rsidRDefault="00477D85" w:rsidP="00265048">
            <w:pPr>
              <w:spacing w:after="0" w:line="264" w:lineRule="auto"/>
              <w:ind w:left="-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7D85" w:rsidRPr="00800FE0" w:rsidTr="00B126DC">
        <w:trPr>
          <w:gridAfter w:val="1"/>
          <w:wAfter w:w="511" w:type="dxa"/>
        </w:trPr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477D85" w:rsidRPr="00800FE0" w:rsidRDefault="00477D85" w:rsidP="008C75BD">
            <w:pPr>
              <w:spacing w:after="0"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77D85" w:rsidRPr="00C225A7" w:rsidRDefault="00477D85" w:rsidP="00265048">
            <w:pPr>
              <w:spacing w:after="0" w:line="264" w:lineRule="auto"/>
              <w:ind w:left="-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5A7">
              <w:rPr>
                <w:rFonts w:ascii="Times New Roman" w:hAnsi="Times New Roman" w:cs="Times New Roman"/>
                <w:sz w:val="26"/>
                <w:szCs w:val="26"/>
              </w:rPr>
              <w:t>Копия:</w:t>
            </w:r>
          </w:p>
          <w:p w:rsidR="004D77F0" w:rsidRPr="00C225A7" w:rsidRDefault="00477D85" w:rsidP="00265048">
            <w:pPr>
              <w:spacing w:after="0" w:line="264" w:lineRule="auto"/>
              <w:ind w:left="-70"/>
              <w:rPr>
                <w:rFonts w:ascii="Times New Roman" w:hAnsi="Times New Roman" w:cs="Times New Roman"/>
                <w:sz w:val="26"/>
                <w:szCs w:val="26"/>
              </w:rPr>
            </w:pPr>
            <w:r w:rsidRPr="00C225A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Руководителям органов управления </w:t>
            </w:r>
          </w:p>
          <w:p w:rsidR="00477D85" w:rsidRPr="00C225A7" w:rsidRDefault="00477D85" w:rsidP="00265048">
            <w:pPr>
              <w:spacing w:after="0" w:line="264" w:lineRule="auto"/>
              <w:ind w:left="-70"/>
              <w:rPr>
                <w:rFonts w:ascii="Times New Roman" w:hAnsi="Times New Roman" w:cs="Times New Roman"/>
                <w:sz w:val="26"/>
                <w:szCs w:val="26"/>
              </w:rPr>
            </w:pPr>
            <w:r w:rsidRPr="00C225A7">
              <w:rPr>
                <w:rFonts w:ascii="Times New Roman" w:hAnsi="Times New Roman" w:cs="Times New Roman"/>
                <w:sz w:val="26"/>
                <w:szCs w:val="26"/>
              </w:rPr>
              <w:t xml:space="preserve">АПК администраций муниципальных районов </w:t>
            </w:r>
            <w:r w:rsidR="0073476A" w:rsidRPr="0073476A"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</w:t>
            </w:r>
          </w:p>
          <w:p w:rsidR="00477D85" w:rsidRPr="00C225A7" w:rsidRDefault="00477D85" w:rsidP="00265048">
            <w:pPr>
              <w:spacing w:after="0" w:line="264" w:lineRule="auto"/>
              <w:ind w:left="-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5532" w:rsidRDefault="00EA5532" w:rsidP="0071770A">
      <w:pPr>
        <w:pStyle w:val="aa"/>
        <w:spacing w:line="264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54A05" w:rsidRPr="00C225A7" w:rsidRDefault="007065FD" w:rsidP="00C225A7">
      <w:pPr>
        <w:pStyle w:val="aa"/>
        <w:spacing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25A7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 юридическим лицам, индивидуальным предпринимателям на государственную поддержку в сфере агропромышленного и рыбохозяйственного комплекса Ленинградской области, утвержденным постановлением Правитель</w:t>
      </w:r>
      <w:r w:rsidR="00FD0702" w:rsidRPr="00C225A7">
        <w:rPr>
          <w:rFonts w:ascii="Times New Roman" w:hAnsi="Times New Roman" w:cs="Times New Roman"/>
          <w:sz w:val="26"/>
          <w:szCs w:val="26"/>
        </w:rPr>
        <w:t>ства Ленинградской области от 27.12.2019</w:t>
      </w:r>
      <w:r w:rsidR="003D4DCB">
        <w:rPr>
          <w:rFonts w:ascii="Times New Roman" w:hAnsi="Times New Roman" w:cs="Times New Roman"/>
          <w:sz w:val="26"/>
          <w:szCs w:val="26"/>
        </w:rPr>
        <w:t xml:space="preserve">       </w:t>
      </w:r>
      <w:r w:rsidR="00FD0702" w:rsidRPr="00C225A7">
        <w:rPr>
          <w:rFonts w:ascii="Times New Roman" w:hAnsi="Times New Roman" w:cs="Times New Roman"/>
          <w:sz w:val="26"/>
          <w:szCs w:val="26"/>
        </w:rPr>
        <w:t xml:space="preserve"> № 63</w:t>
      </w:r>
      <w:r w:rsidRPr="00C225A7">
        <w:rPr>
          <w:rFonts w:ascii="Times New Roman" w:hAnsi="Times New Roman" w:cs="Times New Roman"/>
          <w:sz w:val="26"/>
          <w:szCs w:val="26"/>
        </w:rPr>
        <w:t>6</w:t>
      </w:r>
      <w:r w:rsidR="00FD0702" w:rsidRPr="00C225A7">
        <w:rPr>
          <w:rFonts w:ascii="Times New Roman" w:hAnsi="Times New Roman" w:cs="Times New Roman"/>
          <w:sz w:val="26"/>
          <w:szCs w:val="26"/>
        </w:rPr>
        <w:t xml:space="preserve"> «О</w:t>
      </w:r>
      <w:r w:rsidRPr="00C225A7">
        <w:rPr>
          <w:rFonts w:ascii="Times New Roman" w:hAnsi="Times New Roman" w:cs="Times New Roman"/>
          <w:sz w:val="26"/>
          <w:szCs w:val="26"/>
        </w:rPr>
        <w:t xml:space="preserve"> </w:t>
      </w:r>
      <w:r w:rsidR="00FD0702" w:rsidRPr="00C225A7">
        <w:rPr>
          <w:rFonts w:ascii="Times New Roman" w:hAnsi="Times New Roman" w:cs="Times New Roman"/>
          <w:sz w:val="26"/>
          <w:szCs w:val="26"/>
        </w:rPr>
        <w:t>государственной программе Ленинградской области «Комплексное развитие сельских территорий Ленинградской области»</w:t>
      </w:r>
      <w:r w:rsidR="0071770A" w:rsidRPr="00C225A7">
        <w:rPr>
          <w:rFonts w:ascii="Times New Roman" w:hAnsi="Times New Roman" w:cs="Times New Roman"/>
          <w:sz w:val="26"/>
          <w:szCs w:val="26"/>
        </w:rPr>
        <w:t>,</w:t>
      </w:r>
      <w:r w:rsidR="00FD0702" w:rsidRPr="00C225A7">
        <w:rPr>
          <w:rFonts w:ascii="Times New Roman" w:hAnsi="Times New Roman" w:cs="Times New Roman"/>
          <w:sz w:val="26"/>
          <w:szCs w:val="26"/>
        </w:rPr>
        <w:t xml:space="preserve"> </w:t>
      </w:r>
      <w:r w:rsidRPr="00C225A7">
        <w:rPr>
          <w:rFonts w:ascii="Times New Roman" w:hAnsi="Times New Roman" w:cs="Times New Roman"/>
          <w:sz w:val="26"/>
          <w:szCs w:val="26"/>
        </w:rPr>
        <w:t xml:space="preserve">комитет по агропромышленному и рыбохозяйственному комплексу Ленинградской области (далее - комитет) </w:t>
      </w:r>
      <w:r w:rsidR="00FD0702" w:rsidRPr="00C225A7">
        <w:rPr>
          <w:rFonts w:ascii="Times New Roman" w:hAnsi="Times New Roman" w:cs="Times New Roman"/>
          <w:sz w:val="26"/>
          <w:szCs w:val="26"/>
        </w:rPr>
        <w:t>предоставляет субсид</w:t>
      </w:r>
      <w:r w:rsidR="004F0C7F" w:rsidRPr="00C225A7">
        <w:rPr>
          <w:rFonts w:ascii="Times New Roman" w:hAnsi="Times New Roman" w:cs="Times New Roman"/>
          <w:sz w:val="26"/>
          <w:szCs w:val="26"/>
        </w:rPr>
        <w:t>ии</w:t>
      </w:r>
      <w:r w:rsidR="00FD0702" w:rsidRPr="00C225A7">
        <w:rPr>
          <w:rFonts w:ascii="Times New Roman" w:hAnsi="Times New Roman" w:cs="Times New Roman"/>
          <w:sz w:val="26"/>
          <w:szCs w:val="26"/>
        </w:rPr>
        <w:t xml:space="preserve"> из областного бюджета Ленинградской области на возмещение части затрат на переподготовку и повышение квалификации кадров,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</w:t>
      </w:r>
      <w:r w:rsidR="0019297B" w:rsidRPr="00C225A7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C131B0">
        <w:rPr>
          <w:rFonts w:ascii="Times New Roman" w:hAnsi="Times New Roman" w:cs="Times New Roman"/>
          <w:sz w:val="26"/>
          <w:szCs w:val="26"/>
        </w:rPr>
        <w:t xml:space="preserve"> субсидия</w:t>
      </w:r>
      <w:r w:rsidR="0019297B" w:rsidRPr="00C225A7">
        <w:rPr>
          <w:rFonts w:ascii="Times New Roman" w:hAnsi="Times New Roman" w:cs="Times New Roman"/>
          <w:sz w:val="26"/>
          <w:szCs w:val="26"/>
        </w:rPr>
        <w:t>)</w:t>
      </w:r>
      <w:r w:rsidR="009C327D" w:rsidRPr="00C225A7">
        <w:rPr>
          <w:rFonts w:ascii="Times New Roman" w:hAnsi="Times New Roman" w:cs="Times New Roman"/>
          <w:sz w:val="26"/>
          <w:szCs w:val="26"/>
        </w:rPr>
        <w:t>.</w:t>
      </w:r>
      <w:r w:rsidR="00C225A7">
        <w:rPr>
          <w:rFonts w:ascii="Times New Roman" w:hAnsi="Times New Roman" w:cs="Times New Roman"/>
          <w:sz w:val="26"/>
          <w:szCs w:val="26"/>
        </w:rPr>
        <w:t xml:space="preserve"> </w:t>
      </w:r>
      <w:r w:rsidR="00954A05" w:rsidRPr="00C225A7">
        <w:rPr>
          <w:rFonts w:ascii="Times New Roman" w:hAnsi="Times New Roman" w:cs="Times New Roman"/>
          <w:sz w:val="26"/>
          <w:szCs w:val="26"/>
        </w:rPr>
        <w:t xml:space="preserve">Отбор заявок </w:t>
      </w:r>
      <w:r w:rsidR="001341CB" w:rsidRPr="00C225A7">
        <w:rPr>
          <w:rFonts w:ascii="Times New Roman" w:hAnsi="Times New Roman" w:cs="Times New Roman"/>
          <w:sz w:val="26"/>
          <w:szCs w:val="26"/>
        </w:rPr>
        <w:t xml:space="preserve">на </w:t>
      </w:r>
      <w:r w:rsidR="00DF3448">
        <w:rPr>
          <w:rFonts w:ascii="Times New Roman" w:hAnsi="Times New Roman" w:cs="Times New Roman"/>
          <w:sz w:val="26"/>
          <w:szCs w:val="26"/>
        </w:rPr>
        <w:t>право получения субсидии</w:t>
      </w:r>
      <w:r w:rsidR="001341CB" w:rsidRPr="00C225A7">
        <w:rPr>
          <w:rFonts w:ascii="Times New Roman" w:hAnsi="Times New Roman" w:cs="Times New Roman"/>
          <w:sz w:val="26"/>
          <w:szCs w:val="26"/>
        </w:rPr>
        <w:t xml:space="preserve"> </w:t>
      </w:r>
      <w:r w:rsidR="00DF3448">
        <w:rPr>
          <w:rFonts w:ascii="Times New Roman" w:hAnsi="Times New Roman" w:cs="Times New Roman"/>
          <w:sz w:val="26"/>
          <w:szCs w:val="26"/>
        </w:rPr>
        <w:t xml:space="preserve">(далее – отбор заявок) </w:t>
      </w:r>
      <w:r w:rsidR="00954A05" w:rsidRPr="00C225A7">
        <w:rPr>
          <w:rFonts w:ascii="Times New Roman" w:hAnsi="Times New Roman" w:cs="Times New Roman"/>
          <w:sz w:val="26"/>
          <w:szCs w:val="26"/>
        </w:rPr>
        <w:t>проводится на регулярной основе в течение года.</w:t>
      </w:r>
    </w:p>
    <w:p w:rsidR="0082320C" w:rsidRPr="00C225A7" w:rsidRDefault="005D1BCE" w:rsidP="00EA5532">
      <w:pPr>
        <w:pStyle w:val="aa"/>
        <w:spacing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341CB" w:rsidRPr="00C225A7">
        <w:rPr>
          <w:rFonts w:ascii="Times New Roman" w:hAnsi="Times New Roman" w:cs="Times New Roman"/>
          <w:sz w:val="26"/>
          <w:szCs w:val="26"/>
        </w:rPr>
        <w:t xml:space="preserve">чередной </w:t>
      </w:r>
      <w:r w:rsidR="002C1F8E" w:rsidRPr="00C225A7">
        <w:rPr>
          <w:rFonts w:ascii="Times New Roman" w:hAnsi="Times New Roman" w:cs="Times New Roman"/>
          <w:sz w:val="26"/>
          <w:szCs w:val="26"/>
        </w:rPr>
        <w:t>отбор</w:t>
      </w:r>
      <w:r w:rsidR="009531C1" w:rsidRPr="00C225A7">
        <w:rPr>
          <w:rFonts w:ascii="Times New Roman" w:hAnsi="Times New Roman" w:cs="Times New Roman"/>
          <w:sz w:val="26"/>
          <w:szCs w:val="26"/>
        </w:rPr>
        <w:t xml:space="preserve"> </w:t>
      </w:r>
      <w:r w:rsidR="003935F0" w:rsidRPr="00C225A7">
        <w:rPr>
          <w:rFonts w:ascii="Times New Roman" w:hAnsi="Times New Roman" w:cs="Times New Roman"/>
          <w:sz w:val="26"/>
          <w:szCs w:val="26"/>
        </w:rPr>
        <w:t xml:space="preserve">заявок </w:t>
      </w:r>
      <w:r w:rsidRPr="005D1BCE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D93595">
        <w:rPr>
          <w:rFonts w:ascii="Times New Roman" w:hAnsi="Times New Roman" w:cs="Times New Roman"/>
          <w:sz w:val="26"/>
          <w:szCs w:val="26"/>
        </w:rPr>
        <w:t>проходить</w:t>
      </w:r>
      <w:r w:rsidRPr="005D1BCE">
        <w:rPr>
          <w:rFonts w:ascii="Times New Roman" w:hAnsi="Times New Roman" w:cs="Times New Roman"/>
          <w:sz w:val="26"/>
          <w:szCs w:val="26"/>
        </w:rPr>
        <w:t xml:space="preserve"> </w:t>
      </w:r>
      <w:r w:rsidR="00D93595">
        <w:rPr>
          <w:rFonts w:ascii="Times New Roman" w:hAnsi="Times New Roman" w:cs="Times New Roman"/>
          <w:sz w:val="26"/>
          <w:szCs w:val="26"/>
        </w:rPr>
        <w:t xml:space="preserve">с 22.04.2022 по 31.05.2022 </w:t>
      </w:r>
      <w:r w:rsidR="002B2566" w:rsidRPr="00C225A7">
        <w:rPr>
          <w:rFonts w:ascii="Times New Roman" w:hAnsi="Times New Roman" w:cs="Times New Roman"/>
          <w:sz w:val="26"/>
          <w:szCs w:val="26"/>
        </w:rPr>
        <w:t>(</w:t>
      </w:r>
      <w:r w:rsidR="00B216C3" w:rsidRPr="00C225A7">
        <w:rPr>
          <w:rFonts w:ascii="Times New Roman" w:hAnsi="Times New Roman" w:cs="Times New Roman"/>
          <w:sz w:val="26"/>
          <w:szCs w:val="26"/>
        </w:rPr>
        <w:t>https://agroprom.lenobl.ru/ru/inf/konkursy-otbor/</w:t>
      </w:r>
      <w:r w:rsidR="00C225A7" w:rsidRPr="00C225A7">
        <w:rPr>
          <w:rFonts w:ascii="Times New Roman" w:hAnsi="Times New Roman" w:cs="Times New Roman"/>
          <w:sz w:val="26"/>
          <w:szCs w:val="26"/>
        </w:rPr>
        <w:t>; Приложение</w:t>
      </w:r>
      <w:r w:rsidR="00B216C3" w:rsidRPr="00C225A7">
        <w:rPr>
          <w:rFonts w:ascii="Times New Roman" w:hAnsi="Times New Roman" w:cs="Times New Roman"/>
          <w:sz w:val="26"/>
          <w:szCs w:val="26"/>
        </w:rPr>
        <w:t>).</w:t>
      </w:r>
      <w:r w:rsidR="002B6DC4" w:rsidRPr="00C225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1F8E" w:rsidRPr="00C225A7" w:rsidRDefault="00B30C88" w:rsidP="002C1F8E">
      <w:pPr>
        <w:pStyle w:val="aa"/>
        <w:spacing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25A7">
        <w:rPr>
          <w:rFonts w:ascii="Times New Roman" w:hAnsi="Times New Roman" w:cs="Times New Roman"/>
          <w:sz w:val="26"/>
          <w:szCs w:val="26"/>
        </w:rPr>
        <w:t>К</w:t>
      </w:r>
      <w:r w:rsidR="003765ED" w:rsidRPr="00C225A7">
        <w:rPr>
          <w:rFonts w:ascii="Times New Roman" w:hAnsi="Times New Roman" w:cs="Times New Roman"/>
          <w:sz w:val="26"/>
          <w:szCs w:val="26"/>
        </w:rPr>
        <w:t xml:space="preserve">омитет просит </w:t>
      </w:r>
      <w:r w:rsidR="00734FC7" w:rsidRPr="00C225A7">
        <w:rPr>
          <w:rFonts w:ascii="Times New Roman" w:hAnsi="Times New Roman" w:cs="Times New Roman"/>
          <w:sz w:val="26"/>
          <w:szCs w:val="26"/>
        </w:rPr>
        <w:t>довести вышеуказ</w:t>
      </w:r>
      <w:r w:rsidR="00B41AD0" w:rsidRPr="00C225A7">
        <w:rPr>
          <w:rFonts w:ascii="Times New Roman" w:hAnsi="Times New Roman" w:cs="Times New Roman"/>
          <w:sz w:val="26"/>
          <w:szCs w:val="26"/>
        </w:rPr>
        <w:t xml:space="preserve">анную информацию до </w:t>
      </w:r>
      <w:r w:rsidR="00D851F2" w:rsidRPr="00C225A7">
        <w:rPr>
          <w:rFonts w:ascii="Times New Roman" w:hAnsi="Times New Roman" w:cs="Times New Roman"/>
          <w:sz w:val="26"/>
          <w:szCs w:val="26"/>
        </w:rPr>
        <w:t>всех сельскохозяйстве</w:t>
      </w:r>
      <w:r w:rsidRPr="00C225A7">
        <w:rPr>
          <w:rFonts w:ascii="Times New Roman" w:hAnsi="Times New Roman" w:cs="Times New Roman"/>
          <w:sz w:val="26"/>
          <w:szCs w:val="26"/>
        </w:rPr>
        <w:t xml:space="preserve">нных </w:t>
      </w:r>
      <w:r w:rsidR="006E7867" w:rsidRPr="00C225A7">
        <w:rPr>
          <w:rFonts w:ascii="Times New Roman" w:hAnsi="Times New Roman" w:cs="Times New Roman"/>
          <w:sz w:val="26"/>
          <w:szCs w:val="26"/>
        </w:rPr>
        <w:t>организац</w:t>
      </w:r>
      <w:r w:rsidR="00AF454A" w:rsidRPr="00C225A7">
        <w:rPr>
          <w:rFonts w:ascii="Times New Roman" w:hAnsi="Times New Roman" w:cs="Times New Roman"/>
          <w:sz w:val="26"/>
          <w:szCs w:val="26"/>
        </w:rPr>
        <w:t>ий и крестьянских (фермерских) хозяйств</w:t>
      </w:r>
      <w:r w:rsidR="00B41AD0" w:rsidRPr="00C225A7">
        <w:rPr>
          <w:rFonts w:ascii="Times New Roman" w:hAnsi="Times New Roman" w:cs="Times New Roman"/>
          <w:sz w:val="26"/>
          <w:szCs w:val="26"/>
        </w:rPr>
        <w:t xml:space="preserve">, осуществляющих хозяйственную деятельность на территории </w:t>
      </w:r>
      <w:r w:rsidR="00D851F2" w:rsidRPr="00C225A7">
        <w:rPr>
          <w:rFonts w:ascii="Times New Roman" w:hAnsi="Times New Roman" w:cs="Times New Roman"/>
          <w:sz w:val="26"/>
          <w:szCs w:val="26"/>
        </w:rPr>
        <w:t xml:space="preserve">ваших </w:t>
      </w:r>
      <w:r w:rsidR="000F6EDF" w:rsidRPr="00C225A7">
        <w:rPr>
          <w:rFonts w:ascii="Times New Roman" w:hAnsi="Times New Roman" w:cs="Times New Roman"/>
          <w:sz w:val="26"/>
          <w:szCs w:val="26"/>
        </w:rPr>
        <w:t>муниципал</w:t>
      </w:r>
      <w:r w:rsidR="00C225A7" w:rsidRPr="00C225A7">
        <w:rPr>
          <w:rFonts w:ascii="Times New Roman" w:hAnsi="Times New Roman" w:cs="Times New Roman"/>
          <w:sz w:val="26"/>
          <w:szCs w:val="26"/>
        </w:rPr>
        <w:t>ьных районов.</w:t>
      </w:r>
    </w:p>
    <w:p w:rsidR="00E96A0B" w:rsidRPr="00C225A7" w:rsidRDefault="00E96A0B" w:rsidP="002C1F8E">
      <w:pPr>
        <w:pStyle w:val="aa"/>
        <w:spacing w:line="264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96A0B" w:rsidRPr="00C225A7" w:rsidRDefault="00E96A0B" w:rsidP="002C1F8E">
      <w:pPr>
        <w:pStyle w:val="aa"/>
        <w:spacing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25A7">
        <w:rPr>
          <w:rFonts w:ascii="Times New Roman" w:hAnsi="Times New Roman" w:cs="Times New Roman"/>
          <w:sz w:val="26"/>
          <w:szCs w:val="26"/>
          <w:u w:val="single"/>
        </w:rPr>
        <w:t>Приложение</w:t>
      </w:r>
      <w:r w:rsidR="00C775B5" w:rsidRPr="00C225A7">
        <w:rPr>
          <w:rFonts w:ascii="Times New Roman" w:hAnsi="Times New Roman" w:cs="Times New Roman"/>
          <w:sz w:val="26"/>
          <w:szCs w:val="26"/>
        </w:rPr>
        <w:t>: на 11</w:t>
      </w:r>
      <w:r w:rsidRPr="00C225A7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p w:rsidR="00C735A8" w:rsidRPr="00C225A7" w:rsidRDefault="00C735A8" w:rsidP="00C735A8">
      <w:pPr>
        <w:spacing w:after="0" w:line="22" w:lineRule="atLeast"/>
        <w:rPr>
          <w:rFonts w:ascii="Times New Roman" w:hAnsi="Times New Roman" w:cs="Times New Roman"/>
          <w:sz w:val="26"/>
          <w:szCs w:val="26"/>
        </w:rPr>
      </w:pPr>
    </w:p>
    <w:p w:rsidR="0071770A" w:rsidRPr="00C225A7" w:rsidRDefault="0071770A" w:rsidP="00C735A8">
      <w:pPr>
        <w:spacing w:after="0" w:line="22" w:lineRule="atLeast"/>
        <w:rPr>
          <w:rFonts w:ascii="Times New Roman" w:hAnsi="Times New Roman" w:cs="Times New Roman"/>
          <w:sz w:val="26"/>
          <w:szCs w:val="26"/>
        </w:rPr>
      </w:pPr>
    </w:p>
    <w:p w:rsidR="00AF454A" w:rsidRPr="00C225A7" w:rsidRDefault="00AF454A" w:rsidP="00C735A8">
      <w:pPr>
        <w:spacing w:after="0" w:line="22" w:lineRule="atLeast"/>
        <w:rPr>
          <w:rFonts w:ascii="Times New Roman" w:hAnsi="Times New Roman" w:cs="Times New Roman"/>
          <w:sz w:val="26"/>
          <w:szCs w:val="26"/>
        </w:rPr>
      </w:pPr>
      <w:r w:rsidRPr="00C225A7">
        <w:rPr>
          <w:rFonts w:ascii="Times New Roman" w:hAnsi="Times New Roman" w:cs="Times New Roman"/>
          <w:sz w:val="26"/>
          <w:szCs w:val="26"/>
        </w:rPr>
        <w:t>З</w:t>
      </w:r>
      <w:r w:rsidR="002952CA" w:rsidRPr="00C225A7">
        <w:rPr>
          <w:rFonts w:ascii="Times New Roman" w:hAnsi="Times New Roman" w:cs="Times New Roman"/>
          <w:sz w:val="26"/>
          <w:szCs w:val="26"/>
        </w:rPr>
        <w:t>аместитель П</w:t>
      </w:r>
      <w:r w:rsidR="00C735A8" w:rsidRPr="00C225A7">
        <w:rPr>
          <w:rFonts w:ascii="Times New Roman" w:hAnsi="Times New Roman" w:cs="Times New Roman"/>
          <w:sz w:val="26"/>
          <w:szCs w:val="26"/>
        </w:rPr>
        <w:t xml:space="preserve">редседателя </w:t>
      </w:r>
      <w:r w:rsidR="002952CA" w:rsidRPr="00C225A7">
        <w:rPr>
          <w:rFonts w:ascii="Times New Roman" w:hAnsi="Times New Roman" w:cs="Times New Roman"/>
          <w:sz w:val="26"/>
          <w:szCs w:val="26"/>
        </w:rPr>
        <w:t>Правительства</w:t>
      </w:r>
    </w:p>
    <w:p w:rsidR="002952CA" w:rsidRPr="00C225A7" w:rsidRDefault="002952CA" w:rsidP="00C735A8">
      <w:pPr>
        <w:spacing w:after="0" w:line="22" w:lineRule="atLeast"/>
        <w:rPr>
          <w:rFonts w:ascii="Times New Roman" w:hAnsi="Times New Roman" w:cs="Times New Roman"/>
          <w:sz w:val="26"/>
          <w:szCs w:val="26"/>
        </w:rPr>
      </w:pPr>
      <w:r w:rsidRPr="00C225A7">
        <w:rPr>
          <w:rFonts w:ascii="Times New Roman" w:hAnsi="Times New Roman" w:cs="Times New Roman"/>
          <w:sz w:val="26"/>
          <w:szCs w:val="26"/>
        </w:rPr>
        <w:t xml:space="preserve">Ленинградской области – </w:t>
      </w:r>
    </w:p>
    <w:p w:rsidR="00FB1682" w:rsidRPr="00C225A7" w:rsidRDefault="002952CA" w:rsidP="00C735A8">
      <w:pPr>
        <w:spacing w:after="0" w:line="22" w:lineRule="atLeast"/>
        <w:rPr>
          <w:rFonts w:ascii="Times New Roman" w:hAnsi="Times New Roman" w:cs="Times New Roman"/>
          <w:sz w:val="26"/>
          <w:szCs w:val="26"/>
        </w:rPr>
      </w:pPr>
      <w:r w:rsidRPr="00C225A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AF454A" w:rsidRPr="00C225A7">
        <w:rPr>
          <w:rFonts w:ascii="Times New Roman" w:hAnsi="Times New Roman" w:cs="Times New Roman"/>
          <w:sz w:val="26"/>
          <w:szCs w:val="26"/>
        </w:rPr>
        <w:t>к</w:t>
      </w:r>
      <w:r w:rsidR="00C735A8" w:rsidRPr="00C225A7">
        <w:rPr>
          <w:rFonts w:ascii="Times New Roman" w:hAnsi="Times New Roman" w:cs="Times New Roman"/>
          <w:sz w:val="26"/>
          <w:szCs w:val="26"/>
        </w:rPr>
        <w:t>омитета</w:t>
      </w:r>
      <w:r w:rsidR="00D53A94">
        <w:rPr>
          <w:rFonts w:ascii="Times New Roman" w:hAnsi="Times New Roman" w:cs="Times New Roman"/>
          <w:sz w:val="26"/>
          <w:szCs w:val="26"/>
        </w:rPr>
        <w:t xml:space="preserve"> </w:t>
      </w:r>
      <w:r w:rsidR="00C735A8" w:rsidRPr="00C225A7">
        <w:rPr>
          <w:rFonts w:ascii="Times New Roman" w:hAnsi="Times New Roman" w:cs="Times New Roman"/>
          <w:sz w:val="26"/>
          <w:szCs w:val="26"/>
        </w:rPr>
        <w:tab/>
      </w:r>
      <w:r w:rsidR="00C735A8" w:rsidRPr="00C225A7">
        <w:rPr>
          <w:rFonts w:ascii="Times New Roman" w:hAnsi="Times New Roman" w:cs="Times New Roman"/>
          <w:sz w:val="26"/>
          <w:szCs w:val="26"/>
        </w:rPr>
        <w:tab/>
      </w:r>
      <w:r w:rsidR="0071770A" w:rsidRPr="00C225A7">
        <w:rPr>
          <w:rFonts w:ascii="Times New Roman" w:hAnsi="Times New Roman" w:cs="Times New Roman"/>
          <w:sz w:val="26"/>
          <w:szCs w:val="26"/>
        </w:rPr>
        <w:tab/>
      </w:r>
      <w:r w:rsidR="0071770A" w:rsidRPr="00C225A7">
        <w:rPr>
          <w:rFonts w:ascii="Times New Roman" w:hAnsi="Times New Roman" w:cs="Times New Roman"/>
          <w:sz w:val="26"/>
          <w:szCs w:val="26"/>
        </w:rPr>
        <w:tab/>
      </w:r>
      <w:r w:rsidR="0071770A" w:rsidRPr="00C225A7">
        <w:rPr>
          <w:rFonts w:ascii="Times New Roman" w:hAnsi="Times New Roman" w:cs="Times New Roman"/>
          <w:sz w:val="26"/>
          <w:szCs w:val="26"/>
        </w:rPr>
        <w:tab/>
      </w:r>
      <w:r w:rsidR="006F68DC" w:rsidRPr="00C225A7">
        <w:rPr>
          <w:rFonts w:ascii="Times New Roman" w:hAnsi="Times New Roman" w:cs="Times New Roman"/>
          <w:sz w:val="26"/>
          <w:szCs w:val="26"/>
        </w:rPr>
        <w:tab/>
      </w:r>
      <w:r w:rsidR="00301C0A">
        <w:rPr>
          <w:rFonts w:ascii="Times New Roman" w:hAnsi="Times New Roman" w:cs="Times New Roman"/>
          <w:sz w:val="26"/>
          <w:szCs w:val="26"/>
        </w:rPr>
        <w:tab/>
      </w:r>
      <w:r w:rsidR="00D53A94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bookmarkStart w:id="0" w:name="_GoBack"/>
      <w:bookmarkEnd w:id="0"/>
      <w:r w:rsidRPr="00C225A7">
        <w:rPr>
          <w:rFonts w:ascii="Times New Roman" w:hAnsi="Times New Roman" w:cs="Times New Roman"/>
          <w:sz w:val="26"/>
          <w:szCs w:val="26"/>
        </w:rPr>
        <w:t>О.М. Малащенко</w:t>
      </w:r>
    </w:p>
    <w:p w:rsidR="00F047A6" w:rsidRDefault="00F047A6" w:rsidP="00FB168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047A6" w:rsidRDefault="00F047A6" w:rsidP="00FB1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688E" w:rsidRPr="006F6683" w:rsidRDefault="00FB1682" w:rsidP="00D868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34D">
        <w:rPr>
          <w:rFonts w:ascii="Times New Roman" w:hAnsi="Times New Roman" w:cs="Times New Roman"/>
          <w:sz w:val="20"/>
          <w:szCs w:val="20"/>
        </w:rPr>
        <w:t xml:space="preserve">Исп. </w:t>
      </w:r>
      <w:r w:rsidR="00F718BB">
        <w:rPr>
          <w:rFonts w:ascii="Times New Roman" w:hAnsi="Times New Roman" w:cs="Times New Roman"/>
          <w:sz w:val="20"/>
          <w:szCs w:val="20"/>
        </w:rPr>
        <w:t>Салтыкова Е. В</w:t>
      </w:r>
      <w:r w:rsidR="00A94DF9">
        <w:rPr>
          <w:rFonts w:ascii="Times New Roman" w:hAnsi="Times New Roman" w:cs="Times New Roman"/>
          <w:sz w:val="20"/>
          <w:szCs w:val="20"/>
        </w:rPr>
        <w:t>.</w:t>
      </w:r>
      <w:r w:rsidRPr="0036216C">
        <w:rPr>
          <w:rFonts w:ascii="Times New Roman" w:hAnsi="Times New Roman" w:cs="Times New Roman"/>
          <w:sz w:val="20"/>
          <w:szCs w:val="20"/>
        </w:rPr>
        <w:t xml:space="preserve"> 8</w:t>
      </w:r>
      <w:r w:rsidR="00F718BB">
        <w:rPr>
          <w:rFonts w:ascii="Times New Roman" w:hAnsi="Times New Roman" w:cs="Times New Roman"/>
          <w:sz w:val="20"/>
          <w:szCs w:val="20"/>
        </w:rPr>
        <w:t xml:space="preserve"> </w:t>
      </w:r>
      <w:r w:rsidRPr="0036216C">
        <w:rPr>
          <w:rFonts w:ascii="Times New Roman" w:hAnsi="Times New Roman" w:cs="Times New Roman"/>
          <w:sz w:val="20"/>
          <w:szCs w:val="20"/>
        </w:rPr>
        <w:t>(812)</w:t>
      </w:r>
      <w:r w:rsidR="00F718BB">
        <w:rPr>
          <w:rFonts w:ascii="Times New Roman" w:hAnsi="Times New Roman" w:cs="Times New Roman"/>
          <w:sz w:val="20"/>
          <w:szCs w:val="20"/>
        </w:rPr>
        <w:t xml:space="preserve"> 539-48-69</w:t>
      </w:r>
      <w:r w:rsidRPr="0036216C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="00F718BB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="00F718BB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ev</w:t>
        </w:r>
        <w:r w:rsidR="00F718BB" w:rsidRPr="00F718BB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_</w:t>
        </w:r>
        <w:r w:rsidR="00F718BB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saltykova</w:t>
        </w:r>
        <w:r w:rsidR="00A94DF9" w:rsidRPr="00A94DF9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@lenreg.ru</w:t>
        </w:r>
      </w:hyperlink>
    </w:p>
    <w:sectPr w:rsidR="0008688E" w:rsidRPr="006F6683" w:rsidSect="00C225A7">
      <w:pgSz w:w="11906" w:h="16838"/>
      <w:pgMar w:top="39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BDF"/>
    <w:multiLevelType w:val="hybridMultilevel"/>
    <w:tmpl w:val="C24EB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39B0"/>
    <w:multiLevelType w:val="hybridMultilevel"/>
    <w:tmpl w:val="8F4CD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2EFE"/>
    <w:multiLevelType w:val="hybridMultilevel"/>
    <w:tmpl w:val="0A42CB0C"/>
    <w:lvl w:ilvl="0" w:tplc="BD1A381E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30560A5C"/>
    <w:multiLevelType w:val="hybridMultilevel"/>
    <w:tmpl w:val="2C06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304DA"/>
    <w:multiLevelType w:val="hybridMultilevel"/>
    <w:tmpl w:val="979A6772"/>
    <w:lvl w:ilvl="0" w:tplc="820EF2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B0DB8"/>
    <w:multiLevelType w:val="hybridMultilevel"/>
    <w:tmpl w:val="0BB0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A0A56"/>
    <w:multiLevelType w:val="hybridMultilevel"/>
    <w:tmpl w:val="855E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D7E90"/>
    <w:multiLevelType w:val="hybridMultilevel"/>
    <w:tmpl w:val="5B8A4DBE"/>
    <w:lvl w:ilvl="0" w:tplc="DA16FEB4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69F7515"/>
    <w:multiLevelType w:val="hybridMultilevel"/>
    <w:tmpl w:val="07B0497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4BB066E4"/>
    <w:multiLevelType w:val="hybridMultilevel"/>
    <w:tmpl w:val="2D6E51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0405E9"/>
    <w:multiLevelType w:val="hybridMultilevel"/>
    <w:tmpl w:val="64DA9B16"/>
    <w:lvl w:ilvl="0" w:tplc="8B667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530E7"/>
    <w:multiLevelType w:val="hybridMultilevel"/>
    <w:tmpl w:val="7172C5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074281"/>
    <w:multiLevelType w:val="hybridMultilevel"/>
    <w:tmpl w:val="118EC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16173"/>
    <w:multiLevelType w:val="hybridMultilevel"/>
    <w:tmpl w:val="7A825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AE"/>
    <w:rsid w:val="0000678C"/>
    <w:rsid w:val="0000766A"/>
    <w:rsid w:val="00016136"/>
    <w:rsid w:val="00044CD8"/>
    <w:rsid w:val="00044E38"/>
    <w:rsid w:val="0004674B"/>
    <w:rsid w:val="0006050F"/>
    <w:rsid w:val="00066FDC"/>
    <w:rsid w:val="00073B47"/>
    <w:rsid w:val="00085924"/>
    <w:rsid w:val="0008627E"/>
    <w:rsid w:val="000864C9"/>
    <w:rsid w:val="0008688E"/>
    <w:rsid w:val="00087CDE"/>
    <w:rsid w:val="000964C3"/>
    <w:rsid w:val="000976B7"/>
    <w:rsid w:val="00097ADD"/>
    <w:rsid w:val="000A18E5"/>
    <w:rsid w:val="000A6B99"/>
    <w:rsid w:val="000A7623"/>
    <w:rsid w:val="000B0AF8"/>
    <w:rsid w:val="000B2555"/>
    <w:rsid w:val="000B3BB0"/>
    <w:rsid w:val="000C3D2A"/>
    <w:rsid w:val="000D2E52"/>
    <w:rsid w:val="000D47BD"/>
    <w:rsid w:val="000D66AA"/>
    <w:rsid w:val="000F2376"/>
    <w:rsid w:val="000F613F"/>
    <w:rsid w:val="000F6C16"/>
    <w:rsid w:val="000F6EDF"/>
    <w:rsid w:val="00101493"/>
    <w:rsid w:val="00110D17"/>
    <w:rsid w:val="00120132"/>
    <w:rsid w:val="001341CB"/>
    <w:rsid w:val="00135014"/>
    <w:rsid w:val="00157E33"/>
    <w:rsid w:val="0019297B"/>
    <w:rsid w:val="001D3369"/>
    <w:rsid w:val="001D5AD2"/>
    <w:rsid w:val="001E3990"/>
    <w:rsid w:val="001F12A9"/>
    <w:rsid w:val="001F4ECA"/>
    <w:rsid w:val="002212A0"/>
    <w:rsid w:val="0024061E"/>
    <w:rsid w:val="002428B0"/>
    <w:rsid w:val="00252884"/>
    <w:rsid w:val="00261F3F"/>
    <w:rsid w:val="00265048"/>
    <w:rsid w:val="00276F4D"/>
    <w:rsid w:val="00281D29"/>
    <w:rsid w:val="00282A0B"/>
    <w:rsid w:val="00282B29"/>
    <w:rsid w:val="00286ABD"/>
    <w:rsid w:val="002927AF"/>
    <w:rsid w:val="002952CA"/>
    <w:rsid w:val="002B2566"/>
    <w:rsid w:val="002B6D90"/>
    <w:rsid w:val="002B6DC4"/>
    <w:rsid w:val="002B6ECA"/>
    <w:rsid w:val="002C08F4"/>
    <w:rsid w:val="002C1F8E"/>
    <w:rsid w:val="002C2901"/>
    <w:rsid w:val="002C5A54"/>
    <w:rsid w:val="002E5C52"/>
    <w:rsid w:val="002F05B6"/>
    <w:rsid w:val="002F10B8"/>
    <w:rsid w:val="00301240"/>
    <w:rsid w:val="00301C0A"/>
    <w:rsid w:val="003029DC"/>
    <w:rsid w:val="00304F3D"/>
    <w:rsid w:val="00306826"/>
    <w:rsid w:val="00315E3E"/>
    <w:rsid w:val="00340228"/>
    <w:rsid w:val="00361C54"/>
    <w:rsid w:val="00365402"/>
    <w:rsid w:val="003669AE"/>
    <w:rsid w:val="003747B1"/>
    <w:rsid w:val="003765ED"/>
    <w:rsid w:val="0038215F"/>
    <w:rsid w:val="003935F0"/>
    <w:rsid w:val="00395513"/>
    <w:rsid w:val="003A1170"/>
    <w:rsid w:val="003B4F2F"/>
    <w:rsid w:val="003D4DCB"/>
    <w:rsid w:val="003E73A6"/>
    <w:rsid w:val="003F0D2F"/>
    <w:rsid w:val="00403682"/>
    <w:rsid w:val="004073E0"/>
    <w:rsid w:val="00412B3C"/>
    <w:rsid w:val="00417E7A"/>
    <w:rsid w:val="00435DCF"/>
    <w:rsid w:val="00456659"/>
    <w:rsid w:val="00471CC4"/>
    <w:rsid w:val="00477D85"/>
    <w:rsid w:val="00487E1E"/>
    <w:rsid w:val="004900F6"/>
    <w:rsid w:val="00491196"/>
    <w:rsid w:val="004919D5"/>
    <w:rsid w:val="00497324"/>
    <w:rsid w:val="004A05AA"/>
    <w:rsid w:val="004A10E8"/>
    <w:rsid w:val="004B4381"/>
    <w:rsid w:val="004C258A"/>
    <w:rsid w:val="004D77F0"/>
    <w:rsid w:val="004D793C"/>
    <w:rsid w:val="004E7096"/>
    <w:rsid w:val="004F01B5"/>
    <w:rsid w:val="004F0C7F"/>
    <w:rsid w:val="004F53A8"/>
    <w:rsid w:val="004F681A"/>
    <w:rsid w:val="00502E10"/>
    <w:rsid w:val="00504576"/>
    <w:rsid w:val="005059B3"/>
    <w:rsid w:val="005163E8"/>
    <w:rsid w:val="00520504"/>
    <w:rsid w:val="00523709"/>
    <w:rsid w:val="00530BA9"/>
    <w:rsid w:val="00541B92"/>
    <w:rsid w:val="00547558"/>
    <w:rsid w:val="00563D26"/>
    <w:rsid w:val="00565CFC"/>
    <w:rsid w:val="00574BE9"/>
    <w:rsid w:val="00577505"/>
    <w:rsid w:val="00580381"/>
    <w:rsid w:val="005A52F5"/>
    <w:rsid w:val="005B46D6"/>
    <w:rsid w:val="005D0A3C"/>
    <w:rsid w:val="005D1BCE"/>
    <w:rsid w:val="005E1F08"/>
    <w:rsid w:val="005E37AB"/>
    <w:rsid w:val="005E605F"/>
    <w:rsid w:val="005F21CE"/>
    <w:rsid w:val="005F543C"/>
    <w:rsid w:val="005F7C4B"/>
    <w:rsid w:val="00601291"/>
    <w:rsid w:val="00603F73"/>
    <w:rsid w:val="0061465F"/>
    <w:rsid w:val="00617208"/>
    <w:rsid w:val="006275E1"/>
    <w:rsid w:val="006310C0"/>
    <w:rsid w:val="006314BA"/>
    <w:rsid w:val="006414A1"/>
    <w:rsid w:val="0065559C"/>
    <w:rsid w:val="00664FC4"/>
    <w:rsid w:val="006B5871"/>
    <w:rsid w:val="006B6D7D"/>
    <w:rsid w:val="006D0586"/>
    <w:rsid w:val="006D1DE4"/>
    <w:rsid w:val="006D3F68"/>
    <w:rsid w:val="006E0A85"/>
    <w:rsid w:val="006E7867"/>
    <w:rsid w:val="006F6683"/>
    <w:rsid w:val="006F68DC"/>
    <w:rsid w:val="007065FD"/>
    <w:rsid w:val="00706DDA"/>
    <w:rsid w:val="0071770A"/>
    <w:rsid w:val="00720C0B"/>
    <w:rsid w:val="00721058"/>
    <w:rsid w:val="00723FB4"/>
    <w:rsid w:val="00730F2B"/>
    <w:rsid w:val="00732A7E"/>
    <w:rsid w:val="0073476A"/>
    <w:rsid w:val="00734FC7"/>
    <w:rsid w:val="007436BE"/>
    <w:rsid w:val="00754B61"/>
    <w:rsid w:val="00763BE2"/>
    <w:rsid w:val="00764B7A"/>
    <w:rsid w:val="0077222D"/>
    <w:rsid w:val="00773A8E"/>
    <w:rsid w:val="007809FE"/>
    <w:rsid w:val="00780EF4"/>
    <w:rsid w:val="007927A4"/>
    <w:rsid w:val="007A207D"/>
    <w:rsid w:val="007C48B4"/>
    <w:rsid w:val="007C71A1"/>
    <w:rsid w:val="007D292B"/>
    <w:rsid w:val="007D7259"/>
    <w:rsid w:val="007E58CF"/>
    <w:rsid w:val="007E6164"/>
    <w:rsid w:val="00800FE0"/>
    <w:rsid w:val="00801EB9"/>
    <w:rsid w:val="00803C27"/>
    <w:rsid w:val="00804B38"/>
    <w:rsid w:val="008151ED"/>
    <w:rsid w:val="00822C4A"/>
    <w:rsid w:val="0082320C"/>
    <w:rsid w:val="008349BD"/>
    <w:rsid w:val="00835774"/>
    <w:rsid w:val="008469D8"/>
    <w:rsid w:val="00847FB5"/>
    <w:rsid w:val="00875600"/>
    <w:rsid w:val="008820D6"/>
    <w:rsid w:val="008850D3"/>
    <w:rsid w:val="0089287F"/>
    <w:rsid w:val="008930E7"/>
    <w:rsid w:val="00894DA0"/>
    <w:rsid w:val="008B2E36"/>
    <w:rsid w:val="008C4B27"/>
    <w:rsid w:val="008C75BD"/>
    <w:rsid w:val="008D4ABA"/>
    <w:rsid w:val="008D5507"/>
    <w:rsid w:val="008E6DC5"/>
    <w:rsid w:val="00903DDF"/>
    <w:rsid w:val="009113FD"/>
    <w:rsid w:val="00922473"/>
    <w:rsid w:val="00941524"/>
    <w:rsid w:val="009415C3"/>
    <w:rsid w:val="0094202D"/>
    <w:rsid w:val="0094598E"/>
    <w:rsid w:val="009531C1"/>
    <w:rsid w:val="00954A05"/>
    <w:rsid w:val="00984D06"/>
    <w:rsid w:val="009976F9"/>
    <w:rsid w:val="009A0608"/>
    <w:rsid w:val="009B1031"/>
    <w:rsid w:val="009C04EE"/>
    <w:rsid w:val="009C1D01"/>
    <w:rsid w:val="009C2922"/>
    <w:rsid w:val="009C327D"/>
    <w:rsid w:val="009E0B99"/>
    <w:rsid w:val="009F69E3"/>
    <w:rsid w:val="009F7602"/>
    <w:rsid w:val="00A05074"/>
    <w:rsid w:val="00A237A2"/>
    <w:rsid w:val="00A24C2D"/>
    <w:rsid w:val="00A334E5"/>
    <w:rsid w:val="00A34117"/>
    <w:rsid w:val="00A42E7E"/>
    <w:rsid w:val="00A55976"/>
    <w:rsid w:val="00A83C5B"/>
    <w:rsid w:val="00A87B43"/>
    <w:rsid w:val="00A94DF9"/>
    <w:rsid w:val="00AA0B83"/>
    <w:rsid w:val="00AA4B13"/>
    <w:rsid w:val="00AC4032"/>
    <w:rsid w:val="00AD7F3A"/>
    <w:rsid w:val="00AF454A"/>
    <w:rsid w:val="00B12006"/>
    <w:rsid w:val="00B126DC"/>
    <w:rsid w:val="00B169B1"/>
    <w:rsid w:val="00B216C3"/>
    <w:rsid w:val="00B30C88"/>
    <w:rsid w:val="00B357E0"/>
    <w:rsid w:val="00B41AD0"/>
    <w:rsid w:val="00B44C5A"/>
    <w:rsid w:val="00B47821"/>
    <w:rsid w:val="00B848B7"/>
    <w:rsid w:val="00B90D84"/>
    <w:rsid w:val="00BA0AE8"/>
    <w:rsid w:val="00BA59E9"/>
    <w:rsid w:val="00BB5F34"/>
    <w:rsid w:val="00BC17AA"/>
    <w:rsid w:val="00BC1D02"/>
    <w:rsid w:val="00BD2FCE"/>
    <w:rsid w:val="00BD4526"/>
    <w:rsid w:val="00BE5E6F"/>
    <w:rsid w:val="00BE655F"/>
    <w:rsid w:val="00BF3E6B"/>
    <w:rsid w:val="00C131B0"/>
    <w:rsid w:val="00C225A7"/>
    <w:rsid w:val="00C234F4"/>
    <w:rsid w:val="00C263D2"/>
    <w:rsid w:val="00C30E36"/>
    <w:rsid w:val="00C325EC"/>
    <w:rsid w:val="00C32967"/>
    <w:rsid w:val="00C346E8"/>
    <w:rsid w:val="00C403F1"/>
    <w:rsid w:val="00C41A58"/>
    <w:rsid w:val="00C4309F"/>
    <w:rsid w:val="00C44388"/>
    <w:rsid w:val="00C46B95"/>
    <w:rsid w:val="00C735A8"/>
    <w:rsid w:val="00C775B5"/>
    <w:rsid w:val="00C84815"/>
    <w:rsid w:val="00C913EF"/>
    <w:rsid w:val="00CA3728"/>
    <w:rsid w:val="00CB2C06"/>
    <w:rsid w:val="00CC0D2C"/>
    <w:rsid w:val="00CE7084"/>
    <w:rsid w:val="00D10720"/>
    <w:rsid w:val="00D16CDD"/>
    <w:rsid w:val="00D176E6"/>
    <w:rsid w:val="00D319BD"/>
    <w:rsid w:val="00D474C3"/>
    <w:rsid w:val="00D5055B"/>
    <w:rsid w:val="00D51860"/>
    <w:rsid w:val="00D528B9"/>
    <w:rsid w:val="00D53A94"/>
    <w:rsid w:val="00D608C5"/>
    <w:rsid w:val="00D62695"/>
    <w:rsid w:val="00D7054A"/>
    <w:rsid w:val="00D76E81"/>
    <w:rsid w:val="00D851F2"/>
    <w:rsid w:val="00D86825"/>
    <w:rsid w:val="00D93595"/>
    <w:rsid w:val="00D955A0"/>
    <w:rsid w:val="00DA2130"/>
    <w:rsid w:val="00DC44F0"/>
    <w:rsid w:val="00DF1847"/>
    <w:rsid w:val="00DF3448"/>
    <w:rsid w:val="00E033A8"/>
    <w:rsid w:val="00E05AB4"/>
    <w:rsid w:val="00E1402F"/>
    <w:rsid w:val="00E34118"/>
    <w:rsid w:val="00E41B03"/>
    <w:rsid w:val="00E462F2"/>
    <w:rsid w:val="00E5360C"/>
    <w:rsid w:val="00E54509"/>
    <w:rsid w:val="00E660F2"/>
    <w:rsid w:val="00E7394C"/>
    <w:rsid w:val="00E80560"/>
    <w:rsid w:val="00E96A0B"/>
    <w:rsid w:val="00EA2759"/>
    <w:rsid w:val="00EA5532"/>
    <w:rsid w:val="00EA5739"/>
    <w:rsid w:val="00EC157D"/>
    <w:rsid w:val="00EC2F80"/>
    <w:rsid w:val="00ED2F9C"/>
    <w:rsid w:val="00EE250F"/>
    <w:rsid w:val="00EE5321"/>
    <w:rsid w:val="00EE5816"/>
    <w:rsid w:val="00EF043B"/>
    <w:rsid w:val="00EF47AA"/>
    <w:rsid w:val="00EF552A"/>
    <w:rsid w:val="00EF5D50"/>
    <w:rsid w:val="00F047A6"/>
    <w:rsid w:val="00F07185"/>
    <w:rsid w:val="00F118D9"/>
    <w:rsid w:val="00F21F2F"/>
    <w:rsid w:val="00F22CBA"/>
    <w:rsid w:val="00F421ED"/>
    <w:rsid w:val="00F65DD8"/>
    <w:rsid w:val="00F718BB"/>
    <w:rsid w:val="00F7201E"/>
    <w:rsid w:val="00F829C9"/>
    <w:rsid w:val="00F85562"/>
    <w:rsid w:val="00F87F27"/>
    <w:rsid w:val="00F961D3"/>
    <w:rsid w:val="00FB0E7F"/>
    <w:rsid w:val="00FB1682"/>
    <w:rsid w:val="00FC48EF"/>
    <w:rsid w:val="00FD0702"/>
    <w:rsid w:val="00FE7AFC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B5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04F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04F3D"/>
    <w:rPr>
      <w:color w:val="0000FF"/>
      <w:u w:val="single"/>
    </w:rPr>
  </w:style>
  <w:style w:type="character" w:styleId="a6">
    <w:name w:val="Strong"/>
    <w:basedOn w:val="a0"/>
    <w:uiPriority w:val="22"/>
    <w:qFormat/>
    <w:rsid w:val="00304F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4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09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4ECA"/>
    <w:pPr>
      <w:ind w:left="720"/>
      <w:contextualSpacing/>
    </w:pPr>
  </w:style>
  <w:style w:type="paragraph" w:styleId="aa">
    <w:name w:val="No Spacing"/>
    <w:uiPriority w:val="1"/>
    <w:qFormat/>
    <w:rsid w:val="000976B7"/>
    <w:rPr>
      <w:rFonts w:asciiTheme="minorHAnsi" w:hAnsiTheme="minorHAnsi" w:cstheme="minorBidi"/>
      <w:sz w:val="22"/>
      <w:szCs w:val="22"/>
    </w:rPr>
  </w:style>
  <w:style w:type="paragraph" w:customStyle="1" w:styleId="R0">
    <w:name w:val="R0"/>
    <w:basedOn w:val="a"/>
    <w:link w:val="R0Char"/>
    <w:qFormat/>
    <w:locked/>
    <w:rsid w:val="00706DDA"/>
    <w:pPr>
      <w:spacing w:after="0" w:line="240" w:lineRule="auto"/>
      <w:jc w:val="center"/>
    </w:pPr>
    <w:rPr>
      <w:rFonts w:ascii="Tahoma" w:eastAsiaTheme="minorHAnsi" w:hAnsi="Tahoma" w:cstheme="minorBidi"/>
      <w:sz w:val="20"/>
    </w:rPr>
  </w:style>
  <w:style w:type="character" w:customStyle="1" w:styleId="R0Char">
    <w:name w:val="R0 Char"/>
    <w:basedOn w:val="a0"/>
    <w:link w:val="R0"/>
    <w:rsid w:val="00706DDA"/>
    <w:rPr>
      <w:rFonts w:ascii="Tahoma" w:hAnsi="Tahoma" w:cstheme="minorBidi"/>
      <w:sz w:val="20"/>
      <w:szCs w:val="22"/>
    </w:rPr>
  </w:style>
  <w:style w:type="paragraph" w:customStyle="1" w:styleId="ab">
    <w:name w:val="Обращение"/>
    <w:basedOn w:val="a"/>
    <w:link w:val="Char"/>
    <w:qFormat/>
    <w:rsid w:val="00706DDA"/>
    <w:pPr>
      <w:tabs>
        <w:tab w:val="left" w:pos="7005"/>
      </w:tabs>
      <w:spacing w:after="320" w:line="240" w:lineRule="auto"/>
      <w:jc w:val="both"/>
    </w:pPr>
    <w:rPr>
      <w:rFonts w:ascii="Tahoma" w:eastAsiaTheme="minorHAnsi" w:hAnsi="Tahoma" w:cs="Tahoma"/>
      <w:b/>
      <w:sz w:val="20"/>
    </w:rPr>
  </w:style>
  <w:style w:type="character" w:customStyle="1" w:styleId="Char">
    <w:name w:val="Обращение Char"/>
    <w:basedOn w:val="a0"/>
    <w:link w:val="ab"/>
    <w:rsid w:val="00706DDA"/>
    <w:rPr>
      <w:rFonts w:ascii="Tahoma" w:hAnsi="Tahoma" w:cs="Tahoma"/>
      <w:b/>
      <w:sz w:val="20"/>
      <w:szCs w:val="22"/>
    </w:rPr>
  </w:style>
  <w:style w:type="paragraph" w:styleId="ac">
    <w:name w:val="Plain Text"/>
    <w:basedOn w:val="a"/>
    <w:link w:val="ad"/>
    <w:uiPriority w:val="99"/>
    <w:semiHidden/>
    <w:unhideWhenUsed/>
    <w:rsid w:val="00282A0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282A0B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B5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04F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04F3D"/>
    <w:rPr>
      <w:color w:val="0000FF"/>
      <w:u w:val="single"/>
    </w:rPr>
  </w:style>
  <w:style w:type="character" w:styleId="a6">
    <w:name w:val="Strong"/>
    <w:basedOn w:val="a0"/>
    <w:uiPriority w:val="22"/>
    <w:qFormat/>
    <w:rsid w:val="00304F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4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09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4ECA"/>
    <w:pPr>
      <w:ind w:left="720"/>
      <w:contextualSpacing/>
    </w:pPr>
  </w:style>
  <w:style w:type="paragraph" w:styleId="aa">
    <w:name w:val="No Spacing"/>
    <w:uiPriority w:val="1"/>
    <w:qFormat/>
    <w:rsid w:val="000976B7"/>
    <w:rPr>
      <w:rFonts w:asciiTheme="minorHAnsi" w:hAnsiTheme="minorHAnsi" w:cstheme="minorBidi"/>
      <w:sz w:val="22"/>
      <w:szCs w:val="22"/>
    </w:rPr>
  </w:style>
  <w:style w:type="paragraph" w:customStyle="1" w:styleId="R0">
    <w:name w:val="R0"/>
    <w:basedOn w:val="a"/>
    <w:link w:val="R0Char"/>
    <w:qFormat/>
    <w:locked/>
    <w:rsid w:val="00706DDA"/>
    <w:pPr>
      <w:spacing w:after="0" w:line="240" w:lineRule="auto"/>
      <w:jc w:val="center"/>
    </w:pPr>
    <w:rPr>
      <w:rFonts w:ascii="Tahoma" w:eastAsiaTheme="minorHAnsi" w:hAnsi="Tahoma" w:cstheme="minorBidi"/>
      <w:sz w:val="20"/>
    </w:rPr>
  </w:style>
  <w:style w:type="character" w:customStyle="1" w:styleId="R0Char">
    <w:name w:val="R0 Char"/>
    <w:basedOn w:val="a0"/>
    <w:link w:val="R0"/>
    <w:rsid w:val="00706DDA"/>
    <w:rPr>
      <w:rFonts w:ascii="Tahoma" w:hAnsi="Tahoma" w:cstheme="minorBidi"/>
      <w:sz w:val="20"/>
      <w:szCs w:val="22"/>
    </w:rPr>
  </w:style>
  <w:style w:type="paragraph" w:customStyle="1" w:styleId="ab">
    <w:name w:val="Обращение"/>
    <w:basedOn w:val="a"/>
    <w:link w:val="Char"/>
    <w:qFormat/>
    <w:rsid w:val="00706DDA"/>
    <w:pPr>
      <w:tabs>
        <w:tab w:val="left" w:pos="7005"/>
      </w:tabs>
      <w:spacing w:after="320" w:line="240" w:lineRule="auto"/>
      <w:jc w:val="both"/>
    </w:pPr>
    <w:rPr>
      <w:rFonts w:ascii="Tahoma" w:eastAsiaTheme="minorHAnsi" w:hAnsi="Tahoma" w:cs="Tahoma"/>
      <w:b/>
      <w:sz w:val="20"/>
    </w:rPr>
  </w:style>
  <w:style w:type="character" w:customStyle="1" w:styleId="Char">
    <w:name w:val="Обращение Char"/>
    <w:basedOn w:val="a0"/>
    <w:link w:val="ab"/>
    <w:rsid w:val="00706DDA"/>
    <w:rPr>
      <w:rFonts w:ascii="Tahoma" w:hAnsi="Tahoma" w:cs="Tahoma"/>
      <w:b/>
      <w:sz w:val="20"/>
      <w:szCs w:val="22"/>
    </w:rPr>
  </w:style>
  <w:style w:type="paragraph" w:styleId="ac">
    <w:name w:val="Plain Text"/>
    <w:basedOn w:val="a"/>
    <w:link w:val="ad"/>
    <w:uiPriority w:val="99"/>
    <w:semiHidden/>
    <w:unhideWhenUsed/>
    <w:rsid w:val="00282A0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282A0B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_iarygina@len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Боярчик Денис Валентинович</dc:creator>
  <cp:lastModifiedBy>Елена Владимировна Салтыкова</cp:lastModifiedBy>
  <cp:revision>12</cp:revision>
  <cp:lastPrinted>2022-04-21T07:15:00Z</cp:lastPrinted>
  <dcterms:created xsi:type="dcterms:W3CDTF">2022-04-21T06:55:00Z</dcterms:created>
  <dcterms:modified xsi:type="dcterms:W3CDTF">2022-04-21T07:17:00Z</dcterms:modified>
</cp:coreProperties>
</file>