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C15" w:rsidRDefault="00305C15" w:rsidP="00305C15">
      <w:pPr>
        <w:jc w:val="both"/>
      </w:pPr>
    </w:p>
    <w:p w:rsidR="00EE4F6D" w:rsidRDefault="00EE4F6D" w:rsidP="00EE4F6D">
      <w:pPr>
        <w:pStyle w:val="a5"/>
        <w:rPr>
          <w:sz w:val="22"/>
        </w:rPr>
      </w:pPr>
    </w:p>
    <w:p w:rsidR="00EE4F6D" w:rsidRDefault="00EE4F6D" w:rsidP="00EE4F6D">
      <w:pPr>
        <w:pStyle w:val="a5"/>
        <w:rPr>
          <w:sz w:val="22"/>
        </w:rPr>
      </w:pPr>
    </w:p>
    <w:p w:rsidR="00EE4F6D" w:rsidRDefault="00EE4F6D" w:rsidP="00EE4F6D">
      <w:pPr>
        <w:jc w:val="center"/>
      </w:pPr>
      <w: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pt;height:52pt" o:ole="">
            <v:imagedata r:id="rId6" o:title=""/>
          </v:shape>
          <o:OLEObject Type="Embed" ProgID="PBrush" ShapeID="_x0000_i1025" DrawAspect="Content" ObjectID="_1528111714" r:id="rId7"/>
        </w:object>
      </w:r>
    </w:p>
    <w:p w:rsidR="00EE4F6D" w:rsidRDefault="00EE4F6D" w:rsidP="00EE4F6D">
      <w:pPr>
        <w:pStyle w:val="af1"/>
      </w:pPr>
      <w:r>
        <w:t>РОССИЙСКАЯ ФЕДЕРАЦИЯ</w:t>
      </w:r>
    </w:p>
    <w:p w:rsidR="00EE4F6D" w:rsidRDefault="00EE4F6D" w:rsidP="00EE4F6D">
      <w:pPr>
        <w:jc w:val="center"/>
      </w:pPr>
      <w:r>
        <w:t xml:space="preserve"> АДМИНИСТРАЦИЯ </w:t>
      </w:r>
    </w:p>
    <w:p w:rsidR="00EE4F6D" w:rsidRDefault="00EE4F6D" w:rsidP="00EE4F6D">
      <w:pPr>
        <w:jc w:val="center"/>
      </w:pPr>
      <w:r>
        <w:t>МУНИЦИПАЛЬНОГО ОБРАЗОВАНИЯ</w:t>
      </w:r>
    </w:p>
    <w:p w:rsidR="00EE4F6D" w:rsidRDefault="00EE4F6D" w:rsidP="00EE4F6D">
      <w:pPr>
        <w:jc w:val="center"/>
      </w:pPr>
      <w:r>
        <w:t>БУДОГОЩСКОЕ ГОРОДСКОЕ  ПОСЕЛЕНИЕ</w:t>
      </w:r>
    </w:p>
    <w:p w:rsidR="00EE4F6D" w:rsidRDefault="00EE4F6D" w:rsidP="00EE4F6D">
      <w:pPr>
        <w:jc w:val="center"/>
      </w:pPr>
      <w:r>
        <w:t>КИРИШСКОГО МУНИЦИПАЛЬНОГО РАЙОНА</w:t>
      </w:r>
    </w:p>
    <w:p w:rsidR="00EE4F6D" w:rsidRDefault="00EE4F6D" w:rsidP="00EE4F6D">
      <w:pPr>
        <w:jc w:val="center"/>
      </w:pPr>
      <w:r>
        <w:t>ЛЕНИНГРАДСКОЙ ОБЛАСТИ</w:t>
      </w:r>
    </w:p>
    <w:p w:rsidR="00EE4F6D" w:rsidRDefault="00EE4F6D" w:rsidP="00EE4F6D"/>
    <w:p w:rsidR="00EE4F6D" w:rsidRPr="00B3505A" w:rsidRDefault="00EE4F6D" w:rsidP="00EE4F6D">
      <w:pPr>
        <w:jc w:val="right"/>
        <w:rPr>
          <w:b/>
        </w:rPr>
      </w:pPr>
    </w:p>
    <w:p w:rsidR="00EE4F6D" w:rsidRDefault="00BE2F6C" w:rsidP="00EE4F6D">
      <w:pPr>
        <w:jc w:val="center"/>
        <w:rPr>
          <w:b/>
          <w:sz w:val="32"/>
          <w:szCs w:val="32"/>
        </w:rPr>
      </w:pPr>
      <w:r>
        <w:rPr>
          <w:b/>
          <w:sz w:val="32"/>
          <w:szCs w:val="32"/>
        </w:rPr>
        <w:t>РАСПОРЯЖЕНИЕ</w:t>
      </w:r>
    </w:p>
    <w:p w:rsidR="00EE4F6D" w:rsidRDefault="00EE4F6D" w:rsidP="00EE4F6D"/>
    <w:p w:rsidR="00EE4F6D" w:rsidRDefault="00EE4F6D" w:rsidP="00EE4F6D">
      <w:r>
        <w:t xml:space="preserve">от </w:t>
      </w:r>
      <w:r w:rsidR="00BE2F6C">
        <w:t xml:space="preserve">21 июня </w:t>
      </w:r>
      <w:r>
        <w:t>2016 г</w:t>
      </w:r>
      <w:r w:rsidR="00BE2F6C">
        <w:t xml:space="preserve">ода </w:t>
      </w:r>
      <w:r>
        <w:t xml:space="preserve"> № </w:t>
      </w:r>
      <w:r w:rsidR="00BE2F6C">
        <w:t xml:space="preserve"> 253-р</w:t>
      </w:r>
    </w:p>
    <w:p w:rsidR="00EE4F6D" w:rsidRPr="00535FE5" w:rsidRDefault="00EE4F6D" w:rsidP="00EE4F6D">
      <w:pPr>
        <w:tabs>
          <w:tab w:val="left" w:pos="3960"/>
        </w:tabs>
        <w:rPr>
          <w:b/>
        </w:rPr>
      </w:pPr>
    </w:p>
    <w:p w:rsidR="00EE4F6D" w:rsidRDefault="00EE4F6D" w:rsidP="00EE4F6D">
      <w:pPr>
        <w:tabs>
          <w:tab w:val="left" w:pos="3960"/>
        </w:tabs>
        <w:ind w:left="-180"/>
        <w:rPr>
          <w:b/>
        </w:rPr>
      </w:pPr>
      <w:r>
        <w:rPr>
          <w:b/>
          <w:noProof/>
        </w:rPr>
        <mc:AlternateContent>
          <mc:Choice Requires="wps">
            <w:drawing>
              <wp:anchor distT="0" distB="0" distL="114300" distR="114300" simplePos="0" relativeHeight="251682816" behindDoc="0" locked="0" layoutInCell="1" allowOverlap="1" wp14:anchorId="6AAC1C47" wp14:editId="67C5BAA3">
                <wp:simplePos x="0" y="0"/>
                <wp:positionH relativeFrom="column">
                  <wp:posOffset>-88900</wp:posOffset>
                </wp:positionH>
                <wp:positionV relativeFrom="paragraph">
                  <wp:posOffset>84455</wp:posOffset>
                </wp:positionV>
                <wp:extent cx="2754630" cy="1625600"/>
                <wp:effectExtent l="0" t="0" r="0"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F6D" w:rsidRPr="00EE4F6D" w:rsidRDefault="00EE4F6D" w:rsidP="00EE4F6D">
                            <w:pPr>
                              <w:jc w:val="both"/>
                              <w:rPr>
                                <w:color w:val="000000"/>
                              </w:rPr>
                            </w:pPr>
                            <w:r w:rsidRPr="00EE4F6D">
                              <w:t>О размещении проекта административного регламента                       по предоставлению муниципальной услуги «</w:t>
                            </w:r>
                            <w:r w:rsidRPr="00EE4F6D">
                              <w:rPr>
                                <w:rStyle w:val="a6"/>
                                <w:b w:val="0"/>
                                <w:sz w:val="20"/>
                              </w:rPr>
                              <w:t xml:space="preserve">Установление соответствия разрешенного использования земельного участка классификатору видов разрешенного использования земельных </w:t>
                            </w:r>
                            <w:r w:rsidRPr="00EE4F6D">
                              <w:rPr>
                                <w:rStyle w:val="a6"/>
                                <w:sz w:val="20"/>
                              </w:rPr>
                              <w:t xml:space="preserve">участков </w:t>
                            </w:r>
                            <w:r w:rsidRPr="00EE4F6D">
                              <w:t xml:space="preserve">на территории муниципального образования </w:t>
                            </w:r>
                            <w:r>
                              <w:t xml:space="preserve">Будогощское городское поселение </w:t>
                            </w:r>
                            <w:r w:rsidRPr="00EE4F6D">
                              <w:rPr>
                                <w:color w:val="000000"/>
                              </w:rPr>
                              <w:t>Киришского муниципального района Ленинградской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2" o:spid="_x0000_s1026" type="#_x0000_t202" style="position:absolute;left:0;text-align:left;margin-left:-7pt;margin-top:6.65pt;width:216.9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" filled="f" stroked="f">
                <v:textbox>
                  <w:txbxContent>
                    <w:p w:rsidR="00EE4F6D" w:rsidRPr="00EE4F6D" w:rsidRDefault="00EE4F6D" w:rsidP="00EE4F6D">
                      <w:pPr>
                        <w:jc w:val="both"/>
                        <w:rPr>
                          <w:color w:val="000000"/>
                        </w:rPr>
                      </w:pPr>
                      <w:r w:rsidRPr="00EE4F6D">
                        <w:t>О размещении проекта административного регламента                       по предоставлению муниципальной услуги «</w:t>
                      </w:r>
                      <w:r w:rsidRPr="00EE4F6D">
                        <w:rPr>
                          <w:rStyle w:val="a6"/>
                          <w:b w:val="0"/>
                          <w:sz w:val="20"/>
                        </w:rPr>
                        <w:t xml:space="preserve">Установление соответствия разрешенного использования земельного участка классификатору видов разрешенного использования земельных </w:t>
                      </w:r>
                      <w:r w:rsidRPr="00EE4F6D">
                        <w:rPr>
                          <w:rStyle w:val="a6"/>
                          <w:sz w:val="20"/>
                        </w:rPr>
                        <w:t xml:space="preserve">участков </w:t>
                      </w:r>
                      <w:r w:rsidRPr="00EE4F6D">
                        <w:t xml:space="preserve">на территории муниципального образования </w:t>
                      </w:r>
                      <w:proofErr w:type="spellStart"/>
                      <w:r>
                        <w:t>Будогощское</w:t>
                      </w:r>
                      <w:proofErr w:type="spellEnd"/>
                      <w:r>
                        <w:t xml:space="preserve"> городское поселение </w:t>
                      </w:r>
                      <w:proofErr w:type="spellStart"/>
                      <w:r w:rsidRPr="00EE4F6D">
                        <w:rPr>
                          <w:color w:val="000000"/>
                        </w:rPr>
                        <w:t>Киришского</w:t>
                      </w:r>
                      <w:proofErr w:type="spellEnd"/>
                      <w:r w:rsidRPr="00EE4F6D">
                        <w:rPr>
                          <w:color w:val="000000"/>
                        </w:rPr>
                        <w:t xml:space="preserve"> муниципального района Ленинградской област</w:t>
                      </w:r>
                      <w:r w:rsidRPr="00EE4F6D">
                        <w:rPr>
                          <w:color w:val="000000"/>
                        </w:rPr>
                        <w:t>и»</w:t>
                      </w:r>
                    </w:p>
                  </w:txbxContent>
                </v:textbox>
              </v:shape>
            </w:pict>
          </mc:Fallback>
        </mc:AlternateContent>
      </w:r>
      <w:r>
        <w:rPr>
          <w:b/>
        </w:rPr>
        <w:sym w:font="Symbol" w:char="F0E9"/>
      </w:r>
      <w:r>
        <w:rPr>
          <w:b/>
        </w:rPr>
        <w:t xml:space="preserve">                                                  </w:t>
      </w:r>
      <w:r w:rsidRPr="00FA3E2C">
        <w:rPr>
          <w:b/>
        </w:rPr>
        <w:t xml:space="preserve">          </w:t>
      </w:r>
      <w:r>
        <w:rPr>
          <w:b/>
        </w:rPr>
        <w:t xml:space="preserve">    </w:t>
      </w:r>
      <w:r w:rsidRPr="00FA3E2C">
        <w:rPr>
          <w:b/>
        </w:rPr>
        <w:t xml:space="preserve"> </w:t>
      </w:r>
      <w:r>
        <w:rPr>
          <w:b/>
        </w:rPr>
        <w:t xml:space="preserve">                  </w:t>
      </w:r>
      <w:r>
        <w:rPr>
          <w:b/>
        </w:rPr>
        <w:sym w:font="Symbol" w:char="F0F9"/>
      </w:r>
    </w:p>
    <w:p w:rsidR="00EE4F6D" w:rsidRDefault="00EE4F6D" w:rsidP="00EE4F6D">
      <w:pPr>
        <w:tabs>
          <w:tab w:val="left" w:pos="3960"/>
        </w:tabs>
        <w:rPr>
          <w:color w:val="000000"/>
        </w:rPr>
      </w:pPr>
    </w:p>
    <w:p w:rsidR="00EE4F6D" w:rsidRPr="0094096D" w:rsidRDefault="00EE4F6D" w:rsidP="00EE4F6D">
      <w:pPr>
        <w:tabs>
          <w:tab w:val="left" w:pos="3960"/>
        </w:tabs>
        <w:rPr>
          <w:color w:val="000000"/>
        </w:rPr>
      </w:pPr>
    </w:p>
    <w:p w:rsidR="00EE4F6D" w:rsidRPr="0094096D" w:rsidRDefault="00EE4F6D" w:rsidP="00EE4F6D">
      <w:pPr>
        <w:tabs>
          <w:tab w:val="left" w:pos="3960"/>
        </w:tabs>
        <w:rPr>
          <w:color w:val="000000"/>
        </w:rPr>
      </w:pPr>
    </w:p>
    <w:p w:rsidR="00EE4F6D" w:rsidRPr="0094096D" w:rsidRDefault="00EE4F6D" w:rsidP="00EE4F6D">
      <w:pPr>
        <w:tabs>
          <w:tab w:val="left" w:pos="3960"/>
        </w:tabs>
        <w:rPr>
          <w:color w:val="000000"/>
        </w:rPr>
      </w:pPr>
    </w:p>
    <w:p w:rsidR="00EE4F6D" w:rsidRPr="0094096D" w:rsidRDefault="00EE4F6D" w:rsidP="00EE4F6D">
      <w:pPr>
        <w:tabs>
          <w:tab w:val="left" w:pos="3960"/>
        </w:tabs>
        <w:rPr>
          <w:color w:val="000000"/>
        </w:rPr>
      </w:pPr>
    </w:p>
    <w:p w:rsidR="00EE4F6D" w:rsidRPr="0094096D" w:rsidRDefault="00EE4F6D" w:rsidP="00EE4F6D">
      <w:pPr>
        <w:tabs>
          <w:tab w:val="left" w:pos="3960"/>
        </w:tabs>
        <w:rPr>
          <w:color w:val="000000"/>
        </w:rPr>
      </w:pPr>
    </w:p>
    <w:p w:rsidR="00EE4F6D" w:rsidRDefault="00EE4F6D" w:rsidP="00EE4F6D">
      <w:pPr>
        <w:widowControl w:val="0"/>
        <w:shd w:val="clear" w:color="auto" w:fill="FFFFFF"/>
        <w:autoSpaceDE w:val="0"/>
        <w:autoSpaceDN w:val="0"/>
        <w:adjustRightInd w:val="0"/>
        <w:spacing w:line="360" w:lineRule="auto"/>
        <w:ind w:firstLine="709"/>
        <w:jc w:val="both"/>
        <w:rPr>
          <w:color w:val="000000"/>
        </w:rPr>
      </w:pPr>
    </w:p>
    <w:p w:rsidR="00EE4F6D" w:rsidRDefault="00EE4F6D" w:rsidP="00EE4F6D">
      <w:pPr>
        <w:widowControl w:val="0"/>
        <w:shd w:val="clear" w:color="auto" w:fill="FFFFFF"/>
        <w:autoSpaceDE w:val="0"/>
        <w:autoSpaceDN w:val="0"/>
        <w:adjustRightInd w:val="0"/>
        <w:spacing w:line="360" w:lineRule="auto"/>
        <w:jc w:val="both"/>
        <w:rPr>
          <w:color w:val="000000"/>
        </w:rPr>
      </w:pPr>
    </w:p>
    <w:p w:rsidR="00EE4F6D" w:rsidRPr="00EE4F6D" w:rsidRDefault="00EE4F6D" w:rsidP="00EE4F6D">
      <w:pPr>
        <w:widowControl w:val="0"/>
        <w:shd w:val="clear" w:color="auto" w:fill="FFFFFF"/>
        <w:autoSpaceDE w:val="0"/>
        <w:autoSpaceDN w:val="0"/>
        <w:adjustRightInd w:val="0"/>
        <w:spacing w:line="360" w:lineRule="auto"/>
        <w:ind w:firstLine="709"/>
        <w:jc w:val="both"/>
        <w:rPr>
          <w:color w:val="000000"/>
          <w:sz w:val="24"/>
          <w:szCs w:val="24"/>
        </w:rPr>
      </w:pPr>
    </w:p>
    <w:p w:rsidR="00EE4F6D" w:rsidRPr="00EE4F6D" w:rsidRDefault="00EE4F6D" w:rsidP="00EE4F6D">
      <w:pPr>
        <w:widowControl w:val="0"/>
        <w:shd w:val="clear" w:color="auto" w:fill="FFFFFF"/>
        <w:autoSpaceDE w:val="0"/>
        <w:autoSpaceDN w:val="0"/>
        <w:adjustRightInd w:val="0"/>
        <w:ind w:firstLine="709"/>
        <w:jc w:val="both"/>
        <w:rPr>
          <w:sz w:val="24"/>
          <w:szCs w:val="24"/>
        </w:rPr>
      </w:pPr>
      <w:r w:rsidRPr="00EE4F6D">
        <w:rPr>
          <w:color w:val="000000"/>
          <w:sz w:val="24"/>
          <w:szCs w:val="24"/>
        </w:rPr>
        <w:t>В соответствии со ст. 13 Федерального закона от 27.07.2010 № 210-ФЗ                           «Об организации предоставления государственных и муниципальных услуг»:</w:t>
      </w:r>
    </w:p>
    <w:p w:rsidR="00EE4F6D" w:rsidRPr="00EE4F6D" w:rsidRDefault="00EE4F6D" w:rsidP="00EE4F6D">
      <w:pPr>
        <w:widowControl w:val="0"/>
        <w:shd w:val="clear" w:color="auto" w:fill="FFFFFF"/>
        <w:tabs>
          <w:tab w:val="left" w:pos="-3402"/>
          <w:tab w:val="left" w:pos="1134"/>
        </w:tabs>
        <w:autoSpaceDE w:val="0"/>
        <w:autoSpaceDN w:val="0"/>
        <w:adjustRightInd w:val="0"/>
        <w:ind w:firstLine="709"/>
        <w:jc w:val="both"/>
        <w:rPr>
          <w:color w:val="000000"/>
          <w:sz w:val="24"/>
          <w:szCs w:val="24"/>
        </w:rPr>
      </w:pPr>
      <w:r w:rsidRPr="00EE4F6D">
        <w:rPr>
          <w:color w:val="000000"/>
          <w:sz w:val="24"/>
          <w:szCs w:val="24"/>
        </w:rPr>
        <w:t>1.</w:t>
      </w:r>
      <w:r w:rsidRPr="00EE4F6D">
        <w:rPr>
          <w:color w:val="000000"/>
          <w:sz w:val="24"/>
          <w:szCs w:val="24"/>
        </w:rPr>
        <w:tab/>
      </w:r>
      <w:proofErr w:type="gramStart"/>
      <w:r w:rsidRPr="00EE4F6D">
        <w:rPr>
          <w:color w:val="000000"/>
          <w:sz w:val="24"/>
          <w:szCs w:val="24"/>
        </w:rPr>
        <w:t>Специалисту 1 категории администрации поселения Павлюк Н.С. р</w:t>
      </w:r>
      <w:r w:rsidRPr="00EE4F6D">
        <w:rPr>
          <w:bCs/>
          <w:sz w:val="24"/>
          <w:szCs w:val="24"/>
        </w:rPr>
        <w:t xml:space="preserve">азместить на официальном сайте администрации Будогощского городского поселения Киришского муниципального района проект административного регламента по предоставлению муниципальной услуги </w:t>
      </w:r>
      <w:r w:rsidRPr="00EE4F6D">
        <w:rPr>
          <w:sz w:val="24"/>
          <w:szCs w:val="24"/>
        </w:rPr>
        <w:t>«</w:t>
      </w:r>
      <w:r w:rsidRPr="00EE4F6D">
        <w:rPr>
          <w:rStyle w:val="a6"/>
          <w:b w:val="0"/>
          <w:szCs w:val="24"/>
        </w:rPr>
        <w:t xml:space="preserve">Установление соответствия разрешенного использования земельного участка классификатору видов разрешенного использования земельных участков </w:t>
      </w:r>
      <w:r w:rsidRPr="00EE4F6D">
        <w:rPr>
          <w:sz w:val="24"/>
          <w:szCs w:val="24"/>
        </w:rPr>
        <w:t>на территории муниципального образования</w:t>
      </w:r>
      <w:r w:rsidR="004B1838">
        <w:rPr>
          <w:sz w:val="24"/>
          <w:szCs w:val="24"/>
        </w:rPr>
        <w:t xml:space="preserve"> </w:t>
      </w:r>
      <w:r>
        <w:rPr>
          <w:sz w:val="24"/>
          <w:szCs w:val="24"/>
        </w:rPr>
        <w:t xml:space="preserve">Будогощское городское поселение </w:t>
      </w:r>
      <w:r w:rsidRPr="00EE4F6D">
        <w:rPr>
          <w:sz w:val="24"/>
          <w:szCs w:val="24"/>
        </w:rPr>
        <w:t xml:space="preserve"> </w:t>
      </w:r>
      <w:r w:rsidRPr="00EE4F6D">
        <w:rPr>
          <w:color w:val="000000"/>
          <w:sz w:val="24"/>
          <w:szCs w:val="24"/>
        </w:rPr>
        <w:t>Киришского муниципального района Ленинградской области</w:t>
      </w:r>
      <w:r w:rsidRPr="00EE4F6D">
        <w:rPr>
          <w:sz w:val="24"/>
          <w:szCs w:val="24"/>
        </w:rPr>
        <w:t xml:space="preserve">» </w:t>
      </w:r>
      <w:r w:rsidRPr="00EE4F6D">
        <w:rPr>
          <w:bCs/>
          <w:sz w:val="24"/>
          <w:szCs w:val="24"/>
        </w:rPr>
        <w:t>для прохождения независимой экспертизы.</w:t>
      </w:r>
      <w:proofErr w:type="gramEnd"/>
    </w:p>
    <w:p w:rsidR="00EE4F6D" w:rsidRPr="00EE4F6D" w:rsidRDefault="00EE4F6D" w:rsidP="00EE4F6D">
      <w:pPr>
        <w:widowControl w:val="0"/>
        <w:shd w:val="clear" w:color="auto" w:fill="FFFFFF"/>
        <w:tabs>
          <w:tab w:val="left" w:pos="1134"/>
        </w:tabs>
        <w:autoSpaceDE w:val="0"/>
        <w:autoSpaceDN w:val="0"/>
        <w:adjustRightInd w:val="0"/>
        <w:ind w:firstLine="709"/>
        <w:jc w:val="both"/>
        <w:rPr>
          <w:sz w:val="24"/>
          <w:szCs w:val="24"/>
        </w:rPr>
      </w:pPr>
      <w:r w:rsidRPr="00EE4F6D">
        <w:rPr>
          <w:color w:val="000000"/>
          <w:sz w:val="24"/>
          <w:szCs w:val="24"/>
        </w:rPr>
        <w:t>2.</w:t>
      </w:r>
      <w:r w:rsidRPr="00EE4F6D">
        <w:rPr>
          <w:color w:val="000000"/>
          <w:sz w:val="24"/>
          <w:szCs w:val="24"/>
        </w:rPr>
        <w:tab/>
        <w:t>Срок проведения независимой экспертизы составляет один месяц со дня размещения проекта административного регламента на официальном сайте Администрации Будогощского городского поселения Киришского муниципального района.</w:t>
      </w:r>
    </w:p>
    <w:p w:rsidR="00EE4F6D" w:rsidRPr="00EE4F6D" w:rsidRDefault="00EE4F6D" w:rsidP="00EE4F6D">
      <w:pPr>
        <w:widowControl w:val="0"/>
        <w:shd w:val="clear" w:color="auto" w:fill="FFFFFF"/>
        <w:tabs>
          <w:tab w:val="left" w:leader="underscore" w:pos="-4395"/>
          <w:tab w:val="left" w:pos="-4111"/>
          <w:tab w:val="left" w:pos="-2552"/>
          <w:tab w:val="left" w:pos="1134"/>
        </w:tabs>
        <w:autoSpaceDE w:val="0"/>
        <w:autoSpaceDN w:val="0"/>
        <w:adjustRightInd w:val="0"/>
        <w:ind w:firstLine="709"/>
        <w:jc w:val="both"/>
        <w:rPr>
          <w:sz w:val="24"/>
          <w:szCs w:val="24"/>
        </w:rPr>
      </w:pPr>
      <w:r w:rsidRPr="00EE4F6D">
        <w:rPr>
          <w:color w:val="000000"/>
          <w:sz w:val="24"/>
          <w:szCs w:val="24"/>
        </w:rPr>
        <w:t>2.1.</w:t>
      </w:r>
      <w:r w:rsidRPr="00EE4F6D">
        <w:rPr>
          <w:color w:val="000000"/>
          <w:sz w:val="24"/>
          <w:szCs w:val="24"/>
        </w:rPr>
        <w:tab/>
        <w:t>Дата окончания приема заключений независимой экспертизы 21.07.2016.</w:t>
      </w:r>
    </w:p>
    <w:p w:rsidR="00EE4F6D" w:rsidRPr="00EE4F6D" w:rsidRDefault="00EE4F6D" w:rsidP="00EE4F6D">
      <w:pPr>
        <w:tabs>
          <w:tab w:val="left" w:pos="-2127"/>
          <w:tab w:val="left" w:pos="1134"/>
        </w:tabs>
        <w:ind w:firstLine="709"/>
        <w:jc w:val="both"/>
        <w:rPr>
          <w:color w:val="000000"/>
          <w:sz w:val="24"/>
          <w:szCs w:val="24"/>
        </w:rPr>
      </w:pPr>
      <w:r w:rsidRPr="00EE4F6D">
        <w:rPr>
          <w:color w:val="000000"/>
          <w:sz w:val="24"/>
          <w:szCs w:val="24"/>
        </w:rPr>
        <w:t>3.</w:t>
      </w:r>
      <w:r w:rsidRPr="00EE4F6D">
        <w:rPr>
          <w:color w:val="000000"/>
          <w:sz w:val="24"/>
          <w:szCs w:val="24"/>
        </w:rPr>
        <w:tab/>
      </w:r>
      <w:proofErr w:type="gramStart"/>
      <w:r w:rsidRPr="00EE4F6D">
        <w:rPr>
          <w:color w:val="000000"/>
          <w:sz w:val="24"/>
          <w:szCs w:val="24"/>
        </w:rPr>
        <w:t>Контроль за</w:t>
      </w:r>
      <w:proofErr w:type="gramEnd"/>
      <w:r w:rsidRPr="00EE4F6D">
        <w:rPr>
          <w:color w:val="000000"/>
          <w:sz w:val="24"/>
          <w:szCs w:val="24"/>
        </w:rPr>
        <w:t xml:space="preserve"> исполнением настоящего постановления оставляю за собой.</w:t>
      </w:r>
    </w:p>
    <w:p w:rsidR="00EE4F6D" w:rsidRPr="00EE4F6D" w:rsidRDefault="00EE4F6D" w:rsidP="00EE4F6D">
      <w:pPr>
        <w:pStyle w:val="a3"/>
        <w:spacing w:before="0" w:line="240" w:lineRule="auto"/>
        <w:ind w:firstLine="0"/>
        <w:rPr>
          <w:rFonts w:ascii="Times New Roman" w:hAnsi="Times New Roman"/>
          <w:szCs w:val="24"/>
        </w:rPr>
      </w:pPr>
    </w:p>
    <w:p w:rsidR="00EE4F6D" w:rsidRPr="00EE4F6D" w:rsidRDefault="00EE4F6D" w:rsidP="00EE4F6D">
      <w:pPr>
        <w:pStyle w:val="ConsPlusNormal"/>
        <w:widowControl/>
        <w:jc w:val="both"/>
        <w:rPr>
          <w:rFonts w:ascii="Times New Roman" w:hAnsi="Times New Roman" w:cs="Times New Roman"/>
          <w:sz w:val="24"/>
          <w:szCs w:val="24"/>
        </w:rPr>
      </w:pPr>
      <w:r w:rsidRPr="00EE4F6D">
        <w:rPr>
          <w:rFonts w:ascii="Times New Roman" w:hAnsi="Times New Roman" w:cs="Times New Roman"/>
          <w:sz w:val="24"/>
          <w:szCs w:val="24"/>
        </w:rPr>
        <w:t>Глава администрации</w:t>
      </w:r>
      <w:r w:rsidRPr="00EE4F6D">
        <w:rPr>
          <w:rFonts w:ascii="Times New Roman" w:hAnsi="Times New Roman" w:cs="Times New Roman"/>
          <w:sz w:val="24"/>
          <w:szCs w:val="24"/>
        </w:rPr>
        <w:tab/>
      </w:r>
      <w:r w:rsidRPr="00EE4F6D">
        <w:rPr>
          <w:rFonts w:ascii="Times New Roman" w:hAnsi="Times New Roman" w:cs="Times New Roman"/>
          <w:sz w:val="24"/>
          <w:szCs w:val="24"/>
        </w:rPr>
        <w:tab/>
      </w:r>
      <w:r w:rsidRPr="00EE4F6D">
        <w:rPr>
          <w:rFonts w:ascii="Times New Roman" w:hAnsi="Times New Roman" w:cs="Times New Roman"/>
          <w:sz w:val="24"/>
          <w:szCs w:val="24"/>
        </w:rPr>
        <w:tab/>
      </w:r>
      <w:r w:rsidRPr="00EE4F6D">
        <w:rPr>
          <w:rFonts w:ascii="Times New Roman" w:hAnsi="Times New Roman" w:cs="Times New Roman"/>
          <w:sz w:val="24"/>
          <w:szCs w:val="24"/>
        </w:rPr>
        <w:tab/>
      </w:r>
      <w:r w:rsidRPr="00EE4F6D">
        <w:rPr>
          <w:rFonts w:ascii="Times New Roman" w:hAnsi="Times New Roman" w:cs="Times New Roman"/>
          <w:sz w:val="24"/>
          <w:szCs w:val="24"/>
        </w:rPr>
        <w:tab/>
      </w:r>
      <w:r w:rsidRPr="00EE4F6D">
        <w:rPr>
          <w:rFonts w:ascii="Times New Roman" w:hAnsi="Times New Roman" w:cs="Times New Roman"/>
          <w:sz w:val="24"/>
          <w:szCs w:val="24"/>
        </w:rPr>
        <w:tab/>
      </w:r>
      <w:r w:rsidRPr="00EE4F6D">
        <w:rPr>
          <w:rFonts w:ascii="Times New Roman" w:hAnsi="Times New Roman" w:cs="Times New Roman"/>
          <w:sz w:val="24"/>
          <w:szCs w:val="24"/>
        </w:rPr>
        <w:tab/>
      </w:r>
      <w:proofErr w:type="spellStart"/>
      <w:r w:rsidRPr="00EE4F6D">
        <w:rPr>
          <w:rFonts w:ascii="Times New Roman" w:hAnsi="Times New Roman" w:cs="Times New Roman"/>
          <w:sz w:val="24"/>
          <w:szCs w:val="24"/>
        </w:rPr>
        <w:t>И.Е.Резинкин</w:t>
      </w:r>
      <w:proofErr w:type="spellEnd"/>
    </w:p>
    <w:p w:rsidR="00EE4F6D" w:rsidRPr="00EE4F6D" w:rsidRDefault="00EE4F6D" w:rsidP="00EE4F6D">
      <w:pPr>
        <w:pStyle w:val="ConsPlusNormal"/>
        <w:widowControl/>
        <w:jc w:val="both"/>
        <w:rPr>
          <w:rFonts w:ascii="Times New Roman" w:hAnsi="Times New Roman" w:cs="Times New Roman"/>
          <w:sz w:val="24"/>
          <w:szCs w:val="24"/>
        </w:rPr>
      </w:pPr>
    </w:p>
    <w:p w:rsidR="00EE4F6D" w:rsidRPr="00EE4F6D" w:rsidRDefault="00EE4F6D" w:rsidP="00EE4F6D">
      <w:pPr>
        <w:pStyle w:val="21"/>
        <w:ind w:left="0"/>
        <w:rPr>
          <w:sz w:val="24"/>
          <w:szCs w:val="24"/>
        </w:rPr>
      </w:pPr>
      <w:r w:rsidRPr="00EE4F6D">
        <w:rPr>
          <w:sz w:val="24"/>
          <w:szCs w:val="24"/>
        </w:rPr>
        <w:t>Разослано: в дело, Павлюк Н.С., ЗИО.</w:t>
      </w:r>
    </w:p>
    <w:p w:rsidR="00EE4F6D" w:rsidRPr="00EE4F6D" w:rsidRDefault="00EE4F6D" w:rsidP="00EE4F6D">
      <w:pPr>
        <w:pStyle w:val="a3"/>
        <w:spacing w:before="0" w:line="240" w:lineRule="auto"/>
        <w:ind w:firstLine="0"/>
        <w:rPr>
          <w:rFonts w:ascii="Times New Roman" w:hAnsi="Times New Roman"/>
          <w:szCs w:val="24"/>
        </w:rPr>
      </w:pPr>
    </w:p>
    <w:p w:rsidR="00EE4F6D" w:rsidRPr="00EE4F6D" w:rsidRDefault="00EE4F6D" w:rsidP="00EE4F6D">
      <w:pPr>
        <w:pStyle w:val="21"/>
        <w:rPr>
          <w:sz w:val="24"/>
          <w:szCs w:val="24"/>
        </w:rPr>
      </w:pPr>
    </w:p>
    <w:p w:rsidR="00EE4F6D" w:rsidRDefault="00EE4F6D" w:rsidP="00EE4F6D">
      <w:pPr>
        <w:pStyle w:val="21"/>
        <w:rPr>
          <w:szCs w:val="22"/>
        </w:rPr>
      </w:pPr>
    </w:p>
    <w:p w:rsidR="00EE4F6D" w:rsidRDefault="00EE4F6D" w:rsidP="00EE4F6D">
      <w:pPr>
        <w:pStyle w:val="21"/>
        <w:rPr>
          <w:szCs w:val="22"/>
        </w:rPr>
      </w:pPr>
    </w:p>
    <w:p w:rsidR="00EE4F6D" w:rsidRDefault="00EE4F6D" w:rsidP="00EE4F6D">
      <w:pPr>
        <w:pStyle w:val="21"/>
        <w:rPr>
          <w:szCs w:val="22"/>
        </w:rPr>
      </w:pPr>
    </w:p>
    <w:p w:rsidR="00EE4F6D" w:rsidRDefault="00EE4F6D" w:rsidP="00EE4F6D">
      <w:pPr>
        <w:pStyle w:val="21"/>
        <w:rPr>
          <w:szCs w:val="22"/>
        </w:rPr>
      </w:pPr>
    </w:p>
    <w:p w:rsidR="00EE4F6D" w:rsidRDefault="00EE4F6D" w:rsidP="00305C15">
      <w:pPr>
        <w:jc w:val="both"/>
      </w:pPr>
    </w:p>
    <w:p w:rsidR="007E13B7" w:rsidRDefault="007E13B7" w:rsidP="00FC7FA3">
      <w:pPr>
        <w:jc w:val="both"/>
        <w:rPr>
          <w:color w:val="000000"/>
        </w:rPr>
      </w:pPr>
    </w:p>
    <w:p w:rsidR="007E13B7" w:rsidRDefault="007E13B7" w:rsidP="00FC7FA3">
      <w:pPr>
        <w:jc w:val="both"/>
        <w:rPr>
          <w:color w:val="000000"/>
        </w:rPr>
      </w:pPr>
    </w:p>
    <w:p w:rsidR="007E13B7" w:rsidRDefault="007E13B7" w:rsidP="00FC7FA3">
      <w:pPr>
        <w:jc w:val="both"/>
        <w:rPr>
          <w:color w:val="000000"/>
        </w:rPr>
      </w:pPr>
    </w:p>
    <w:p w:rsidR="007E13B7" w:rsidRDefault="007E13B7" w:rsidP="00FC7FA3">
      <w:pPr>
        <w:jc w:val="both"/>
        <w:rPr>
          <w:color w:val="000000"/>
        </w:rPr>
      </w:pPr>
    </w:p>
    <w:p w:rsidR="00EE4F6D" w:rsidRDefault="00EE4F6D" w:rsidP="00EE4F6D">
      <w:pPr>
        <w:pStyle w:val="21"/>
        <w:rPr>
          <w:szCs w:val="22"/>
        </w:rPr>
      </w:pPr>
    </w:p>
    <w:p w:rsidR="00EE4F6D" w:rsidRPr="00841F67" w:rsidRDefault="00EE4F6D" w:rsidP="00EE4F6D">
      <w:pPr>
        <w:autoSpaceDE w:val="0"/>
        <w:autoSpaceDN w:val="0"/>
        <w:adjustRightInd w:val="0"/>
        <w:jc w:val="right"/>
        <w:rPr>
          <w:bCs/>
        </w:rPr>
      </w:pPr>
      <w:r w:rsidRPr="00841F67">
        <w:rPr>
          <w:bCs/>
        </w:rPr>
        <w:t>Приложение</w:t>
      </w:r>
    </w:p>
    <w:p w:rsidR="00EE4F6D" w:rsidRDefault="00EE4F6D" w:rsidP="00EE4F6D">
      <w:pPr>
        <w:autoSpaceDE w:val="0"/>
        <w:autoSpaceDN w:val="0"/>
        <w:adjustRightInd w:val="0"/>
        <w:jc w:val="right"/>
        <w:rPr>
          <w:bCs/>
        </w:rPr>
      </w:pPr>
      <w:r w:rsidRPr="00841F67">
        <w:rPr>
          <w:bCs/>
        </w:rPr>
        <w:t xml:space="preserve">к </w:t>
      </w:r>
      <w:r w:rsidR="00BE2F6C">
        <w:rPr>
          <w:bCs/>
        </w:rPr>
        <w:t>распоряжению</w:t>
      </w:r>
    </w:p>
    <w:p w:rsidR="00EE4F6D" w:rsidRPr="00841F67" w:rsidRDefault="00EE4F6D" w:rsidP="00EE4F6D">
      <w:pPr>
        <w:autoSpaceDE w:val="0"/>
        <w:autoSpaceDN w:val="0"/>
        <w:adjustRightInd w:val="0"/>
        <w:jc w:val="right"/>
        <w:rPr>
          <w:bCs/>
        </w:rPr>
      </w:pPr>
      <w:r w:rsidRPr="00841F67">
        <w:rPr>
          <w:bCs/>
        </w:rPr>
        <w:t xml:space="preserve">от </w:t>
      </w:r>
      <w:r w:rsidR="00BE2F6C">
        <w:rPr>
          <w:bCs/>
        </w:rPr>
        <w:t>21.06.2016</w:t>
      </w:r>
      <w:r>
        <w:rPr>
          <w:bCs/>
        </w:rPr>
        <w:t xml:space="preserve">_ № </w:t>
      </w:r>
      <w:r w:rsidR="00BE2F6C">
        <w:rPr>
          <w:bCs/>
        </w:rPr>
        <w:t>253-р</w:t>
      </w:r>
      <w:bookmarkStart w:id="0" w:name="_GoBack"/>
      <w:bookmarkEnd w:id="0"/>
    </w:p>
    <w:p w:rsidR="007E13B7" w:rsidRPr="00EE4F6D" w:rsidRDefault="007E13B7" w:rsidP="007E13B7">
      <w:pPr>
        <w:spacing w:line="276" w:lineRule="auto"/>
        <w:contextualSpacing/>
        <w:jc w:val="right"/>
        <w:outlineLvl w:val="0"/>
        <w:rPr>
          <w:rFonts w:eastAsiaTheme="minorEastAsia" w:cstheme="minorBidi"/>
          <w:sz w:val="24"/>
          <w:szCs w:val="24"/>
        </w:rPr>
      </w:pPr>
    </w:p>
    <w:p w:rsidR="007E13B7" w:rsidRPr="00EE4F6D" w:rsidRDefault="007E13B7" w:rsidP="007E13B7">
      <w:pPr>
        <w:spacing w:after="200" w:line="276" w:lineRule="auto"/>
        <w:rPr>
          <w:rFonts w:asciiTheme="minorHAnsi" w:eastAsiaTheme="minorEastAsia" w:hAnsiTheme="minorHAnsi" w:cstheme="minorBidi"/>
          <w:sz w:val="24"/>
          <w:szCs w:val="24"/>
        </w:rPr>
      </w:pPr>
    </w:p>
    <w:p w:rsidR="007E13B7" w:rsidRPr="00EE4F6D" w:rsidRDefault="007E13B7" w:rsidP="007E13B7">
      <w:pPr>
        <w:widowControl w:val="0"/>
        <w:suppressAutoHyphens/>
        <w:autoSpaceDE w:val="0"/>
        <w:jc w:val="center"/>
        <w:outlineLvl w:val="0"/>
        <w:rPr>
          <w:b/>
          <w:bCs/>
          <w:kern w:val="1"/>
          <w:sz w:val="24"/>
          <w:szCs w:val="24"/>
          <w:lang w:eastAsia="ar-SA"/>
        </w:rPr>
      </w:pPr>
      <w:r w:rsidRPr="00EE4F6D">
        <w:rPr>
          <w:b/>
          <w:bCs/>
          <w:kern w:val="1"/>
          <w:sz w:val="24"/>
          <w:szCs w:val="24"/>
          <w:lang w:eastAsia="ar-SA"/>
        </w:rPr>
        <w:t>АДМИНИСТРАТИВНЫЙ РЕГЛАМЕНТ</w:t>
      </w:r>
    </w:p>
    <w:p w:rsidR="007E13B7" w:rsidRPr="00EE4F6D" w:rsidRDefault="007E13B7" w:rsidP="007E13B7">
      <w:pPr>
        <w:autoSpaceDE w:val="0"/>
        <w:autoSpaceDN w:val="0"/>
        <w:adjustRightInd w:val="0"/>
        <w:jc w:val="center"/>
        <w:rPr>
          <w:bCs/>
          <w:sz w:val="24"/>
          <w:szCs w:val="24"/>
        </w:rPr>
      </w:pPr>
      <w:r w:rsidRPr="00EE4F6D">
        <w:rPr>
          <w:bCs/>
          <w:sz w:val="24"/>
          <w:szCs w:val="24"/>
        </w:rPr>
        <w:t xml:space="preserve"> предоставления муниципальной услуги </w:t>
      </w:r>
    </w:p>
    <w:p w:rsidR="007E13B7" w:rsidRPr="00EE4F6D" w:rsidRDefault="007E13B7" w:rsidP="007E13B7">
      <w:pPr>
        <w:autoSpaceDE w:val="0"/>
        <w:autoSpaceDN w:val="0"/>
        <w:adjustRightInd w:val="0"/>
        <w:jc w:val="center"/>
        <w:rPr>
          <w:bCs/>
          <w:sz w:val="24"/>
          <w:szCs w:val="24"/>
        </w:rPr>
      </w:pPr>
      <w:r w:rsidRPr="00EE4F6D">
        <w:rPr>
          <w:bCs/>
          <w:sz w:val="24"/>
          <w:szCs w:val="24"/>
        </w:rPr>
        <w:t>«</w:t>
      </w:r>
      <w:r w:rsidR="00EE4F6D" w:rsidRPr="00EE4F6D">
        <w:rPr>
          <w:rStyle w:val="a6"/>
          <w:b w:val="0"/>
          <w:szCs w:val="24"/>
        </w:rPr>
        <w:t>Установление соответствия разрешенного использования земельного участка классификатору видов разрешенного использования земельных участков</w:t>
      </w:r>
      <w:r w:rsidR="00EE4F6D" w:rsidRPr="00EE4F6D">
        <w:rPr>
          <w:rStyle w:val="a6"/>
          <w:szCs w:val="24"/>
        </w:rPr>
        <w:t xml:space="preserve"> </w:t>
      </w:r>
      <w:r w:rsidR="00EE4F6D" w:rsidRPr="00EE4F6D">
        <w:rPr>
          <w:sz w:val="24"/>
          <w:szCs w:val="24"/>
        </w:rPr>
        <w:t xml:space="preserve">на территории муниципального образования </w:t>
      </w:r>
      <w:r w:rsidR="00EE4F6D">
        <w:rPr>
          <w:sz w:val="24"/>
          <w:szCs w:val="24"/>
        </w:rPr>
        <w:t xml:space="preserve">Будогощское городское поселение </w:t>
      </w:r>
      <w:r w:rsidR="00EE4F6D" w:rsidRPr="00EE4F6D">
        <w:rPr>
          <w:color w:val="000000"/>
          <w:sz w:val="24"/>
          <w:szCs w:val="24"/>
        </w:rPr>
        <w:t>Киришского муниципального района Ленинградской области</w:t>
      </w:r>
      <w:r w:rsidRPr="00EE4F6D">
        <w:rPr>
          <w:bCs/>
          <w:sz w:val="24"/>
          <w:szCs w:val="24"/>
        </w:rPr>
        <w:t>»</w:t>
      </w:r>
      <w:r w:rsidRPr="00EE4F6D">
        <w:rPr>
          <w:bCs/>
          <w:sz w:val="24"/>
          <w:szCs w:val="24"/>
        </w:rPr>
        <w:br/>
      </w:r>
    </w:p>
    <w:p w:rsidR="007E13B7" w:rsidRPr="00EE4F6D" w:rsidRDefault="007E13B7" w:rsidP="007E13B7">
      <w:pPr>
        <w:widowControl w:val="0"/>
        <w:autoSpaceDE w:val="0"/>
        <w:autoSpaceDN w:val="0"/>
        <w:adjustRightInd w:val="0"/>
        <w:jc w:val="center"/>
        <w:outlineLvl w:val="1"/>
        <w:rPr>
          <w:rFonts w:eastAsiaTheme="minorEastAsia"/>
          <w:b/>
          <w:sz w:val="24"/>
          <w:szCs w:val="24"/>
        </w:rPr>
      </w:pPr>
      <w:bookmarkStart w:id="1" w:name="Par43"/>
      <w:bookmarkEnd w:id="1"/>
      <w:r w:rsidRPr="00EE4F6D">
        <w:rPr>
          <w:rFonts w:eastAsiaTheme="minorEastAsia"/>
          <w:b/>
          <w:sz w:val="24"/>
          <w:szCs w:val="24"/>
        </w:rPr>
        <w:t>1. Общие положения</w:t>
      </w:r>
    </w:p>
    <w:p w:rsidR="007E13B7" w:rsidRPr="00EE4F6D" w:rsidRDefault="007E13B7" w:rsidP="007E13B7">
      <w:pPr>
        <w:widowControl w:val="0"/>
        <w:autoSpaceDE w:val="0"/>
        <w:autoSpaceDN w:val="0"/>
        <w:adjustRightInd w:val="0"/>
        <w:jc w:val="center"/>
        <w:rPr>
          <w:rFonts w:eastAsiaTheme="minorEastAsia"/>
          <w:sz w:val="24"/>
          <w:szCs w:val="24"/>
        </w:rPr>
      </w:pPr>
    </w:p>
    <w:p w:rsidR="007E13B7" w:rsidRPr="007E13B7" w:rsidRDefault="007E13B7" w:rsidP="007E13B7">
      <w:pPr>
        <w:widowControl w:val="0"/>
        <w:autoSpaceDE w:val="0"/>
        <w:autoSpaceDN w:val="0"/>
        <w:adjustRightInd w:val="0"/>
        <w:jc w:val="both"/>
        <w:outlineLvl w:val="2"/>
        <w:rPr>
          <w:rFonts w:eastAsiaTheme="minorEastAsia"/>
          <w:sz w:val="24"/>
          <w:szCs w:val="24"/>
        </w:rPr>
      </w:pPr>
      <w:bookmarkStart w:id="2" w:name="Par45"/>
      <w:bookmarkEnd w:id="2"/>
      <w:r w:rsidRPr="00EE4F6D">
        <w:rPr>
          <w:rFonts w:eastAsiaTheme="minorEastAsia"/>
          <w:sz w:val="24"/>
          <w:szCs w:val="24"/>
        </w:rPr>
        <w:t>1.1. Наименование муниципальной услуги: «Установление соответствия разрешенного</w:t>
      </w:r>
      <w:r w:rsidRPr="007E13B7">
        <w:rPr>
          <w:rFonts w:eastAsiaTheme="minorEastAsia"/>
          <w:sz w:val="24"/>
          <w:szCs w:val="24"/>
        </w:rPr>
        <w:t xml:space="preserve"> использования земельного участка классификатору видов разрешенного использования земельных участков на территории муниципального образования</w:t>
      </w:r>
      <w:r w:rsidR="00EE4F6D" w:rsidRPr="00EE4F6D">
        <w:rPr>
          <w:sz w:val="24"/>
          <w:szCs w:val="24"/>
        </w:rPr>
        <w:t xml:space="preserve"> </w:t>
      </w:r>
      <w:r w:rsidR="00EE4F6D">
        <w:rPr>
          <w:sz w:val="24"/>
          <w:szCs w:val="24"/>
        </w:rPr>
        <w:t xml:space="preserve">Будогощское городское поселение </w:t>
      </w:r>
      <w:r w:rsidR="00EE4F6D" w:rsidRPr="00EE4F6D">
        <w:rPr>
          <w:color w:val="000000"/>
          <w:sz w:val="24"/>
          <w:szCs w:val="24"/>
        </w:rPr>
        <w:t>Киришского муниципального района Ленинградской области</w:t>
      </w:r>
      <w:r w:rsidRPr="007E13B7">
        <w:rPr>
          <w:rFonts w:eastAsiaTheme="minorEastAsia"/>
          <w:sz w:val="24"/>
          <w:szCs w:val="24"/>
        </w:rPr>
        <w:t>» (далее - муниципальная услуга).</w:t>
      </w:r>
    </w:p>
    <w:p w:rsidR="007E13B7" w:rsidRPr="007E13B7" w:rsidRDefault="007E13B7" w:rsidP="007E13B7">
      <w:pPr>
        <w:jc w:val="both"/>
        <w:rPr>
          <w:rFonts w:eastAsia="Calibri"/>
          <w:sz w:val="24"/>
          <w:szCs w:val="24"/>
        </w:rPr>
      </w:pPr>
      <w:r w:rsidRPr="007E13B7">
        <w:rPr>
          <w:rFonts w:eastAsia="Calibri"/>
          <w:sz w:val="24"/>
          <w:szCs w:val="24"/>
        </w:rPr>
        <w:t xml:space="preserve">1.2. Предоставление муниципальной услуги осуществляется администрацией муниципального образования </w:t>
      </w:r>
      <w:r w:rsidR="00EE4F6D">
        <w:rPr>
          <w:sz w:val="24"/>
          <w:szCs w:val="24"/>
        </w:rPr>
        <w:t xml:space="preserve">Будогощское городское поселение </w:t>
      </w:r>
      <w:r w:rsidR="00EE4F6D" w:rsidRPr="00EE4F6D">
        <w:rPr>
          <w:color w:val="000000"/>
          <w:sz w:val="24"/>
          <w:szCs w:val="24"/>
        </w:rPr>
        <w:t>Киришского муниципального района Ленинградской области</w:t>
      </w:r>
      <w:r w:rsidR="00EE4F6D" w:rsidRPr="007E13B7">
        <w:rPr>
          <w:rFonts w:eastAsia="Calibri"/>
          <w:sz w:val="24"/>
          <w:szCs w:val="24"/>
        </w:rPr>
        <w:t xml:space="preserve"> </w:t>
      </w:r>
      <w:r w:rsidRPr="007E13B7">
        <w:rPr>
          <w:rFonts w:eastAsia="Calibri"/>
          <w:sz w:val="24"/>
          <w:szCs w:val="24"/>
        </w:rPr>
        <w:t>(далее – администрация МО</w:t>
      </w:r>
      <w:proofErr w:type="gramStart"/>
      <w:r w:rsidRPr="007E13B7">
        <w:rPr>
          <w:rFonts w:eastAsia="Calibri"/>
          <w:sz w:val="24"/>
          <w:szCs w:val="24"/>
        </w:rPr>
        <w:t xml:space="preserve"> )</w:t>
      </w:r>
      <w:proofErr w:type="gramEnd"/>
      <w:r w:rsidRPr="007E13B7">
        <w:rPr>
          <w:rFonts w:eastAsia="Calibri"/>
          <w:sz w:val="24"/>
          <w:szCs w:val="24"/>
        </w:rPr>
        <w:t xml:space="preserve">. </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1.3. Структурным подразделением, ответственным за предоставление муниципальной  услуги, является отдел архитектуры администрации МО (далее по тексту - Отдел).</w:t>
      </w:r>
    </w:p>
    <w:p w:rsidR="007E13B7" w:rsidRPr="007E13B7" w:rsidRDefault="007E13B7" w:rsidP="007E13B7">
      <w:pPr>
        <w:jc w:val="both"/>
        <w:rPr>
          <w:rFonts w:eastAsia="Calibri"/>
          <w:sz w:val="24"/>
          <w:szCs w:val="24"/>
        </w:rPr>
      </w:pPr>
      <w:r w:rsidRPr="007E13B7">
        <w:rPr>
          <w:rFonts w:eastAsiaTheme="minorEastAsia"/>
          <w:sz w:val="24"/>
          <w:szCs w:val="24"/>
        </w:rPr>
        <w:t xml:space="preserve">1.4. </w:t>
      </w:r>
      <w:r w:rsidRPr="007E13B7">
        <w:rPr>
          <w:sz w:val="24"/>
          <w:szCs w:val="24"/>
        </w:rPr>
        <w:t>Места нахождения, справочные телефоны, адреса электронной почты, график работы, часы приема корреспонденции администрации МО и Отдела и с</w:t>
      </w:r>
      <w:r w:rsidRPr="007E13B7">
        <w:rPr>
          <w:rFonts w:eastAsiaTheme="minorEastAsia"/>
          <w:sz w:val="24"/>
          <w:szCs w:val="24"/>
        </w:rPr>
        <w:t>правочные телефоны администрации МО и Отдела для получения информации, связанной с предоставлением муниципальной услуги,</w:t>
      </w:r>
      <w:r w:rsidRPr="007E13B7">
        <w:rPr>
          <w:sz w:val="24"/>
          <w:szCs w:val="24"/>
        </w:rPr>
        <w:t xml:space="preserve"> приведены в приложении 1 к настоящему административному регламенту.</w:t>
      </w:r>
    </w:p>
    <w:p w:rsidR="007E13B7" w:rsidRPr="007E13B7" w:rsidRDefault="007E13B7" w:rsidP="007E13B7">
      <w:pPr>
        <w:widowControl w:val="0"/>
        <w:autoSpaceDE w:val="0"/>
        <w:autoSpaceDN w:val="0"/>
        <w:adjustRightInd w:val="0"/>
        <w:jc w:val="both"/>
        <w:rPr>
          <w:sz w:val="24"/>
          <w:szCs w:val="24"/>
        </w:rPr>
      </w:pPr>
      <w:r w:rsidRPr="007E13B7">
        <w:rPr>
          <w:sz w:val="24"/>
          <w:szCs w:val="24"/>
        </w:rPr>
        <w:t xml:space="preserve">1.5. Муниципальная услуга может быть предоставлена при обращении в многофункциональный центр предоставления государственных и муниципальных услуг (далее - МФЦ). Заявители представляют документы путем личной подачи документов. </w:t>
      </w:r>
    </w:p>
    <w:p w:rsidR="007E13B7" w:rsidRPr="007E13B7" w:rsidRDefault="007E13B7" w:rsidP="007E13B7">
      <w:pPr>
        <w:jc w:val="both"/>
        <w:rPr>
          <w:sz w:val="24"/>
          <w:szCs w:val="24"/>
        </w:rPr>
      </w:pPr>
      <w:r w:rsidRPr="007E13B7">
        <w:rPr>
          <w:sz w:val="24"/>
          <w:szCs w:val="24"/>
        </w:rPr>
        <w:t>Информация о местах нахождения и графике работы, справочных телефонах и адресах электронной почты МФЦ приведена в приложении 2.</w:t>
      </w:r>
    </w:p>
    <w:p w:rsidR="007E13B7" w:rsidRPr="007E13B7" w:rsidRDefault="007E13B7" w:rsidP="007E13B7">
      <w:pPr>
        <w:widowControl w:val="0"/>
        <w:autoSpaceDE w:val="0"/>
        <w:autoSpaceDN w:val="0"/>
        <w:adjustRightInd w:val="0"/>
        <w:jc w:val="both"/>
        <w:rPr>
          <w:color w:val="548DD4" w:themeColor="text2" w:themeTint="99"/>
          <w:sz w:val="24"/>
          <w:szCs w:val="24"/>
        </w:rPr>
      </w:pPr>
      <w:r w:rsidRPr="007E13B7">
        <w:rPr>
          <w:sz w:val="24"/>
          <w:szCs w:val="24"/>
        </w:rPr>
        <w:t>1.6. Муниципальная услуга может быть предоставлена в электронной форме через функционал электронной приёмной на Портале государственных и муниципальных услуг (функций) Ленинградской области (далее – ПГУ ЛО). Предоставление муниципальной услуги в электронной форме и информирование о ходе и результате предоставления муниципальной услуги через ПГУ ЛО осуществляется с момента технической реализации предоставления муниципальной услуги на ПГУ ЛО.</w:t>
      </w:r>
    </w:p>
    <w:p w:rsidR="007E13B7" w:rsidRPr="007E13B7" w:rsidRDefault="007E13B7" w:rsidP="007E13B7">
      <w:pPr>
        <w:autoSpaceDE w:val="0"/>
        <w:autoSpaceDN w:val="0"/>
        <w:adjustRightInd w:val="0"/>
        <w:jc w:val="both"/>
        <w:rPr>
          <w:sz w:val="24"/>
          <w:szCs w:val="24"/>
        </w:rPr>
      </w:pPr>
      <w:r w:rsidRPr="007E13B7">
        <w:rPr>
          <w:rFonts w:eastAsia="Calibri"/>
          <w:sz w:val="24"/>
          <w:szCs w:val="24"/>
        </w:rPr>
        <w:t xml:space="preserve">1.7. </w:t>
      </w:r>
      <w:r w:rsidRPr="007E13B7">
        <w:rPr>
          <w:sz w:val="24"/>
          <w:szCs w:val="24"/>
        </w:rPr>
        <w:t>Адрес Портала государственных и муниципальных услуг (функций) Ленинградской области, официальных сайтов органов исполнительной власти Ленинградской области и официального сайта администрации МО в сети «Интернет».</w:t>
      </w:r>
    </w:p>
    <w:p w:rsidR="007E13B7" w:rsidRPr="007E13B7" w:rsidRDefault="007E13B7" w:rsidP="007E13B7">
      <w:pPr>
        <w:autoSpaceDE w:val="0"/>
        <w:autoSpaceDN w:val="0"/>
        <w:adjustRightInd w:val="0"/>
        <w:jc w:val="both"/>
        <w:rPr>
          <w:sz w:val="24"/>
          <w:szCs w:val="24"/>
        </w:rPr>
      </w:pPr>
      <w:r w:rsidRPr="007E13B7">
        <w:rPr>
          <w:sz w:val="24"/>
          <w:szCs w:val="24"/>
        </w:rPr>
        <w:t xml:space="preserve">         Электронный адрес</w:t>
      </w:r>
      <w:r w:rsidRPr="007E13B7">
        <w:rPr>
          <w:rFonts w:eastAsiaTheme="minorEastAsia"/>
          <w:sz w:val="24"/>
          <w:szCs w:val="24"/>
        </w:rPr>
        <w:t xml:space="preserve"> Единого портала государственных и муниципальных услуг (функций) (далее - ЕПГУ):  </w:t>
      </w:r>
      <w:hyperlink r:id="rId8" w:history="1">
        <w:r w:rsidRPr="007E13B7">
          <w:rPr>
            <w:rFonts w:eastAsiaTheme="minorEastAsia"/>
            <w:sz w:val="24"/>
            <w:szCs w:val="24"/>
            <w:u w:val="single"/>
            <w:lang w:val="en-US"/>
          </w:rPr>
          <w:t>http</w:t>
        </w:r>
        <w:r w:rsidRPr="007E13B7">
          <w:rPr>
            <w:rFonts w:eastAsiaTheme="minorEastAsia"/>
            <w:sz w:val="24"/>
            <w:szCs w:val="24"/>
            <w:u w:val="single"/>
          </w:rPr>
          <w:t>://</w:t>
        </w:r>
        <w:r w:rsidRPr="007E13B7">
          <w:rPr>
            <w:rFonts w:eastAsiaTheme="minorEastAsia"/>
            <w:sz w:val="24"/>
            <w:szCs w:val="24"/>
            <w:u w:val="single"/>
            <w:lang w:val="en-US"/>
          </w:rPr>
          <w:t>www</w:t>
        </w:r>
        <w:r w:rsidRPr="007E13B7">
          <w:rPr>
            <w:rFonts w:eastAsiaTheme="minorEastAsia"/>
            <w:sz w:val="24"/>
            <w:szCs w:val="24"/>
            <w:u w:val="single"/>
          </w:rPr>
          <w:t>.</w:t>
        </w:r>
        <w:proofErr w:type="spellStart"/>
        <w:r w:rsidRPr="007E13B7">
          <w:rPr>
            <w:rFonts w:eastAsiaTheme="minorEastAsia"/>
            <w:sz w:val="24"/>
            <w:szCs w:val="24"/>
            <w:u w:val="single"/>
            <w:lang w:val="en-US"/>
          </w:rPr>
          <w:t>gosuslugi</w:t>
        </w:r>
        <w:proofErr w:type="spellEnd"/>
        <w:r w:rsidRPr="007E13B7">
          <w:rPr>
            <w:rFonts w:eastAsiaTheme="minorEastAsia"/>
            <w:sz w:val="24"/>
            <w:szCs w:val="24"/>
            <w:u w:val="single"/>
          </w:rPr>
          <w:t>.</w:t>
        </w:r>
        <w:proofErr w:type="spellStart"/>
        <w:r w:rsidRPr="007E13B7">
          <w:rPr>
            <w:rFonts w:eastAsiaTheme="minorEastAsia"/>
            <w:sz w:val="24"/>
            <w:szCs w:val="24"/>
            <w:u w:val="single"/>
            <w:lang w:val="en-US"/>
          </w:rPr>
          <w:t>ru</w:t>
        </w:r>
        <w:proofErr w:type="spellEnd"/>
        <w:r w:rsidRPr="007E13B7">
          <w:rPr>
            <w:rFonts w:eastAsiaTheme="minorEastAsia"/>
            <w:sz w:val="24"/>
            <w:szCs w:val="24"/>
            <w:u w:val="single"/>
          </w:rPr>
          <w:t>/</w:t>
        </w:r>
      </w:hyperlink>
      <w:r w:rsidRPr="007E13B7">
        <w:rPr>
          <w:rFonts w:eastAsiaTheme="minorEastAsia"/>
          <w:sz w:val="24"/>
          <w:szCs w:val="24"/>
          <w:u w:val="single"/>
        </w:rPr>
        <w:t>.</w:t>
      </w:r>
    </w:p>
    <w:p w:rsidR="007E13B7" w:rsidRPr="007E13B7" w:rsidRDefault="007E13B7" w:rsidP="007E13B7">
      <w:pPr>
        <w:autoSpaceDE w:val="0"/>
        <w:autoSpaceDN w:val="0"/>
        <w:adjustRightInd w:val="0"/>
        <w:jc w:val="both"/>
        <w:rPr>
          <w:sz w:val="24"/>
          <w:szCs w:val="24"/>
        </w:rPr>
      </w:pPr>
      <w:r w:rsidRPr="007E13B7">
        <w:rPr>
          <w:sz w:val="24"/>
          <w:szCs w:val="24"/>
        </w:rPr>
        <w:t>Электронный адрес Портала государственных и муниципальных услуг (функций</w:t>
      </w:r>
      <w:proofErr w:type="gramStart"/>
      <w:r w:rsidRPr="007E13B7">
        <w:rPr>
          <w:sz w:val="24"/>
          <w:szCs w:val="24"/>
        </w:rPr>
        <w:t>)Л</w:t>
      </w:r>
      <w:proofErr w:type="gramEnd"/>
      <w:r w:rsidRPr="007E13B7">
        <w:rPr>
          <w:sz w:val="24"/>
          <w:szCs w:val="24"/>
        </w:rPr>
        <w:t xml:space="preserve">енинградской области (ПГУ ЛО): </w:t>
      </w:r>
      <w:hyperlink r:id="rId9" w:history="1">
        <w:r w:rsidRPr="007E13B7">
          <w:rPr>
            <w:sz w:val="24"/>
            <w:szCs w:val="24"/>
            <w:u w:val="single"/>
          </w:rPr>
          <w:t>http://gu.lenobl.ru/</w:t>
        </w:r>
      </w:hyperlink>
      <w:r w:rsidRPr="007E13B7">
        <w:rPr>
          <w:sz w:val="24"/>
          <w:szCs w:val="24"/>
        </w:rPr>
        <w:t>.</w:t>
      </w:r>
    </w:p>
    <w:p w:rsidR="007E13B7" w:rsidRPr="007E13B7" w:rsidRDefault="007E13B7" w:rsidP="007E13B7">
      <w:pPr>
        <w:autoSpaceDE w:val="0"/>
        <w:autoSpaceDN w:val="0"/>
        <w:adjustRightInd w:val="0"/>
        <w:jc w:val="both"/>
        <w:rPr>
          <w:sz w:val="24"/>
          <w:szCs w:val="24"/>
        </w:rPr>
      </w:pPr>
      <w:r w:rsidRPr="007E13B7">
        <w:rPr>
          <w:sz w:val="24"/>
          <w:szCs w:val="24"/>
        </w:rPr>
        <w:t xml:space="preserve">Электронный адрес официального сайта Администрации Ленинградской области:  </w:t>
      </w:r>
      <w:hyperlink r:id="rId10" w:history="1">
        <w:r w:rsidRPr="007E13B7">
          <w:rPr>
            <w:sz w:val="24"/>
            <w:szCs w:val="24"/>
            <w:u w:val="single"/>
          </w:rPr>
          <w:t>http://www.lenobl.ru/</w:t>
        </w:r>
      </w:hyperlink>
      <w:r w:rsidRPr="007E13B7">
        <w:rPr>
          <w:sz w:val="24"/>
          <w:szCs w:val="24"/>
        </w:rPr>
        <w:t>;</w:t>
      </w:r>
    </w:p>
    <w:p w:rsidR="007E13B7" w:rsidRPr="007E13B7" w:rsidRDefault="007E13B7" w:rsidP="007E13B7">
      <w:pPr>
        <w:autoSpaceDE w:val="0"/>
        <w:autoSpaceDN w:val="0"/>
        <w:adjustRightInd w:val="0"/>
        <w:jc w:val="both"/>
        <w:rPr>
          <w:sz w:val="24"/>
          <w:szCs w:val="24"/>
        </w:rPr>
      </w:pPr>
      <w:r w:rsidRPr="007E13B7">
        <w:rPr>
          <w:sz w:val="24"/>
          <w:szCs w:val="24"/>
        </w:rPr>
        <w:t xml:space="preserve">Электронный адрес официального сайта администрации МО: </w:t>
      </w:r>
      <w:hyperlink r:id="rId11" w:history="1">
        <w:r w:rsidR="00EE4F6D" w:rsidRPr="003B681D">
          <w:rPr>
            <w:rStyle w:val="aa"/>
          </w:rPr>
          <w:t>http://www.budogoschskoe.ru</w:t>
        </w:r>
      </w:hyperlink>
      <w:r w:rsidR="00EE4F6D" w:rsidRPr="003B681D">
        <w:t>.</w:t>
      </w:r>
    </w:p>
    <w:p w:rsidR="007E13B7" w:rsidRPr="007E13B7" w:rsidRDefault="007E13B7" w:rsidP="007E13B7">
      <w:pPr>
        <w:widowControl w:val="0"/>
        <w:autoSpaceDE w:val="0"/>
        <w:autoSpaceDN w:val="0"/>
        <w:adjustRightInd w:val="0"/>
        <w:jc w:val="both"/>
        <w:rPr>
          <w:sz w:val="24"/>
          <w:szCs w:val="24"/>
        </w:rPr>
      </w:pPr>
      <w:r w:rsidRPr="007E13B7">
        <w:rPr>
          <w:sz w:val="24"/>
          <w:szCs w:val="24"/>
        </w:rPr>
        <w:t xml:space="preserve">1.8. Информирование о порядке предоставления муниципальной услуги осуществляется при </w:t>
      </w:r>
      <w:r w:rsidRPr="007E13B7">
        <w:rPr>
          <w:sz w:val="24"/>
          <w:szCs w:val="24"/>
        </w:rPr>
        <w:lastRenderedPageBreak/>
        <w:t>личном контакте специалистов с заявителями, с использованием почты, средств телефонной связи, электронной почты и, путем  размещения информации на ПГУ ЛО.</w:t>
      </w:r>
    </w:p>
    <w:p w:rsidR="007E13B7" w:rsidRPr="007E13B7" w:rsidRDefault="007E13B7" w:rsidP="007E13B7">
      <w:pPr>
        <w:widowControl w:val="0"/>
        <w:autoSpaceDE w:val="0"/>
        <w:autoSpaceDN w:val="0"/>
        <w:adjustRightInd w:val="0"/>
        <w:jc w:val="both"/>
        <w:rPr>
          <w:sz w:val="24"/>
          <w:szCs w:val="24"/>
        </w:rPr>
      </w:pPr>
      <w:r w:rsidRPr="007E13B7">
        <w:rPr>
          <w:sz w:val="24"/>
          <w:szCs w:val="24"/>
        </w:rPr>
        <w:t xml:space="preserve">Информация о порядке предоставления </w:t>
      </w:r>
      <w:r w:rsidRPr="007E13B7">
        <w:rPr>
          <w:rFonts w:eastAsiaTheme="minorEastAsia"/>
          <w:sz w:val="24"/>
          <w:szCs w:val="24"/>
        </w:rPr>
        <w:t xml:space="preserve">муниципальной услуги </w:t>
      </w:r>
      <w:r w:rsidRPr="007E13B7">
        <w:rPr>
          <w:sz w:val="24"/>
          <w:szCs w:val="24"/>
        </w:rPr>
        <w:t>предоставляется:</w:t>
      </w:r>
    </w:p>
    <w:p w:rsidR="007E13B7" w:rsidRPr="007E13B7" w:rsidRDefault="007E13B7" w:rsidP="007E13B7">
      <w:pPr>
        <w:widowControl w:val="0"/>
        <w:autoSpaceDE w:val="0"/>
        <w:autoSpaceDN w:val="0"/>
        <w:adjustRightInd w:val="0"/>
        <w:jc w:val="both"/>
        <w:rPr>
          <w:sz w:val="24"/>
          <w:szCs w:val="24"/>
        </w:rPr>
      </w:pPr>
      <w:r w:rsidRPr="007E13B7">
        <w:rPr>
          <w:sz w:val="24"/>
          <w:szCs w:val="24"/>
        </w:rPr>
        <w:t>- по телефону специалистами администрации МО;</w:t>
      </w:r>
      <w:r w:rsidRPr="007E13B7">
        <w:rPr>
          <w:sz w:val="24"/>
          <w:szCs w:val="24"/>
        </w:rPr>
        <w:tab/>
      </w:r>
    </w:p>
    <w:p w:rsidR="007E13B7" w:rsidRPr="007E13B7" w:rsidRDefault="007E13B7" w:rsidP="007E13B7">
      <w:pPr>
        <w:widowControl w:val="0"/>
        <w:autoSpaceDE w:val="0"/>
        <w:autoSpaceDN w:val="0"/>
        <w:adjustRightInd w:val="0"/>
        <w:jc w:val="both"/>
        <w:rPr>
          <w:sz w:val="24"/>
          <w:szCs w:val="24"/>
        </w:rPr>
      </w:pPr>
      <w:r w:rsidRPr="007E13B7">
        <w:rPr>
          <w:sz w:val="24"/>
          <w:szCs w:val="24"/>
        </w:rPr>
        <w:t xml:space="preserve">- на Интернет–сайте администрации МО </w:t>
      </w:r>
      <w:hyperlink r:id="rId12" w:history="1">
        <w:r w:rsidRPr="007E13B7">
          <w:rPr>
            <w:sz w:val="24"/>
            <w:szCs w:val="24"/>
            <w:u w:val="single"/>
          </w:rPr>
          <w:t>http://www.lenobl.ru/</w:t>
        </w:r>
      </w:hyperlink>
      <w:r w:rsidRPr="007E13B7">
        <w:rPr>
          <w:sz w:val="24"/>
          <w:szCs w:val="24"/>
        </w:rPr>
        <w:t>;</w:t>
      </w:r>
    </w:p>
    <w:p w:rsidR="007E13B7" w:rsidRPr="007E13B7" w:rsidRDefault="007E13B7" w:rsidP="007E13B7">
      <w:pPr>
        <w:widowControl w:val="0"/>
        <w:autoSpaceDE w:val="0"/>
        <w:autoSpaceDN w:val="0"/>
        <w:adjustRightInd w:val="0"/>
        <w:jc w:val="both"/>
        <w:rPr>
          <w:sz w:val="24"/>
          <w:szCs w:val="24"/>
        </w:rPr>
      </w:pPr>
      <w:r w:rsidRPr="007E13B7">
        <w:rPr>
          <w:sz w:val="24"/>
          <w:szCs w:val="24"/>
        </w:rPr>
        <w:t xml:space="preserve">  - на (ПГУ ЛО): </w:t>
      </w:r>
      <w:hyperlink r:id="rId13" w:history="1">
        <w:r w:rsidRPr="007E13B7">
          <w:rPr>
            <w:rFonts w:cstheme="minorBidi"/>
            <w:color w:val="0000FF" w:themeColor="hyperlink"/>
            <w:sz w:val="24"/>
            <w:szCs w:val="24"/>
            <w:u w:val="single"/>
          </w:rPr>
          <w:t>http://www.gu.lenobl.ru</w:t>
        </w:r>
      </w:hyperlink>
      <w:r w:rsidRPr="007E13B7">
        <w:rPr>
          <w:sz w:val="24"/>
          <w:szCs w:val="24"/>
        </w:rPr>
        <w:t>;</w:t>
      </w:r>
    </w:p>
    <w:p w:rsidR="007E13B7" w:rsidRPr="007E13B7" w:rsidRDefault="007E13B7" w:rsidP="007E13B7">
      <w:pPr>
        <w:widowControl w:val="0"/>
        <w:autoSpaceDE w:val="0"/>
        <w:autoSpaceDN w:val="0"/>
        <w:adjustRightInd w:val="0"/>
        <w:jc w:val="both"/>
        <w:rPr>
          <w:sz w:val="24"/>
          <w:szCs w:val="24"/>
        </w:rPr>
      </w:pPr>
      <w:r w:rsidRPr="007E13B7">
        <w:rPr>
          <w:sz w:val="24"/>
          <w:szCs w:val="24"/>
        </w:rPr>
        <w:t>- при обращении в МФЦ.</w:t>
      </w:r>
    </w:p>
    <w:p w:rsidR="007E13B7" w:rsidRPr="007E13B7" w:rsidRDefault="007E13B7" w:rsidP="007E13B7">
      <w:pPr>
        <w:widowControl w:val="0"/>
        <w:autoSpaceDE w:val="0"/>
        <w:autoSpaceDN w:val="0"/>
        <w:adjustRightInd w:val="0"/>
        <w:jc w:val="both"/>
        <w:rPr>
          <w:sz w:val="24"/>
          <w:szCs w:val="24"/>
        </w:rPr>
      </w:pPr>
      <w:r w:rsidRPr="007E13B7">
        <w:rPr>
          <w:sz w:val="24"/>
          <w:szCs w:val="24"/>
        </w:rPr>
        <w:t xml:space="preserve">Письменные обращения заинтересованных лиц, поступившие почтовой корреспонденцией, а также в электронном виде на адрес электронной почты </w:t>
      </w:r>
      <w:r w:rsidRPr="007E13B7">
        <w:rPr>
          <w:rFonts w:eastAsiaTheme="minorEastAsia"/>
          <w:sz w:val="24"/>
          <w:szCs w:val="24"/>
        </w:rPr>
        <w:t>администрации МО р</w:t>
      </w:r>
      <w:r w:rsidRPr="007E13B7">
        <w:rPr>
          <w:sz w:val="24"/>
          <w:szCs w:val="24"/>
        </w:rPr>
        <w:t>ассматриваются Отделом.</w:t>
      </w:r>
    </w:p>
    <w:p w:rsidR="007E13B7" w:rsidRPr="007E13B7" w:rsidRDefault="007E13B7" w:rsidP="007E13B7">
      <w:pPr>
        <w:widowControl w:val="0"/>
        <w:autoSpaceDE w:val="0"/>
        <w:autoSpaceDN w:val="0"/>
        <w:adjustRightInd w:val="0"/>
        <w:jc w:val="both"/>
        <w:rPr>
          <w:sz w:val="24"/>
          <w:szCs w:val="24"/>
        </w:rPr>
      </w:pPr>
      <w:r w:rsidRPr="007E13B7">
        <w:rPr>
          <w:sz w:val="24"/>
          <w:szCs w:val="24"/>
        </w:rPr>
        <w:t xml:space="preserve">1.9. Информирование об исполнении муниципальной услуги осуществляется в устной, письменной или электронной форме. </w:t>
      </w:r>
    </w:p>
    <w:p w:rsidR="007E13B7" w:rsidRPr="007E13B7" w:rsidRDefault="007E13B7" w:rsidP="007E13B7">
      <w:pPr>
        <w:widowControl w:val="0"/>
        <w:autoSpaceDE w:val="0"/>
        <w:autoSpaceDN w:val="0"/>
        <w:adjustRightInd w:val="0"/>
        <w:jc w:val="both"/>
        <w:rPr>
          <w:sz w:val="24"/>
          <w:szCs w:val="24"/>
        </w:rPr>
      </w:pPr>
      <w:r w:rsidRPr="007E13B7">
        <w:rPr>
          <w:sz w:val="24"/>
          <w:szCs w:val="24"/>
        </w:rPr>
        <w:t>1.10. Информирование заявителей в электронной форме осуществляется путем размещения информации на ПГУ ЛО.</w:t>
      </w:r>
    </w:p>
    <w:p w:rsidR="007E13B7" w:rsidRPr="007E13B7" w:rsidRDefault="007E13B7" w:rsidP="007E13B7">
      <w:pPr>
        <w:widowControl w:val="0"/>
        <w:autoSpaceDE w:val="0"/>
        <w:autoSpaceDN w:val="0"/>
        <w:adjustRightInd w:val="0"/>
        <w:jc w:val="both"/>
        <w:rPr>
          <w:sz w:val="24"/>
          <w:szCs w:val="24"/>
        </w:rPr>
      </w:pPr>
      <w:r w:rsidRPr="007E13B7">
        <w:rPr>
          <w:sz w:val="24"/>
          <w:szCs w:val="24"/>
        </w:rPr>
        <w:t>1.11. 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w:t>
      </w:r>
    </w:p>
    <w:p w:rsidR="007E13B7" w:rsidRPr="007E13B7" w:rsidRDefault="007E13B7" w:rsidP="007E13B7">
      <w:pPr>
        <w:widowControl w:val="0"/>
        <w:autoSpaceDE w:val="0"/>
        <w:autoSpaceDN w:val="0"/>
        <w:adjustRightInd w:val="0"/>
        <w:jc w:val="both"/>
        <w:rPr>
          <w:rFonts w:eastAsiaTheme="minorEastAsia"/>
          <w:sz w:val="24"/>
          <w:szCs w:val="24"/>
        </w:rPr>
      </w:pPr>
      <w:bookmarkStart w:id="3" w:name="Par151"/>
      <w:bookmarkStart w:id="4" w:name="Par161"/>
      <w:bookmarkEnd w:id="3"/>
      <w:bookmarkEnd w:id="4"/>
      <w:r w:rsidRPr="007E13B7">
        <w:rPr>
          <w:rFonts w:eastAsiaTheme="minorEastAsia"/>
          <w:sz w:val="24"/>
          <w:szCs w:val="24"/>
        </w:rPr>
        <w:t xml:space="preserve">1.12. </w:t>
      </w:r>
      <w:proofErr w:type="gramStart"/>
      <w:r w:rsidRPr="007E13B7">
        <w:rPr>
          <w:rFonts w:eastAsiaTheme="minorEastAsia"/>
          <w:sz w:val="24"/>
          <w:szCs w:val="24"/>
        </w:rPr>
        <w:t>Муниципальная услуга «Установление соответствия разрешенного использования земельного участка классификатору видов разрешенного использования земельных участков на территории муниципального образования Киришское городское поселение Киришского муниципального района Ленинградской области» предоставляется физическим и (или) юридическим лицам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являющихся правообладателями земельных участков, либо их уполномоченным представителям, обратившимся</w:t>
      </w:r>
      <w:proofErr w:type="gramEnd"/>
      <w:r w:rsidRPr="007E13B7">
        <w:rPr>
          <w:rFonts w:eastAsiaTheme="minorEastAsia"/>
          <w:sz w:val="24"/>
          <w:szCs w:val="24"/>
        </w:rPr>
        <w:t xml:space="preserve"> с заявлением о предоставлении муниципальной услуги (далее - заявители).</w:t>
      </w:r>
    </w:p>
    <w:p w:rsidR="007E13B7" w:rsidRPr="007E13B7" w:rsidRDefault="007E13B7" w:rsidP="007E13B7">
      <w:pPr>
        <w:jc w:val="both"/>
        <w:rPr>
          <w:kern w:val="1"/>
          <w:sz w:val="24"/>
          <w:szCs w:val="24"/>
          <w:lang w:eastAsia="ar-SA"/>
        </w:rPr>
      </w:pPr>
      <w:r w:rsidRPr="007E13B7">
        <w:rPr>
          <w:rFonts w:eastAsiaTheme="minorEastAsia"/>
          <w:kern w:val="1"/>
          <w:sz w:val="24"/>
          <w:szCs w:val="24"/>
          <w:lang w:eastAsia="ar-SA"/>
        </w:rPr>
        <w:t xml:space="preserve">           1.13. </w:t>
      </w:r>
      <w:proofErr w:type="gramStart"/>
      <w:r w:rsidRPr="007E13B7">
        <w:rPr>
          <w:kern w:val="1"/>
          <w:sz w:val="24"/>
          <w:szCs w:val="24"/>
          <w:lang w:eastAsia="ar-SA"/>
        </w:rPr>
        <w:t xml:space="preserve">Администрация МО в пределах своих полномочий предоставляет по выбору граждан (физических лиц) и организаций информацию в форме электронных документов, подписанных усиленной квалифицированной электронной подписью, и (или) документов на бумажном носителе, за исключением случаев, если иной порядок предоставления такой информации установлен федеральными законами или иными нормативными правовыми актами Российской Федерации, регулирующими правоотношения в сфере </w:t>
      </w:r>
      <w:r w:rsidRPr="007E13B7">
        <w:rPr>
          <w:rFonts w:eastAsiaTheme="minorEastAsia"/>
          <w:kern w:val="1"/>
          <w:sz w:val="24"/>
          <w:szCs w:val="24"/>
          <w:lang w:eastAsia="ar-SA"/>
        </w:rPr>
        <w:t>установления соответствия разрешенного использования земельных участков классификатору</w:t>
      </w:r>
      <w:proofErr w:type="gramEnd"/>
      <w:r w:rsidRPr="007E13B7">
        <w:rPr>
          <w:rFonts w:eastAsiaTheme="minorEastAsia"/>
          <w:kern w:val="1"/>
          <w:sz w:val="24"/>
          <w:szCs w:val="24"/>
          <w:lang w:eastAsia="ar-SA"/>
        </w:rPr>
        <w:t xml:space="preserve"> видов разрешенного использования земельных участков.</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kern w:val="1"/>
          <w:sz w:val="24"/>
          <w:szCs w:val="24"/>
          <w:lang w:eastAsia="ar-SA"/>
        </w:rPr>
        <w:t xml:space="preserve">    </w:t>
      </w:r>
      <w:r w:rsidRPr="007E13B7">
        <w:rPr>
          <w:kern w:val="1"/>
          <w:sz w:val="24"/>
          <w:szCs w:val="24"/>
          <w:lang w:eastAsia="ar-SA"/>
        </w:rPr>
        <w:t xml:space="preserve"> Граждане (физические лица) и организации имеют право по своему выбору предоставлять в администрацию МО информацию, необходимую для предоставления муниципальной услуги, в электронном виде и подписанную соответствующем видом электронной подписи.</w:t>
      </w:r>
    </w:p>
    <w:p w:rsidR="007E13B7" w:rsidRPr="007E13B7" w:rsidRDefault="007E13B7" w:rsidP="007E13B7">
      <w:pPr>
        <w:widowControl w:val="0"/>
        <w:autoSpaceDE w:val="0"/>
        <w:autoSpaceDN w:val="0"/>
        <w:adjustRightInd w:val="0"/>
        <w:jc w:val="both"/>
        <w:rPr>
          <w:rFonts w:eastAsiaTheme="minorEastAsia"/>
          <w:sz w:val="24"/>
          <w:szCs w:val="24"/>
        </w:rPr>
      </w:pPr>
    </w:p>
    <w:p w:rsidR="007E13B7" w:rsidRPr="007E13B7" w:rsidRDefault="007E13B7" w:rsidP="007E13B7">
      <w:pPr>
        <w:widowControl w:val="0"/>
        <w:autoSpaceDE w:val="0"/>
        <w:autoSpaceDN w:val="0"/>
        <w:adjustRightInd w:val="0"/>
        <w:jc w:val="center"/>
        <w:outlineLvl w:val="1"/>
        <w:rPr>
          <w:rFonts w:eastAsiaTheme="minorEastAsia"/>
          <w:b/>
          <w:sz w:val="24"/>
          <w:szCs w:val="24"/>
        </w:rPr>
      </w:pPr>
      <w:bookmarkStart w:id="5" w:name="Par173"/>
      <w:bookmarkEnd w:id="5"/>
      <w:r w:rsidRPr="007E13B7">
        <w:rPr>
          <w:rFonts w:eastAsiaTheme="minorEastAsia"/>
          <w:b/>
          <w:sz w:val="24"/>
          <w:szCs w:val="24"/>
        </w:rPr>
        <w:t>2. Стандарт предоставления муниципальной услуги</w:t>
      </w:r>
    </w:p>
    <w:p w:rsidR="007E13B7" w:rsidRPr="007E13B7" w:rsidRDefault="007E13B7" w:rsidP="007E13B7">
      <w:pPr>
        <w:widowControl w:val="0"/>
        <w:autoSpaceDE w:val="0"/>
        <w:autoSpaceDN w:val="0"/>
        <w:adjustRightInd w:val="0"/>
        <w:jc w:val="both"/>
        <w:rPr>
          <w:rFonts w:eastAsiaTheme="minorEastAsia"/>
          <w:sz w:val="24"/>
          <w:szCs w:val="24"/>
        </w:rPr>
      </w:pP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2.1. Наименование муниципальной услуги: «Установление соответствия разрешенного использования земельного участка классификатору видов разрешенного использования земельных участков на территории муниципального образования</w:t>
      </w:r>
      <w:r w:rsidR="00EE4F6D" w:rsidRPr="00EE4F6D">
        <w:rPr>
          <w:sz w:val="24"/>
          <w:szCs w:val="24"/>
        </w:rPr>
        <w:t xml:space="preserve"> </w:t>
      </w:r>
      <w:r w:rsidR="00EE4F6D">
        <w:rPr>
          <w:sz w:val="24"/>
          <w:szCs w:val="24"/>
        </w:rPr>
        <w:t xml:space="preserve">Будогощское городское поселение </w:t>
      </w:r>
      <w:r w:rsidR="00EE4F6D" w:rsidRPr="00EE4F6D">
        <w:rPr>
          <w:color w:val="000000"/>
          <w:sz w:val="24"/>
          <w:szCs w:val="24"/>
        </w:rPr>
        <w:t>Киришского муниципального района Ленинградской области</w:t>
      </w:r>
      <w:r w:rsidRPr="007E13B7">
        <w:rPr>
          <w:rFonts w:eastAsiaTheme="minorEastAsia"/>
          <w:sz w:val="24"/>
          <w:szCs w:val="24"/>
        </w:rPr>
        <w:t>».</w:t>
      </w:r>
    </w:p>
    <w:p w:rsidR="007E13B7" w:rsidRPr="007E13B7" w:rsidRDefault="007E13B7" w:rsidP="007E13B7">
      <w:pPr>
        <w:widowControl w:val="0"/>
        <w:autoSpaceDE w:val="0"/>
        <w:autoSpaceDN w:val="0"/>
        <w:adjustRightInd w:val="0"/>
        <w:jc w:val="both"/>
        <w:rPr>
          <w:rFonts w:eastAsiaTheme="minorEastAsia"/>
          <w:sz w:val="24"/>
          <w:szCs w:val="24"/>
        </w:rPr>
      </w:pPr>
      <w:bookmarkStart w:id="6" w:name="Par179"/>
      <w:bookmarkEnd w:id="6"/>
      <w:r w:rsidRPr="007E13B7">
        <w:rPr>
          <w:rFonts w:eastAsiaTheme="minorEastAsia"/>
          <w:sz w:val="24"/>
          <w:szCs w:val="24"/>
        </w:rPr>
        <w:t>2.2.  Наименование органа местного самоуправления, предоставляющего муниципальную  услугу, и его структурного подразделения, ответственного за предоставление муниципальной услуги: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муниципальную услугу предоставляет администрация муниципального образования</w:t>
      </w:r>
      <w:r w:rsidR="00EE4F6D" w:rsidRPr="00EE4F6D">
        <w:rPr>
          <w:sz w:val="24"/>
          <w:szCs w:val="24"/>
        </w:rPr>
        <w:t xml:space="preserve"> </w:t>
      </w:r>
      <w:r w:rsidR="00EE4F6D">
        <w:rPr>
          <w:sz w:val="24"/>
          <w:szCs w:val="24"/>
        </w:rPr>
        <w:t xml:space="preserve">Будогощское городское поселение </w:t>
      </w:r>
      <w:r w:rsidR="00EE4F6D" w:rsidRPr="00EE4F6D">
        <w:rPr>
          <w:color w:val="000000"/>
          <w:sz w:val="24"/>
          <w:szCs w:val="24"/>
        </w:rPr>
        <w:t>Киришского муниципального района Ленинградской области</w:t>
      </w:r>
      <w:r w:rsidRPr="007E13B7">
        <w:rPr>
          <w:rFonts w:eastAsiaTheme="minorEastAsia"/>
          <w:sz w:val="24"/>
          <w:szCs w:val="24"/>
        </w:rPr>
        <w:t>.</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 структурным подразделением, ответственным за предоставление муниципальной услуги является отдел архитектуры. </w:t>
      </w:r>
    </w:p>
    <w:p w:rsidR="007E13B7" w:rsidRPr="007E13B7" w:rsidRDefault="007E13B7" w:rsidP="007E13B7">
      <w:pPr>
        <w:widowControl w:val="0"/>
        <w:autoSpaceDE w:val="0"/>
        <w:autoSpaceDN w:val="0"/>
        <w:adjustRightInd w:val="0"/>
        <w:jc w:val="both"/>
        <w:rPr>
          <w:rFonts w:eastAsiaTheme="minorEastAsia"/>
          <w:sz w:val="24"/>
          <w:szCs w:val="24"/>
        </w:rPr>
      </w:pPr>
      <w:bookmarkStart w:id="7" w:name="Par187"/>
      <w:bookmarkEnd w:id="7"/>
      <w:r w:rsidRPr="007E13B7">
        <w:rPr>
          <w:rFonts w:eastAsiaTheme="minorEastAsia"/>
          <w:sz w:val="24"/>
          <w:szCs w:val="24"/>
        </w:rPr>
        <w:t>2.3. Результатом предоставления муниципальной услуги является:</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1) направление или выдача </w:t>
      </w:r>
      <w:r w:rsidRPr="007E13B7">
        <w:rPr>
          <w:rFonts w:eastAsiaTheme="minorEastAsia"/>
          <w:color w:val="000000" w:themeColor="text1"/>
          <w:sz w:val="24"/>
          <w:szCs w:val="24"/>
        </w:rPr>
        <w:t>заявителю решения</w:t>
      </w:r>
      <w:r w:rsidRPr="007E13B7">
        <w:rPr>
          <w:rFonts w:eastAsiaTheme="minorEastAsia"/>
          <w:color w:val="FF0000"/>
          <w:sz w:val="24"/>
          <w:szCs w:val="24"/>
        </w:rPr>
        <w:t xml:space="preserve"> </w:t>
      </w:r>
      <w:r w:rsidRPr="007E13B7">
        <w:rPr>
          <w:rFonts w:eastAsiaTheme="minorEastAsia"/>
          <w:sz w:val="24"/>
          <w:szCs w:val="24"/>
        </w:rPr>
        <w:t>администрации МО об установлении соответствия разрешенного использования земельного участка, указанного в заявлении, виду разрешенного использования земельного участка, установленному классификатором видов разрешенного использования земельных участков;</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lastRenderedPageBreak/>
        <w:t>2) направление или выдача заявителю мотивированного отказа в предоставлении муниципальной услуги.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2.4. Срок предоставления муниципальной услуги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Решение об установлении соответствия разрешенного использования земельного участка, указанного в заявлении, виду разрешенного использования земельного участка, установленному классификатором видов разрешенного использования земельных участков, принимается в течение одного месяца со дня поступления  заявления.  </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kern w:val="1"/>
          <w:sz w:val="24"/>
          <w:szCs w:val="24"/>
          <w:lang w:eastAsia="ar-SA"/>
        </w:rPr>
        <w:t>Срок выдачи документов (отправки электронных документов), являющихся результатом предоставления муниципальной услуги, непосредственно заявителю определяется администрацией МО</w:t>
      </w:r>
      <w:r w:rsidRPr="007E13B7">
        <w:rPr>
          <w:rFonts w:eastAsiaTheme="minorEastAsia"/>
          <w:sz w:val="24"/>
          <w:szCs w:val="24"/>
        </w:rPr>
        <w:t xml:space="preserve"> в пределах срока предоставления муниципальной услуги, срок направления документов почтовым отправлением в случае неявки заявителя для личного получения документов - не более трех рабочих дней со дня истечения срока предоставления муниципальной услуги.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2.5. Нормативные правовые акты, регулирующие предоставление муниципальной услуги осуществляется:</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Конституция Российской Федерации от 12.12.1993 («Российская газета», №237, 25.12.1993);</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Гражданский кодекс Российской Федерации (часть первая) от 30.11.1994 №51-ФЗ («Собрание законодательства Российской Федерации», 05.12.1994, №32, ст. 3301);</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Гражданский кодекс Российской Федерации (часть вторая) от 26.01.1996 №14-ФЗ («Собрание законодательства РФ», 29.01.1996, №5, ст. 410);</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Земельный кодекс Российской Федерации от 25.10.2001 №136-ФЗ («Собрание законодательства Российской Федерации», 29.10.2001, №44, ст. 4147);</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Градостроительный кодекс Российской Федерации от 29.12.2004 №190-ФЗ («Российская газета», №290, 30.12.2004);</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Федеральный закон от 21.07.1997 №122-ФЗ «О государственной регистрации прав на недвижимое имущество и сделок с ним» («Собрание законодательства Российской Федерации», 28.07.1997, №30, ст. 3594);</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Федеральный закон от 25.10.2001 №137-ФЗ «О введении в действие Земельного кодекса Российской Федерации» («Собрание законодательства Российской Федерации», 29.10.2001, № 44, ст. 4148);</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Федеральный закон от 06.10.2003 №131-ФЗ «Об общих принципах организации местного самоуправления в Российской Федерации» («Собрание законодательства Российской Федерации», 06.10.2003, №40, ст. 3822);</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Федеральный закон от 29.12.2004 №191-ФЗ «О введении в действие Градостроительного кодекса Российской Федерации» («Российская газета», №290, 30.12.2004);</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Федеральный закон от 24.07.2007 №221-ФЗ «О государственном кадастре недвижимости» («Собрание законодательства Российской Федерации», 30.07.2007, №31, ст. 4017);</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Федеральный закон от 27.07.2010 №210-ФЗ «Об организации предоставления государственных и муниципальных услуг» («Собрание законодательства Российской Федерации», 02.08.2010, №31, ст. 4179),</w:t>
      </w:r>
    </w:p>
    <w:p w:rsidR="007E13B7" w:rsidRPr="007E13B7" w:rsidRDefault="007E13B7" w:rsidP="007E13B7">
      <w:pPr>
        <w:widowControl w:val="0"/>
        <w:autoSpaceDE w:val="0"/>
        <w:autoSpaceDN w:val="0"/>
        <w:adjustRightInd w:val="0"/>
        <w:jc w:val="both"/>
        <w:rPr>
          <w:rFonts w:eastAsiaTheme="minorEastAsia"/>
          <w:color w:val="000000" w:themeColor="text1"/>
          <w:sz w:val="24"/>
          <w:szCs w:val="24"/>
        </w:rPr>
      </w:pPr>
      <w:r w:rsidRPr="007E13B7">
        <w:rPr>
          <w:rFonts w:eastAsiaTheme="minorEastAsia"/>
          <w:sz w:val="24"/>
          <w:szCs w:val="24"/>
        </w:rPr>
        <w:t xml:space="preserve">- Федеральный закон от 23.06.2014 №171-ФЗ «О внесении изменений в Земельный кодекс Российской Федерации и отдельные законодательные акты Российской Федерации» («Собрание </w:t>
      </w:r>
      <w:r w:rsidRPr="007E13B7">
        <w:rPr>
          <w:rFonts w:eastAsiaTheme="minorEastAsia"/>
          <w:color w:val="000000" w:themeColor="text1"/>
          <w:sz w:val="24"/>
          <w:szCs w:val="24"/>
        </w:rPr>
        <w:t xml:space="preserve">законодательства Российской Федерации», 30.06.2014, №26 (часть I), ст. 3377); </w:t>
      </w:r>
    </w:p>
    <w:p w:rsidR="007E13B7" w:rsidRPr="007E13B7" w:rsidRDefault="007E13B7" w:rsidP="007E13B7">
      <w:pPr>
        <w:autoSpaceDE w:val="0"/>
        <w:autoSpaceDN w:val="0"/>
        <w:adjustRightInd w:val="0"/>
        <w:jc w:val="both"/>
        <w:rPr>
          <w:rFonts w:eastAsiaTheme="minorEastAsia"/>
          <w:color w:val="000000" w:themeColor="text1"/>
          <w:sz w:val="24"/>
          <w:szCs w:val="24"/>
        </w:rPr>
      </w:pPr>
      <w:r w:rsidRPr="007E13B7">
        <w:rPr>
          <w:rFonts w:eastAsiaTheme="minorEastAsia"/>
          <w:color w:val="000000" w:themeColor="text1"/>
          <w:sz w:val="24"/>
          <w:szCs w:val="24"/>
        </w:rPr>
        <w:t>- Федеральный закон от 27.07.2006 №152-ФЗ «О персональных данных» («Собрание законодательства Российской Федерации», 31.07. 2006, № 31 (часть I) ст. 3451);</w:t>
      </w:r>
    </w:p>
    <w:p w:rsidR="007E13B7" w:rsidRPr="007E13B7" w:rsidRDefault="007E13B7" w:rsidP="007E13B7">
      <w:pPr>
        <w:autoSpaceDE w:val="0"/>
        <w:autoSpaceDN w:val="0"/>
        <w:adjustRightInd w:val="0"/>
        <w:jc w:val="both"/>
        <w:rPr>
          <w:rFonts w:eastAsiaTheme="minorEastAsia"/>
          <w:sz w:val="24"/>
          <w:szCs w:val="24"/>
        </w:rPr>
      </w:pPr>
      <w:r w:rsidRPr="007E13B7">
        <w:rPr>
          <w:rFonts w:eastAsiaTheme="minorEastAsia"/>
          <w:sz w:val="24"/>
          <w:szCs w:val="24"/>
        </w:rPr>
        <w:t>- Федеральный закон от 06.04.2011 №63-ФЗ «Об электронной подписи»</w:t>
      </w:r>
      <w:r w:rsidRPr="007E13B7">
        <w:rPr>
          <w:rFonts w:ascii="Arial" w:eastAsiaTheme="minorEastAsia" w:hAnsi="Arial" w:cs="Arial"/>
          <w:sz w:val="24"/>
          <w:szCs w:val="24"/>
        </w:rPr>
        <w:t xml:space="preserve"> </w:t>
      </w:r>
      <w:r w:rsidRPr="007E13B7">
        <w:rPr>
          <w:rFonts w:eastAsiaTheme="minorEastAsia"/>
          <w:sz w:val="24"/>
          <w:szCs w:val="24"/>
        </w:rPr>
        <w:t>(«Собрании законодательства Российской Федерации»,  11.04. 2011,  №15 ст. 2036);</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Приказ Минэкономразвития России от 01.09.2014 №540 «Об утверждении классификатора видов разрешенного использования земельных участков» (зарегистрировано в Минюсте России 08.09.2014 №33995, «Российская газета», №217, 24.09.2014);</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bCs/>
          <w:sz w:val="24"/>
          <w:szCs w:val="24"/>
        </w:rPr>
        <w:t xml:space="preserve">-  </w:t>
      </w:r>
      <w:r w:rsidRPr="007E13B7">
        <w:rPr>
          <w:rFonts w:eastAsiaTheme="minorEastAsia"/>
          <w:sz w:val="24"/>
          <w:szCs w:val="24"/>
        </w:rPr>
        <w:t xml:space="preserve">Постановление Правительства Ленинградской области от 30.09.2011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области и муниципальными учреждениями» </w:t>
      </w:r>
      <w:r w:rsidRPr="007E13B7">
        <w:rPr>
          <w:sz w:val="24"/>
          <w:szCs w:val="24"/>
        </w:rPr>
        <w:t>(«Вестник Правител</w:t>
      </w:r>
      <w:r w:rsidRPr="007E13B7">
        <w:rPr>
          <w:rFonts w:eastAsiaTheme="minorEastAsia" w:cstheme="minorBidi"/>
          <w:sz w:val="24"/>
          <w:szCs w:val="24"/>
        </w:rPr>
        <w:t xml:space="preserve">ьства Ленинградской области», </w:t>
      </w:r>
      <w:r w:rsidRPr="007E13B7">
        <w:rPr>
          <w:sz w:val="24"/>
          <w:szCs w:val="24"/>
        </w:rPr>
        <w:t xml:space="preserve">11.11.2011,  </w:t>
      </w:r>
      <w:r w:rsidRPr="007E13B7">
        <w:rPr>
          <w:rFonts w:eastAsiaTheme="minorEastAsia" w:cstheme="minorBidi"/>
          <w:sz w:val="24"/>
          <w:szCs w:val="24"/>
        </w:rPr>
        <w:t>№</w:t>
      </w:r>
      <w:r w:rsidRPr="007E13B7">
        <w:rPr>
          <w:sz w:val="24"/>
          <w:szCs w:val="24"/>
        </w:rPr>
        <w:t>94,)</w:t>
      </w:r>
      <w:r w:rsidRPr="007E13B7">
        <w:rPr>
          <w:rFonts w:eastAsiaTheme="minorEastAsia" w:cstheme="minorBidi"/>
          <w:sz w:val="24"/>
          <w:szCs w:val="24"/>
        </w:rPr>
        <w:t>;</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муниципальные правовые акты муниципального образования</w:t>
      </w:r>
      <w:r w:rsidR="00EE4F6D" w:rsidRPr="00EE4F6D">
        <w:rPr>
          <w:sz w:val="24"/>
          <w:szCs w:val="24"/>
        </w:rPr>
        <w:t xml:space="preserve"> </w:t>
      </w:r>
      <w:r w:rsidR="00EE4F6D">
        <w:rPr>
          <w:sz w:val="24"/>
          <w:szCs w:val="24"/>
        </w:rPr>
        <w:t xml:space="preserve">Будогощское городское </w:t>
      </w:r>
      <w:r w:rsidR="00EE4F6D">
        <w:rPr>
          <w:sz w:val="24"/>
          <w:szCs w:val="24"/>
        </w:rPr>
        <w:lastRenderedPageBreak/>
        <w:t xml:space="preserve">поселение </w:t>
      </w:r>
      <w:r w:rsidR="00EE4F6D" w:rsidRPr="00EE4F6D">
        <w:rPr>
          <w:color w:val="000000"/>
          <w:sz w:val="24"/>
          <w:szCs w:val="24"/>
        </w:rPr>
        <w:t>Киришского муниципального района Ленинградской области</w:t>
      </w:r>
      <w:r w:rsidRPr="007E13B7">
        <w:rPr>
          <w:rFonts w:eastAsiaTheme="minorEastAsia"/>
          <w:sz w:val="24"/>
          <w:szCs w:val="24"/>
        </w:rPr>
        <w:t>.</w:t>
      </w:r>
    </w:p>
    <w:p w:rsidR="007E13B7" w:rsidRPr="007E13B7" w:rsidRDefault="007E13B7" w:rsidP="007E13B7">
      <w:pPr>
        <w:widowControl w:val="0"/>
        <w:autoSpaceDE w:val="0"/>
        <w:autoSpaceDN w:val="0"/>
        <w:adjustRightInd w:val="0"/>
        <w:jc w:val="both"/>
        <w:rPr>
          <w:rFonts w:eastAsiaTheme="minorEastAsia"/>
          <w:sz w:val="24"/>
          <w:szCs w:val="24"/>
        </w:rPr>
      </w:pPr>
      <w:bookmarkStart w:id="8" w:name="Par215"/>
      <w:bookmarkEnd w:id="8"/>
      <w:r w:rsidRPr="007E13B7">
        <w:rPr>
          <w:rFonts w:eastAsiaTheme="minorEastAsia"/>
          <w:sz w:val="24"/>
          <w:szCs w:val="24"/>
        </w:rPr>
        <w:t>2.6. Исчерпывающий перечень документов, необходимых в соответствии с нормативными правовыми актами Российской Федерации, нормативными правовыми актами Ленинградской области и муниципальными правовыми актами  для предоставления муниципальной услуги: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2.6.1. Заявление об установлении соответствия разрешенного использования земельного участка классификатору видов разрешенного использования земельных участков, поданное лицами, указанными в пункте 1.12 настоящего Административного регламента (форма приложении 3 к административному  регламенту).</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В заявлении указываются:</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а) фамилия, имя и (при наличии) отчество, место жительства заявителя и реквизиты документа, удостоверяющего личность, - в случае, если заявление подается физическим лицом;</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в)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г) почтовый адрес, адрес электронной почты, номер телефона для связи с заявителем или представителем заявителя;</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д) кадастровый номер земельного участка; </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е) местоположение земельного участка;</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ж) вид разрешенного использования земельного участка. </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з)  дата, подпись;</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2.6.2. К заявлению прилагаются документы и информация, представляемые заявителем самостоятельно:</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а) копии документов, удостоверяющих личность заявителя (для физического лица) и (или) представителя заявителя, и документа, подтверждающего полномочия представителя заявителя, - в случае, если заявление подается представителем заявителя;</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б)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 в случае, если заявителем является иностранное юридическое лицо;</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в) правоустанавливающие и (или) </w:t>
      </w:r>
      <w:proofErr w:type="spellStart"/>
      <w:r w:rsidRPr="007E13B7">
        <w:rPr>
          <w:rFonts w:eastAsiaTheme="minorEastAsia"/>
          <w:sz w:val="24"/>
          <w:szCs w:val="24"/>
        </w:rPr>
        <w:t>правоудостоверяющие</w:t>
      </w:r>
      <w:proofErr w:type="spellEnd"/>
      <w:r w:rsidRPr="007E13B7">
        <w:rPr>
          <w:rFonts w:eastAsiaTheme="minorEastAsia"/>
          <w:sz w:val="24"/>
          <w:szCs w:val="24"/>
        </w:rPr>
        <w:t xml:space="preserve"> документы на земельный участок, если сведения о таких документах отсутствуют в Едином государственном реестре прав на недвижимое имущество и сделок с ним.</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2.6.3. </w:t>
      </w:r>
      <w:proofErr w:type="gramStart"/>
      <w:r w:rsidRPr="007E13B7">
        <w:rPr>
          <w:rFonts w:eastAsiaTheme="minorEastAsia"/>
          <w:sz w:val="24"/>
          <w:szCs w:val="24"/>
        </w:rPr>
        <w:t>Заявитель вправе по собственной инициативе представить вместе с заявлением документы и информацию,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w:t>
      </w:r>
      <w:proofErr w:type="gramEnd"/>
      <w:r w:rsidRPr="007E13B7">
        <w:rPr>
          <w:rFonts w:eastAsiaTheme="minorEastAsia"/>
          <w:sz w:val="24"/>
          <w:szCs w:val="24"/>
        </w:rPr>
        <w:t>, муниципальными правовыми актами (подлежат представлению в рамках межведомственного информационного взаимодействия):</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а) кадастровая выписка о земельном участке или кадастровый паспорт земельного участка;</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б) выписка из Единого государственного реестра прав на недвижимое имущество и сделок с ним о правах на объект недвижимого имущества.</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В случае</w:t>
      </w:r>
      <w:proofErr w:type="gramStart"/>
      <w:r w:rsidRPr="007E13B7">
        <w:rPr>
          <w:rFonts w:eastAsiaTheme="minorEastAsia"/>
          <w:sz w:val="24"/>
          <w:szCs w:val="24"/>
        </w:rPr>
        <w:t>,</w:t>
      </w:r>
      <w:proofErr w:type="gramEnd"/>
      <w:r w:rsidRPr="007E13B7">
        <w:rPr>
          <w:rFonts w:eastAsiaTheme="minorEastAsia"/>
          <w:sz w:val="24"/>
          <w:szCs w:val="24"/>
        </w:rPr>
        <w:t xml:space="preserve"> если указанные в подпункте 2.6.3 Административного регламента документы не представлены заявителем, такие документы запрашиваются администрацией МО в порядке межведомственного информационного взаимодействия в установленном порядке.</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2.6.4. Предоставление заявителем документов осуществляется следующими способами: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1) лично или через уполномоченного представителя заявителя, в том числе посредством МФЦ;</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2) в форме электронных документов, в том числе включая ПГУ ЛО </w:t>
      </w:r>
      <w:r w:rsidRPr="007E13B7">
        <w:rPr>
          <w:rFonts w:eastAsiaTheme="minorEastAsia"/>
          <w:color w:val="000000"/>
          <w:sz w:val="24"/>
          <w:szCs w:val="24"/>
        </w:rPr>
        <w:t>или ЕПГУ.</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В случае передачи прав уполномоченному представителю заявителя представляется документ удостоверяющий личность представителя и документ, подтверждающий его полномочия действовать от имени заявителя.</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lastRenderedPageBreak/>
        <w:t>2.7. Исчерпывающий перечень оснований для отказа в приеме документов, необходимых для предоставления муниципальной услуги.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В приеме документов может быть отказано в следующих случаях:</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1) заявление не соответствует требованиям подпунктам 2.6.1., 2.6.2.  Административного регламента;</w:t>
      </w:r>
    </w:p>
    <w:p w:rsidR="007E13B7" w:rsidRPr="007E13B7" w:rsidRDefault="007E13B7" w:rsidP="007E13B7">
      <w:pPr>
        <w:widowControl w:val="0"/>
        <w:autoSpaceDE w:val="0"/>
        <w:autoSpaceDN w:val="0"/>
        <w:adjustRightInd w:val="0"/>
        <w:jc w:val="both"/>
        <w:rPr>
          <w:rFonts w:eastAsia="Calibri"/>
          <w:sz w:val="24"/>
          <w:szCs w:val="24"/>
        </w:rPr>
      </w:pPr>
      <w:proofErr w:type="gramStart"/>
      <w:r w:rsidRPr="007E13B7">
        <w:rPr>
          <w:rFonts w:eastAsia="Calibri"/>
          <w:sz w:val="24"/>
          <w:szCs w:val="24"/>
        </w:rPr>
        <w:t xml:space="preserve">2) в заявлении не указаны фамилия, имя, отчество (при наличии) гражданина, либо наименование юридического лица, обратившегося за предоставлением муниципальной услуги.  </w:t>
      </w:r>
      <w:proofErr w:type="gramEnd"/>
    </w:p>
    <w:p w:rsidR="007E13B7" w:rsidRPr="007E13B7" w:rsidRDefault="007E13B7" w:rsidP="007E13B7">
      <w:pPr>
        <w:shd w:val="clear" w:color="auto" w:fill="FFFFFF"/>
        <w:jc w:val="both"/>
        <w:rPr>
          <w:rFonts w:eastAsiaTheme="minorEastAsia"/>
          <w:color w:val="000000"/>
          <w:sz w:val="24"/>
          <w:szCs w:val="24"/>
        </w:rPr>
      </w:pPr>
      <w:r w:rsidRPr="007E13B7">
        <w:rPr>
          <w:rFonts w:eastAsiaTheme="minorEastAsia"/>
          <w:color w:val="000000"/>
          <w:sz w:val="24"/>
          <w:szCs w:val="24"/>
        </w:rPr>
        <w:t xml:space="preserve">         3)   текст в заявлении не поддается прочтению;</w:t>
      </w:r>
    </w:p>
    <w:p w:rsidR="007E13B7" w:rsidRPr="007E13B7" w:rsidRDefault="007E13B7" w:rsidP="007E13B7">
      <w:pPr>
        <w:numPr>
          <w:ilvl w:val="0"/>
          <w:numId w:val="18"/>
        </w:numPr>
        <w:shd w:val="clear" w:color="auto" w:fill="FFFFFF"/>
        <w:spacing w:after="200" w:line="276" w:lineRule="auto"/>
        <w:jc w:val="both"/>
        <w:rPr>
          <w:rFonts w:eastAsia="Calibri"/>
          <w:color w:val="000000"/>
          <w:sz w:val="24"/>
          <w:szCs w:val="24"/>
        </w:rPr>
      </w:pPr>
      <w:r w:rsidRPr="007E13B7">
        <w:rPr>
          <w:rFonts w:eastAsia="Calibri"/>
          <w:color w:val="000000"/>
          <w:sz w:val="24"/>
          <w:szCs w:val="24"/>
        </w:rPr>
        <w:t>заявление подписано не уполномоченным лицом;</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2.8. Исчерпывающий перечень оснований для отказа в предоставлении муниципальной услуги.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2.8.1. Земельный участок является изъятым из оборота, ограниченным в обороте, и в отношении земельного участка принято решение о резервировании, изъятии для государственных или муниципальных нужд.</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2.8.2. Заявителем не представлены документы, указанные в пункте 2.6.2. Административного регламента.</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2.8.3. Представленные заявителем копии документов, сведения, выписки противоречат либо не соответствуют (полностью или частично) сведениям уполномоченных органов.</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2.8.4. Ответ на межведомственный запрос свидетельствует об отсутствии у заявителя прав на земельный участок, в отношении которого устанавливается соответствие разрешенного использования земельного участка, указанного в заявлении, виду разрешенного использования земельного участка, установленному классификатором видов разрешенного использования земельных участков, если документ, подтверждающий такое право, не представлен заявителем по собственной инициативе.</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2.8.5. Разрешенное использование земельного участка не соответствует видам разрешенного использования земельного участка, предусмотренным утвержденными правилами землепользования и застройки.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2.8.6. Поступление письменного отказа заявителя от предоставления муниципальной услуги.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Решение об отказе в предоставлении муниципальной услуги принимается при наличии хотя бы одного из перечисленных выше оснований.</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В решении об отказе в предоставлении муниципальной услуги указываются причины отказа.</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2.9. Заявитель вправе повторно направить заявление и прилагаемые к нему документы после устранения обстоятельств, послуживших основанием для вынесения решения об отказе в предоставлении муниципальной услуги. При этом датой </w:t>
      </w:r>
      <w:proofErr w:type="gramStart"/>
      <w:r w:rsidRPr="007E13B7">
        <w:rPr>
          <w:rFonts w:eastAsiaTheme="minorEastAsia"/>
          <w:sz w:val="24"/>
          <w:szCs w:val="24"/>
        </w:rPr>
        <w:t>начала исчисления срока предоставления муниципальной услуги</w:t>
      </w:r>
      <w:proofErr w:type="gramEnd"/>
      <w:r w:rsidRPr="007E13B7">
        <w:rPr>
          <w:rFonts w:eastAsiaTheme="minorEastAsia"/>
          <w:sz w:val="24"/>
          <w:szCs w:val="24"/>
        </w:rPr>
        <w:t xml:space="preserve"> является дата повторной регистрации заявления.</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2.10. Порядок, размер и основания взимания государственной пошлины или иной платы за предоставление муниципальной услуги.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Государственная пошлина или иная плата за предоставление муниципальной услуги не взимается.</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2.11. Срок ожидания в очереди при подаче заявления о предоставлении муниципальной услуги - не более15 минут.</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2.12.1 Срок ожидания в очереди при получении результата предоставления муниципальной услуги - не более 15 минут.</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2.12.2 Срок ожидания в очереди при подаче заявления о предоставлении муниципальной услуги в МФЦ - не более 15 минут, при получении результата - не более 15 минут.</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2.13. Срок регистрации запроса (заявления) заявителя о предоставлении муниципальной услуги.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2.13.1. Запрос заявителя о предоставлении муниципальной услуги регистрируется в Администрации в срок не позднее 1 рабочего дня, за днем поступления в администрацию МО.</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2.13.2. Регистрация запроса заявителя о предоставлении муниципальной услуги, переданного на бумажном носителе из МФЦ в администрацию МО, осуществляется в срок не позднее 1 рабочего дня, следующего за днем поступления в администрацию в администрацию МО.</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2.13.3. Регистрация запроса заявителя о предоставлении муниципальной услуги, направленного в Форме электронного документа посредством ЕПГУ, при наличии технической возможности, осуществляется в течени</w:t>
      </w:r>
      <w:proofErr w:type="gramStart"/>
      <w:r w:rsidRPr="007E13B7">
        <w:rPr>
          <w:rFonts w:eastAsiaTheme="minorEastAsia"/>
          <w:sz w:val="24"/>
          <w:szCs w:val="24"/>
        </w:rPr>
        <w:t>и</w:t>
      </w:r>
      <w:proofErr w:type="gramEnd"/>
      <w:r w:rsidRPr="007E13B7">
        <w:rPr>
          <w:rFonts w:eastAsiaTheme="minorEastAsia"/>
          <w:sz w:val="24"/>
          <w:szCs w:val="24"/>
        </w:rPr>
        <w:t xml:space="preserve"> 1 рабочего дня с даты получения такого запроса.</w:t>
      </w:r>
    </w:p>
    <w:p w:rsidR="007E13B7" w:rsidRPr="007E13B7" w:rsidRDefault="007E13B7" w:rsidP="007E13B7">
      <w:pPr>
        <w:tabs>
          <w:tab w:val="left" w:pos="142"/>
          <w:tab w:val="left" w:pos="284"/>
        </w:tabs>
        <w:jc w:val="both"/>
        <w:rPr>
          <w:sz w:val="24"/>
          <w:szCs w:val="24"/>
        </w:rPr>
      </w:pPr>
      <w:r w:rsidRPr="007E13B7">
        <w:rPr>
          <w:sz w:val="24"/>
          <w:szCs w:val="24"/>
        </w:rPr>
        <w:lastRenderedPageBreak/>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7E13B7" w:rsidRPr="007E13B7" w:rsidRDefault="007E13B7" w:rsidP="007E13B7">
      <w:pPr>
        <w:tabs>
          <w:tab w:val="left" w:pos="142"/>
          <w:tab w:val="left" w:pos="284"/>
        </w:tabs>
        <w:jc w:val="both"/>
        <w:rPr>
          <w:sz w:val="24"/>
          <w:szCs w:val="24"/>
        </w:rPr>
      </w:pPr>
      <w:r w:rsidRPr="007E13B7">
        <w:rPr>
          <w:sz w:val="24"/>
          <w:szCs w:val="24"/>
        </w:rPr>
        <w:t>2.14.1. Предоставление муниципальной услуги осуществляется в специально выделенных для этих целей помещениях администрации МО или в МФЦ.</w:t>
      </w:r>
    </w:p>
    <w:p w:rsidR="007E13B7" w:rsidRPr="007E13B7" w:rsidRDefault="007E13B7" w:rsidP="007E13B7">
      <w:pPr>
        <w:tabs>
          <w:tab w:val="left" w:pos="142"/>
          <w:tab w:val="left" w:pos="284"/>
        </w:tabs>
        <w:jc w:val="both"/>
        <w:rPr>
          <w:sz w:val="24"/>
          <w:szCs w:val="24"/>
        </w:rPr>
      </w:pPr>
      <w:r w:rsidRPr="007E13B7">
        <w:rPr>
          <w:sz w:val="24"/>
          <w:szCs w:val="24"/>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автотранспортных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парковки специальных автотранспортных средств инвалидов.</w:t>
      </w:r>
    </w:p>
    <w:p w:rsidR="007E13B7" w:rsidRPr="007E13B7" w:rsidRDefault="007E13B7" w:rsidP="007E13B7">
      <w:pPr>
        <w:tabs>
          <w:tab w:val="left" w:pos="142"/>
          <w:tab w:val="left" w:pos="284"/>
        </w:tabs>
        <w:jc w:val="both"/>
        <w:rPr>
          <w:sz w:val="24"/>
          <w:szCs w:val="24"/>
        </w:rPr>
      </w:pPr>
      <w:r w:rsidRPr="007E13B7">
        <w:rPr>
          <w:sz w:val="24"/>
          <w:szCs w:val="24"/>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7E13B7" w:rsidRPr="007E13B7" w:rsidRDefault="007E13B7" w:rsidP="007E13B7">
      <w:pPr>
        <w:tabs>
          <w:tab w:val="left" w:pos="142"/>
          <w:tab w:val="left" w:pos="284"/>
        </w:tabs>
        <w:jc w:val="both"/>
        <w:rPr>
          <w:strike/>
          <w:color w:val="FF0000"/>
          <w:sz w:val="24"/>
          <w:szCs w:val="24"/>
        </w:rPr>
      </w:pPr>
      <w:r w:rsidRPr="007E13B7">
        <w:rPr>
          <w:sz w:val="24"/>
          <w:szCs w:val="24"/>
        </w:rPr>
        <w:t>2.14.4. Вход в здание (помещение) и выход из него оборудуются, информационными табличками (вывесками), содержащими информацию о режиме работы.</w:t>
      </w:r>
    </w:p>
    <w:p w:rsidR="007E13B7" w:rsidRPr="007E13B7" w:rsidRDefault="007E13B7" w:rsidP="007E13B7">
      <w:pPr>
        <w:tabs>
          <w:tab w:val="left" w:pos="142"/>
          <w:tab w:val="left" w:pos="284"/>
        </w:tabs>
        <w:jc w:val="both"/>
        <w:rPr>
          <w:sz w:val="24"/>
          <w:szCs w:val="24"/>
        </w:rPr>
      </w:pPr>
      <w:r w:rsidRPr="007E13B7">
        <w:rPr>
          <w:sz w:val="24"/>
          <w:szCs w:val="24"/>
        </w:rPr>
        <w:t>2.14.5.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7E13B7" w:rsidRPr="007E13B7" w:rsidRDefault="007E13B7" w:rsidP="007E13B7">
      <w:pPr>
        <w:tabs>
          <w:tab w:val="left" w:pos="142"/>
          <w:tab w:val="left" w:pos="284"/>
        </w:tabs>
        <w:jc w:val="both"/>
        <w:rPr>
          <w:sz w:val="24"/>
          <w:szCs w:val="24"/>
        </w:rPr>
      </w:pPr>
      <w:r w:rsidRPr="007E13B7">
        <w:rPr>
          <w:sz w:val="24"/>
          <w:szCs w:val="24"/>
        </w:rPr>
        <w:t>2.14.6. При необходимости инвалиду предоставляется помощник из числа работников администрации МО (или МФЦ) для преодоления барьеров, мешающих получению муниципальной услуги наравне с другими лицами.</w:t>
      </w:r>
    </w:p>
    <w:p w:rsidR="007E13B7" w:rsidRPr="007E13B7" w:rsidRDefault="007E13B7" w:rsidP="007E13B7">
      <w:pPr>
        <w:tabs>
          <w:tab w:val="left" w:pos="142"/>
          <w:tab w:val="left" w:pos="284"/>
        </w:tabs>
        <w:jc w:val="both"/>
        <w:rPr>
          <w:sz w:val="24"/>
          <w:szCs w:val="24"/>
        </w:rPr>
      </w:pPr>
      <w:r w:rsidRPr="007E13B7">
        <w:rPr>
          <w:sz w:val="24"/>
          <w:szCs w:val="24"/>
        </w:rPr>
        <w:t>2.14.7. При входе в помещение и в местах ожидания размещается информация о контактных номерах телефонов для вызова работника, ответственного за оказание помощи инвалиду.</w:t>
      </w:r>
    </w:p>
    <w:p w:rsidR="007E13B7" w:rsidRPr="007E13B7" w:rsidRDefault="007E13B7" w:rsidP="007E13B7">
      <w:pPr>
        <w:tabs>
          <w:tab w:val="left" w:pos="142"/>
          <w:tab w:val="left" w:pos="284"/>
        </w:tabs>
        <w:jc w:val="both"/>
        <w:rPr>
          <w:sz w:val="24"/>
          <w:szCs w:val="24"/>
        </w:rPr>
      </w:pPr>
      <w:r w:rsidRPr="007E13B7">
        <w:rPr>
          <w:sz w:val="24"/>
          <w:szCs w:val="24"/>
        </w:rPr>
        <w:t>2.14.8. Необходимая для инвалидов звуковая и зрительная информация, а также надписи, знаки и иная текстовая и графическая информация дублируется знаками, выполненными рельефно-точечным шрифтом Брайля.</w:t>
      </w:r>
    </w:p>
    <w:p w:rsidR="007E13B7" w:rsidRPr="007E13B7" w:rsidRDefault="007E13B7" w:rsidP="007E13B7">
      <w:pPr>
        <w:tabs>
          <w:tab w:val="left" w:pos="142"/>
          <w:tab w:val="left" w:pos="284"/>
        </w:tabs>
        <w:jc w:val="both"/>
        <w:rPr>
          <w:sz w:val="24"/>
          <w:szCs w:val="24"/>
        </w:rPr>
      </w:pPr>
      <w:r w:rsidRPr="007E13B7">
        <w:rPr>
          <w:sz w:val="24"/>
          <w:szCs w:val="24"/>
        </w:rPr>
        <w:t xml:space="preserve">2.14.9. Обеспечение доступа в помещения </w:t>
      </w:r>
      <w:proofErr w:type="spellStart"/>
      <w:r w:rsidRPr="007E13B7">
        <w:rPr>
          <w:sz w:val="24"/>
          <w:szCs w:val="24"/>
        </w:rPr>
        <w:t>сурдопереводчика</w:t>
      </w:r>
      <w:proofErr w:type="spellEnd"/>
      <w:r w:rsidRPr="007E13B7">
        <w:rPr>
          <w:sz w:val="24"/>
          <w:szCs w:val="24"/>
        </w:rPr>
        <w:t xml:space="preserve">, </w:t>
      </w:r>
      <w:proofErr w:type="spellStart"/>
      <w:r w:rsidRPr="007E13B7">
        <w:rPr>
          <w:sz w:val="24"/>
          <w:szCs w:val="24"/>
        </w:rPr>
        <w:t>тифлосурдопереводчика</w:t>
      </w:r>
      <w:proofErr w:type="spellEnd"/>
      <w:r w:rsidRPr="007E13B7">
        <w:rPr>
          <w:sz w:val="24"/>
          <w:szCs w:val="24"/>
        </w:rPr>
        <w:t>, а также собаки-проводника при наличии документа установленной формы, подтверждающего ее специальное обучение.</w:t>
      </w:r>
    </w:p>
    <w:p w:rsidR="007E13B7" w:rsidRPr="007E13B7" w:rsidRDefault="007E13B7" w:rsidP="007E13B7">
      <w:pPr>
        <w:tabs>
          <w:tab w:val="left" w:pos="142"/>
          <w:tab w:val="left" w:pos="284"/>
        </w:tabs>
        <w:jc w:val="both"/>
        <w:rPr>
          <w:sz w:val="24"/>
          <w:szCs w:val="24"/>
        </w:rPr>
      </w:pPr>
      <w:r w:rsidRPr="007E13B7">
        <w:rPr>
          <w:sz w:val="24"/>
          <w:szCs w:val="24"/>
        </w:rPr>
        <w:t>2.14.10.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7E13B7" w:rsidRPr="007E13B7" w:rsidRDefault="007E13B7" w:rsidP="007E13B7">
      <w:pPr>
        <w:tabs>
          <w:tab w:val="left" w:pos="142"/>
          <w:tab w:val="left" w:pos="284"/>
        </w:tabs>
        <w:jc w:val="both"/>
        <w:rPr>
          <w:sz w:val="24"/>
          <w:szCs w:val="24"/>
        </w:rPr>
      </w:pPr>
      <w:r w:rsidRPr="007E13B7">
        <w:rPr>
          <w:sz w:val="24"/>
          <w:szCs w:val="24"/>
        </w:rPr>
        <w:t xml:space="preserve">2.14.11. Помещения приема и выдачи документов должны предусматривать места для ожидания, информирования и приема заявителей. </w:t>
      </w:r>
    </w:p>
    <w:p w:rsidR="007E13B7" w:rsidRPr="007E13B7" w:rsidRDefault="007E13B7" w:rsidP="007E13B7">
      <w:pPr>
        <w:tabs>
          <w:tab w:val="left" w:pos="142"/>
          <w:tab w:val="left" w:pos="284"/>
        </w:tabs>
        <w:jc w:val="both"/>
        <w:rPr>
          <w:sz w:val="24"/>
          <w:szCs w:val="24"/>
        </w:rPr>
      </w:pPr>
      <w:r w:rsidRPr="007E13B7">
        <w:rPr>
          <w:sz w:val="24"/>
          <w:szCs w:val="24"/>
        </w:rPr>
        <w:t>2.14.12.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7E13B7" w:rsidRPr="007E13B7" w:rsidRDefault="007E13B7" w:rsidP="007E13B7">
      <w:pPr>
        <w:tabs>
          <w:tab w:val="left" w:pos="142"/>
          <w:tab w:val="left" w:pos="284"/>
        </w:tabs>
        <w:jc w:val="both"/>
        <w:rPr>
          <w:sz w:val="24"/>
          <w:szCs w:val="24"/>
        </w:rPr>
      </w:pPr>
      <w:r w:rsidRPr="007E13B7">
        <w:rPr>
          <w:sz w:val="24"/>
          <w:szCs w:val="24"/>
        </w:rPr>
        <w:t>2.14.13.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7E13B7" w:rsidRPr="007E13B7" w:rsidRDefault="007E13B7" w:rsidP="007E13B7">
      <w:pPr>
        <w:tabs>
          <w:tab w:val="left" w:pos="142"/>
          <w:tab w:val="left" w:pos="284"/>
        </w:tabs>
        <w:jc w:val="both"/>
        <w:rPr>
          <w:sz w:val="24"/>
          <w:szCs w:val="24"/>
        </w:rPr>
      </w:pPr>
      <w:r w:rsidRPr="007E13B7">
        <w:rPr>
          <w:sz w:val="24"/>
          <w:szCs w:val="24"/>
        </w:rPr>
        <w:t>2.14.14. До полного приспособления помещений, в которых предоставляется муниципальная услуга, под необходимые потребности инвалидов, заявителю, являющемуся инвалидом, муниципальная услуга предоставляется по месту жительства инвалида или в дистанционном режиме.</w:t>
      </w:r>
    </w:p>
    <w:p w:rsidR="007E13B7" w:rsidRPr="007E13B7" w:rsidRDefault="007E13B7" w:rsidP="007E13B7">
      <w:pPr>
        <w:tabs>
          <w:tab w:val="left" w:pos="142"/>
          <w:tab w:val="left" w:pos="284"/>
        </w:tabs>
        <w:jc w:val="both"/>
        <w:rPr>
          <w:sz w:val="24"/>
          <w:szCs w:val="24"/>
        </w:rPr>
      </w:pPr>
      <w:r w:rsidRPr="007E13B7">
        <w:rPr>
          <w:sz w:val="24"/>
          <w:szCs w:val="24"/>
        </w:rPr>
        <w:t>2.15. Показатели доступности и качества муниципальной услуги.</w:t>
      </w:r>
    </w:p>
    <w:p w:rsidR="007E13B7" w:rsidRPr="007E13B7" w:rsidRDefault="007E13B7" w:rsidP="007E13B7">
      <w:pPr>
        <w:tabs>
          <w:tab w:val="left" w:pos="142"/>
          <w:tab w:val="left" w:pos="284"/>
        </w:tabs>
        <w:jc w:val="both"/>
        <w:rPr>
          <w:color w:val="FF0000"/>
          <w:sz w:val="24"/>
          <w:szCs w:val="24"/>
        </w:rPr>
      </w:pPr>
      <w:r w:rsidRPr="007E13B7">
        <w:rPr>
          <w:sz w:val="24"/>
          <w:szCs w:val="24"/>
        </w:rPr>
        <w:t>2.15.1. Показатели доступности муниципальной услуги (общие, применимые в отношении всех заявителей):</w:t>
      </w:r>
    </w:p>
    <w:p w:rsidR="007E13B7" w:rsidRPr="007E13B7" w:rsidRDefault="007E13B7" w:rsidP="007E13B7">
      <w:pPr>
        <w:jc w:val="both"/>
        <w:rPr>
          <w:sz w:val="24"/>
          <w:szCs w:val="24"/>
        </w:rPr>
      </w:pPr>
      <w:r w:rsidRPr="007E13B7">
        <w:rPr>
          <w:sz w:val="24"/>
          <w:szCs w:val="24"/>
        </w:rPr>
        <w:t>1) равные права и возможности при получении муниципальной услуги для заявителей;</w:t>
      </w:r>
    </w:p>
    <w:p w:rsidR="007E13B7" w:rsidRPr="007E13B7" w:rsidRDefault="007E13B7" w:rsidP="007E13B7">
      <w:pPr>
        <w:tabs>
          <w:tab w:val="left" w:pos="142"/>
          <w:tab w:val="left" w:pos="284"/>
        </w:tabs>
        <w:jc w:val="both"/>
        <w:rPr>
          <w:sz w:val="24"/>
          <w:szCs w:val="24"/>
        </w:rPr>
      </w:pPr>
      <w:r w:rsidRPr="007E13B7">
        <w:rPr>
          <w:sz w:val="24"/>
          <w:szCs w:val="24"/>
        </w:rPr>
        <w:t>2) транспортная доступность к месту предоставления муниципальной услуги;</w:t>
      </w:r>
    </w:p>
    <w:p w:rsidR="007E13B7" w:rsidRPr="007E13B7" w:rsidRDefault="007E13B7" w:rsidP="007E13B7">
      <w:pPr>
        <w:jc w:val="both"/>
        <w:rPr>
          <w:sz w:val="24"/>
          <w:szCs w:val="24"/>
        </w:rPr>
      </w:pPr>
      <w:r w:rsidRPr="007E13B7">
        <w:rPr>
          <w:sz w:val="24"/>
          <w:szCs w:val="24"/>
        </w:rPr>
        <w:t>3) режим работы администрации МО, обеспечивающий возможность подачи заявителем запроса о предоставлении муниципальной услуги в течение рабочего времени;</w:t>
      </w:r>
    </w:p>
    <w:p w:rsidR="007E13B7" w:rsidRPr="007E13B7" w:rsidRDefault="007E13B7" w:rsidP="007E13B7">
      <w:pPr>
        <w:tabs>
          <w:tab w:val="left" w:pos="142"/>
          <w:tab w:val="left" w:pos="284"/>
        </w:tabs>
        <w:jc w:val="both"/>
        <w:rPr>
          <w:sz w:val="24"/>
          <w:szCs w:val="24"/>
        </w:rPr>
      </w:pPr>
      <w:r w:rsidRPr="007E13B7">
        <w:rPr>
          <w:sz w:val="24"/>
          <w:szCs w:val="24"/>
        </w:rPr>
        <w:lastRenderedPageBreak/>
        <w:t>4) возможность получения полной и достоверной информации о муниципальной услуге в администрации МО, МФЦ, по телефону, на официальном сайте Администрации, посредством ЕПГУ, либо ПГУ ЛО;</w:t>
      </w:r>
    </w:p>
    <w:p w:rsidR="007E13B7" w:rsidRPr="007E13B7" w:rsidRDefault="007E13B7" w:rsidP="007E13B7">
      <w:pPr>
        <w:jc w:val="both"/>
        <w:rPr>
          <w:sz w:val="24"/>
          <w:szCs w:val="24"/>
        </w:rPr>
      </w:pPr>
      <w:r w:rsidRPr="007E13B7">
        <w:rPr>
          <w:sz w:val="24"/>
          <w:szCs w:val="24"/>
        </w:rPr>
        <w:t>5) обеспечение для заявителя возможности подать заявление о предоставлении муниципальной услуги посредством МФЦ, в форме электронного документа на ЕПГУ либо на ПГУ ЛО, а также получить результат;</w:t>
      </w:r>
    </w:p>
    <w:p w:rsidR="007E13B7" w:rsidRPr="007E13B7" w:rsidRDefault="007E13B7" w:rsidP="007E13B7">
      <w:pPr>
        <w:jc w:val="both"/>
        <w:rPr>
          <w:sz w:val="24"/>
          <w:szCs w:val="24"/>
        </w:rPr>
      </w:pPr>
      <w:r w:rsidRPr="007E13B7">
        <w:rPr>
          <w:sz w:val="24"/>
          <w:szCs w:val="24"/>
        </w:rPr>
        <w:t>6)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w:t>
      </w:r>
    </w:p>
    <w:p w:rsidR="007E13B7" w:rsidRPr="007E13B7" w:rsidRDefault="007E13B7" w:rsidP="007E13B7">
      <w:pPr>
        <w:jc w:val="both"/>
        <w:rPr>
          <w:sz w:val="24"/>
          <w:szCs w:val="24"/>
        </w:rPr>
      </w:pPr>
      <w:r w:rsidRPr="007E13B7">
        <w:rPr>
          <w:sz w:val="24"/>
          <w:szCs w:val="24"/>
        </w:rPr>
        <w:t>2.15.2. Показатели доступности муниципальной услуги (специальные, применимые в отношении инвалидов):</w:t>
      </w:r>
    </w:p>
    <w:p w:rsidR="007E13B7" w:rsidRPr="007E13B7" w:rsidRDefault="007E13B7" w:rsidP="007E13B7">
      <w:pPr>
        <w:jc w:val="both"/>
        <w:rPr>
          <w:sz w:val="24"/>
          <w:szCs w:val="24"/>
        </w:rPr>
      </w:pPr>
      <w:r w:rsidRPr="007E13B7">
        <w:rPr>
          <w:sz w:val="24"/>
          <w:szCs w:val="24"/>
        </w:rPr>
        <w:t>1) наличие на территории, прилегающей к зданию, в котором предоставляется муниципальная услуга, мест для парковки специальных автотранспортных средств инвалидов;</w:t>
      </w:r>
    </w:p>
    <w:p w:rsidR="007E13B7" w:rsidRPr="007E13B7" w:rsidRDefault="007E13B7" w:rsidP="007E13B7">
      <w:pPr>
        <w:jc w:val="both"/>
        <w:rPr>
          <w:sz w:val="24"/>
          <w:szCs w:val="24"/>
        </w:rPr>
      </w:pPr>
      <w:r w:rsidRPr="007E13B7">
        <w:rPr>
          <w:sz w:val="24"/>
          <w:szCs w:val="24"/>
        </w:rPr>
        <w:t>2) обеспечение беспрепятственного доступа инвалидов к помещениям, в которых предоставляется муниципальная услуга;</w:t>
      </w:r>
    </w:p>
    <w:p w:rsidR="007E13B7" w:rsidRPr="007E13B7" w:rsidRDefault="007E13B7" w:rsidP="007E13B7">
      <w:pPr>
        <w:jc w:val="both"/>
        <w:rPr>
          <w:sz w:val="24"/>
          <w:szCs w:val="24"/>
        </w:rPr>
      </w:pPr>
      <w:r w:rsidRPr="007E13B7">
        <w:rPr>
          <w:sz w:val="24"/>
          <w:szCs w:val="24"/>
        </w:rPr>
        <w:t>3)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7E13B7" w:rsidRPr="007E13B7" w:rsidRDefault="007E13B7" w:rsidP="007E13B7">
      <w:pPr>
        <w:jc w:val="both"/>
        <w:rPr>
          <w:sz w:val="24"/>
          <w:szCs w:val="24"/>
        </w:rPr>
      </w:pPr>
      <w:r w:rsidRPr="007E13B7">
        <w:rPr>
          <w:sz w:val="24"/>
          <w:szCs w:val="24"/>
        </w:rPr>
        <w:t>4) наличие возможности получения инвалидами помощи (при необходимости) от работников администрации МО (или МФЦ) для преодоления барьеров, мешающих получению муниципальной услуги наравне с другими лицами.</w:t>
      </w:r>
    </w:p>
    <w:p w:rsidR="007E13B7" w:rsidRPr="007E13B7" w:rsidRDefault="007E13B7" w:rsidP="007E13B7">
      <w:pPr>
        <w:jc w:val="both"/>
        <w:rPr>
          <w:sz w:val="24"/>
          <w:szCs w:val="24"/>
        </w:rPr>
      </w:pPr>
      <w:r w:rsidRPr="007E13B7">
        <w:rPr>
          <w:sz w:val="24"/>
          <w:szCs w:val="24"/>
        </w:rPr>
        <w:t>2.15.3. Показатели качества муниципальной услуги:</w:t>
      </w:r>
    </w:p>
    <w:p w:rsidR="007E13B7" w:rsidRPr="007E13B7" w:rsidRDefault="007E13B7" w:rsidP="007E13B7">
      <w:pPr>
        <w:tabs>
          <w:tab w:val="left" w:pos="142"/>
          <w:tab w:val="left" w:pos="284"/>
        </w:tabs>
        <w:jc w:val="both"/>
        <w:rPr>
          <w:sz w:val="24"/>
          <w:szCs w:val="24"/>
        </w:rPr>
      </w:pPr>
      <w:r w:rsidRPr="007E13B7">
        <w:rPr>
          <w:sz w:val="24"/>
          <w:szCs w:val="24"/>
        </w:rPr>
        <w:t>1) соблюдение срока предоставления муниципальной услуги;</w:t>
      </w:r>
    </w:p>
    <w:p w:rsidR="007E13B7" w:rsidRPr="007E13B7" w:rsidRDefault="007E13B7" w:rsidP="007E13B7">
      <w:pPr>
        <w:tabs>
          <w:tab w:val="left" w:pos="142"/>
          <w:tab w:val="left" w:pos="284"/>
        </w:tabs>
        <w:jc w:val="both"/>
        <w:rPr>
          <w:sz w:val="24"/>
          <w:szCs w:val="24"/>
        </w:rPr>
      </w:pPr>
      <w:r w:rsidRPr="007E13B7">
        <w:rPr>
          <w:sz w:val="24"/>
          <w:szCs w:val="24"/>
        </w:rPr>
        <w:t>2) соблюдение требований стандарта предоставления муниципальной услуги;</w:t>
      </w:r>
    </w:p>
    <w:p w:rsidR="007E13B7" w:rsidRPr="007E13B7" w:rsidRDefault="007E13B7" w:rsidP="007E13B7">
      <w:pPr>
        <w:tabs>
          <w:tab w:val="left" w:pos="142"/>
          <w:tab w:val="left" w:pos="284"/>
        </w:tabs>
        <w:jc w:val="both"/>
        <w:rPr>
          <w:sz w:val="24"/>
          <w:szCs w:val="24"/>
        </w:rPr>
      </w:pPr>
      <w:r w:rsidRPr="007E13B7">
        <w:rPr>
          <w:sz w:val="24"/>
          <w:szCs w:val="24"/>
        </w:rPr>
        <w:t>3) удовлетворенность заявителя профессионализмом должностных лиц администрации МО, МФЦ при предоставлении услуги;</w:t>
      </w:r>
    </w:p>
    <w:p w:rsidR="007E13B7" w:rsidRPr="007E13B7" w:rsidRDefault="007E13B7" w:rsidP="007E13B7">
      <w:pPr>
        <w:jc w:val="both"/>
        <w:rPr>
          <w:sz w:val="24"/>
          <w:szCs w:val="24"/>
        </w:rPr>
      </w:pPr>
      <w:r w:rsidRPr="007E13B7">
        <w:rPr>
          <w:sz w:val="24"/>
          <w:szCs w:val="24"/>
        </w:rPr>
        <w:t xml:space="preserve">4) соблюдение времени ожидания в очереди при подаче запроса и получении результата; </w:t>
      </w:r>
    </w:p>
    <w:p w:rsidR="007E13B7" w:rsidRPr="007E13B7" w:rsidRDefault="007E13B7" w:rsidP="007E13B7">
      <w:pPr>
        <w:jc w:val="both"/>
        <w:rPr>
          <w:sz w:val="24"/>
          <w:szCs w:val="24"/>
        </w:rPr>
      </w:pPr>
      <w:r w:rsidRPr="007E13B7">
        <w:rPr>
          <w:sz w:val="24"/>
          <w:szCs w:val="24"/>
        </w:rPr>
        <w:t>5) осуществление не более одного взаимодействия заявителя с должностными лицами администрации МО при получении муниципальной услуги;</w:t>
      </w:r>
    </w:p>
    <w:p w:rsidR="007E13B7" w:rsidRPr="007E13B7" w:rsidRDefault="007E13B7" w:rsidP="007E13B7">
      <w:pPr>
        <w:tabs>
          <w:tab w:val="left" w:pos="142"/>
          <w:tab w:val="left" w:pos="284"/>
        </w:tabs>
        <w:jc w:val="both"/>
        <w:rPr>
          <w:sz w:val="24"/>
          <w:szCs w:val="24"/>
        </w:rPr>
      </w:pPr>
      <w:r w:rsidRPr="007E13B7">
        <w:rPr>
          <w:sz w:val="24"/>
          <w:szCs w:val="24"/>
        </w:rPr>
        <w:t>6) отсутствие жалоб на действия (бездействие) должностных лиц администрации МО, поданных в установленном порядке.</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2.16. Особенности предоставления муниципальной услуги в МФЦ:</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Предоставление муниципальной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w:t>
      </w:r>
      <w:proofErr w:type="gramStart"/>
      <w:r w:rsidRPr="007E13B7">
        <w:rPr>
          <w:rFonts w:eastAsiaTheme="minorEastAsia"/>
          <w:sz w:val="24"/>
          <w:szCs w:val="24"/>
        </w:rPr>
        <w:t>–Г</w:t>
      </w:r>
      <w:proofErr w:type="gramEnd"/>
      <w:r w:rsidRPr="007E13B7">
        <w:rPr>
          <w:rFonts w:eastAsiaTheme="minorEastAsia"/>
          <w:sz w:val="24"/>
          <w:szCs w:val="24"/>
        </w:rPr>
        <w:t xml:space="preserve">БУ ЛО «МФЦ») при наличии вступившего в силу соглашения о взаимодействии между ГБУ ЛО «МФЦ» и администрацией МО. Предоставление муниципальной услуги и иных МФЦ осуществляется при наличии вступившего в силу соглашения о взаимодействии между ГБУ ЛО «МФЦ» и иным МФЦ. </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2.16.1. МФЦ осуществляет:</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взаимодействие с территориальными органами федеральных органов исполнительной власти, органами исполнительной власти Ленинградской области, органами местного самоуправления Ленинградской области и организациями, участвующими в предоставлении муниципальных услуг в рамках заключенных соглашений о взаимодействии;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информирование граждан и организаций по вопросам предоставления муниципальных услуг;</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прием и выдачу документов, необходимых для предоставления муниципальных услуг либо являющихся результатом предоставления муниципальных услуг;</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обработку персональных данных, связанных с предоставлением муниципальных услуг.</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color w:val="000000" w:themeColor="text1"/>
          <w:sz w:val="24"/>
          <w:szCs w:val="24"/>
        </w:rPr>
        <w:t>2.16.2.</w:t>
      </w:r>
      <w:r w:rsidRPr="007E13B7">
        <w:rPr>
          <w:rFonts w:eastAsiaTheme="minorEastAsia"/>
          <w:sz w:val="24"/>
          <w:szCs w:val="24"/>
        </w:rPr>
        <w:t xml:space="preserve"> В случае подачи документов в администрацию МО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определяет предмет обращения;</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проводит проверку полномочий лица, подающего документы;</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проводит проверку правильности заполнения запроса и соответствия представленных документов требованиям, указанным в пункте 2.6.1.-2.6.2. настоящего административного регламента;</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 осуществляет сканирование представленных документов, формирует электронное дело, все </w:t>
      </w:r>
      <w:r w:rsidRPr="007E13B7">
        <w:rPr>
          <w:rFonts w:eastAsiaTheme="minorEastAsia"/>
          <w:sz w:val="24"/>
          <w:szCs w:val="24"/>
        </w:rPr>
        <w:lastRenderedPageBreak/>
        <w:t>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заверяет электронное дело своей электронной подписью (далее - ЭП);</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направляет копии документов и реестр документов в администрацию МО:</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в электронном виде (в составе пакетов электронных дел) в течение 1 рабочего дня со дня обращения заявителя в МФЦ;</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2.16.3. При обнаружении несоответствия документов требованиям, указанным в пункте 2.6.1. настоящего административного регламента, специалист МФЦ, осуществляющий прием документов, возвращает их заявителю для устранения выявленных недостатков.</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По окончании приема документов специалист МФЦ выдает заявителю расписку в приеме документов.</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При указании заявителем места получения ответа (результата предоставления муниципальной услуги) посредством МФЦ должностное лицо администрации МО, ответственное за подготовку ответа по результатам рассмотрения представленных заявителем документов, направляет необходимые документы (справки, письма, решения и др.) в МФЦ для их последующей передачи заявителю:</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в электронном виде в течение 1 рабочего (рабочих) дня (дней) со дня принятия решения о предоставлении (отказе в предоставлении) заявителю услуги;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на бумажном носителе - в срок не более 3 дней со дня принятия решения о предоставлении (отказе в предоставлении) заявителю услуги, но не позднее 2 дней до окончания срока предоставления муниципальной услуги.</w:t>
      </w:r>
    </w:p>
    <w:p w:rsidR="007E13B7" w:rsidRPr="007E13B7" w:rsidRDefault="007E13B7" w:rsidP="007E13B7">
      <w:pPr>
        <w:widowControl w:val="0"/>
        <w:autoSpaceDE w:val="0"/>
        <w:autoSpaceDN w:val="0"/>
        <w:adjustRightInd w:val="0"/>
        <w:jc w:val="both"/>
        <w:rPr>
          <w:rFonts w:eastAsiaTheme="minorEastAsia"/>
          <w:sz w:val="24"/>
          <w:szCs w:val="24"/>
        </w:rPr>
      </w:pPr>
      <w:proofErr w:type="gramStart"/>
      <w:r w:rsidRPr="007E13B7">
        <w:rPr>
          <w:rFonts w:eastAsiaTheme="minorEastAsia"/>
          <w:sz w:val="24"/>
          <w:szCs w:val="24"/>
        </w:rPr>
        <w:t>Специалист МФЦ, ответственный за выдачу документов, полученных от администрации МО по результатам рассмотрения представленных заявителем документов, в день их получения от администрации МО сообщает заявителю о принятом решении по телефону (с записью даты и времени телефонного звонка), а также о возможности получения документов в МФЦ, если иное не предусмотрено в разделе II настоящего регламента.</w:t>
      </w:r>
      <w:proofErr w:type="gramEnd"/>
    </w:p>
    <w:p w:rsidR="007E13B7" w:rsidRPr="007E13B7" w:rsidRDefault="007E13B7" w:rsidP="007E13B7">
      <w:pPr>
        <w:shd w:val="clear" w:color="auto" w:fill="FFFFFF"/>
        <w:jc w:val="both"/>
        <w:rPr>
          <w:color w:val="000000"/>
          <w:sz w:val="24"/>
          <w:szCs w:val="24"/>
        </w:rPr>
      </w:pPr>
      <w:r w:rsidRPr="007E13B7">
        <w:rPr>
          <w:color w:val="000000"/>
          <w:sz w:val="24"/>
          <w:szCs w:val="24"/>
        </w:rPr>
        <w:t xml:space="preserve">2.17. Особенности предоставления муниципальной услуги в электронной форме, в то числе предоставления возможности подачи электронных документов на ПГУ ЛО либо на ЕПГУ. </w:t>
      </w:r>
    </w:p>
    <w:p w:rsidR="007E13B7" w:rsidRPr="007E13B7" w:rsidRDefault="007E13B7" w:rsidP="007E13B7">
      <w:pPr>
        <w:shd w:val="clear" w:color="auto" w:fill="FFFFFF"/>
        <w:jc w:val="both"/>
        <w:rPr>
          <w:color w:val="000000"/>
          <w:sz w:val="24"/>
          <w:szCs w:val="24"/>
        </w:rPr>
      </w:pPr>
      <w:r w:rsidRPr="007E13B7">
        <w:rPr>
          <w:color w:val="000000"/>
          <w:sz w:val="24"/>
          <w:szCs w:val="24"/>
        </w:rPr>
        <w:t>Предоставление муниципальной услуги в электронном виде осуществляется при технической реализации предоставления услуги на ПГУ ЛО и/или на ЕПГУ.</w:t>
      </w:r>
    </w:p>
    <w:p w:rsidR="007E13B7" w:rsidRPr="007E13B7" w:rsidRDefault="007E13B7" w:rsidP="007E13B7">
      <w:pPr>
        <w:shd w:val="clear" w:color="auto" w:fill="FFFFFF"/>
        <w:jc w:val="both"/>
        <w:rPr>
          <w:color w:val="000000"/>
          <w:sz w:val="24"/>
          <w:szCs w:val="24"/>
        </w:rPr>
      </w:pPr>
      <w:r w:rsidRPr="007E13B7">
        <w:rPr>
          <w:color w:val="000000"/>
          <w:sz w:val="24"/>
          <w:szCs w:val="24"/>
        </w:rPr>
        <w:t xml:space="preserve"> </w:t>
      </w:r>
      <w:proofErr w:type="gramStart"/>
      <w:r w:rsidRPr="007E13B7">
        <w:rPr>
          <w:color w:val="000000"/>
          <w:sz w:val="24"/>
          <w:szCs w:val="24"/>
        </w:rPr>
        <w:t>Деятельность ЕПГУ и ПГУ ЛО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№149-ФЗ «Об информации, информационных технологиях и о защите информации», постановлением Правительства Российской Федерации от 25.06.2012 №634 «О видах электронной подписи, использование которых допускается при обращении за получением государственных и муниципальных</w:t>
      </w:r>
      <w:proofErr w:type="gramEnd"/>
      <w:r w:rsidRPr="007E13B7">
        <w:rPr>
          <w:color w:val="000000"/>
          <w:sz w:val="24"/>
          <w:szCs w:val="24"/>
        </w:rPr>
        <w:t xml:space="preserve"> услуг».</w:t>
      </w:r>
    </w:p>
    <w:p w:rsidR="007E13B7" w:rsidRPr="007E13B7" w:rsidRDefault="007E13B7" w:rsidP="007E13B7">
      <w:pPr>
        <w:shd w:val="clear" w:color="auto" w:fill="FFFFFF"/>
        <w:jc w:val="both"/>
        <w:rPr>
          <w:color w:val="000000"/>
          <w:sz w:val="24"/>
          <w:szCs w:val="24"/>
        </w:rPr>
      </w:pPr>
      <w:r w:rsidRPr="007E13B7">
        <w:rPr>
          <w:color w:val="000000"/>
          <w:sz w:val="24"/>
          <w:szCs w:val="24"/>
        </w:rPr>
        <w:t>2.17.1.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7E13B7">
        <w:rPr>
          <w:color w:val="000000"/>
          <w:sz w:val="24"/>
          <w:szCs w:val="24"/>
        </w:rPr>
        <w:t>ии  и ау</w:t>
      </w:r>
      <w:proofErr w:type="gramEnd"/>
      <w:r w:rsidRPr="007E13B7">
        <w:rPr>
          <w:color w:val="000000"/>
          <w:sz w:val="24"/>
          <w:szCs w:val="24"/>
        </w:rPr>
        <w:t xml:space="preserve">тентификации (далее – ЕСИА). </w:t>
      </w:r>
    </w:p>
    <w:p w:rsidR="007E13B7" w:rsidRPr="007E13B7" w:rsidRDefault="007E13B7" w:rsidP="007E13B7">
      <w:pPr>
        <w:shd w:val="clear" w:color="auto" w:fill="FFFFFF"/>
        <w:jc w:val="both"/>
        <w:rPr>
          <w:color w:val="000000"/>
          <w:sz w:val="24"/>
          <w:szCs w:val="24"/>
        </w:rPr>
      </w:pPr>
      <w:r w:rsidRPr="007E13B7">
        <w:rPr>
          <w:color w:val="000000"/>
          <w:sz w:val="24"/>
          <w:szCs w:val="24"/>
        </w:rPr>
        <w:t xml:space="preserve">2.17.2. Муниципальная услуга может быть получена через ПГУ ЛО следующими способами: </w:t>
      </w:r>
    </w:p>
    <w:p w:rsidR="007E13B7" w:rsidRPr="007E13B7" w:rsidRDefault="007E13B7" w:rsidP="007E13B7">
      <w:pPr>
        <w:shd w:val="clear" w:color="auto" w:fill="FFFFFF"/>
        <w:jc w:val="both"/>
        <w:rPr>
          <w:color w:val="000000"/>
          <w:sz w:val="24"/>
          <w:szCs w:val="24"/>
        </w:rPr>
      </w:pPr>
      <w:r w:rsidRPr="007E13B7">
        <w:rPr>
          <w:color w:val="000000"/>
          <w:sz w:val="24"/>
          <w:szCs w:val="24"/>
        </w:rPr>
        <w:t>с обязательной личной явкой на прием в администрацию МО;</w:t>
      </w:r>
    </w:p>
    <w:p w:rsidR="007E13B7" w:rsidRPr="007E13B7" w:rsidRDefault="007E13B7" w:rsidP="007E13B7">
      <w:pPr>
        <w:shd w:val="clear" w:color="auto" w:fill="FFFFFF"/>
        <w:jc w:val="both"/>
        <w:rPr>
          <w:color w:val="000000"/>
          <w:sz w:val="24"/>
          <w:szCs w:val="24"/>
        </w:rPr>
      </w:pPr>
      <w:r w:rsidRPr="007E13B7">
        <w:rPr>
          <w:color w:val="000000"/>
          <w:sz w:val="24"/>
          <w:szCs w:val="24"/>
        </w:rPr>
        <w:t xml:space="preserve">без личной явки на прием в администрацию МО. </w:t>
      </w:r>
    </w:p>
    <w:p w:rsidR="007E13B7" w:rsidRPr="007E13B7" w:rsidRDefault="007E13B7" w:rsidP="007E13B7">
      <w:pPr>
        <w:shd w:val="clear" w:color="auto" w:fill="FFFFFF"/>
        <w:jc w:val="both"/>
        <w:rPr>
          <w:color w:val="000000"/>
          <w:sz w:val="24"/>
          <w:szCs w:val="24"/>
        </w:rPr>
      </w:pPr>
      <w:r w:rsidRPr="007E13B7">
        <w:rPr>
          <w:color w:val="000000"/>
          <w:sz w:val="24"/>
          <w:szCs w:val="24"/>
        </w:rPr>
        <w:t xml:space="preserve">2.17.3. Для получения муниципальной услуги без личной явки на приём в администрацию МО заявителю необходимо предварительно оформить усиленную квалифицированную электронную подпись (далее - УКЭП) для заявления и документов, поданных в электронном виде на ПГУ ЛО. </w:t>
      </w:r>
    </w:p>
    <w:p w:rsidR="007E13B7" w:rsidRPr="007E13B7" w:rsidRDefault="007E13B7" w:rsidP="007E13B7">
      <w:pPr>
        <w:shd w:val="clear" w:color="auto" w:fill="FFFFFF"/>
        <w:jc w:val="both"/>
        <w:rPr>
          <w:color w:val="000000"/>
          <w:sz w:val="24"/>
          <w:szCs w:val="24"/>
        </w:rPr>
      </w:pPr>
      <w:r w:rsidRPr="007E13B7">
        <w:rPr>
          <w:color w:val="000000"/>
          <w:sz w:val="24"/>
          <w:szCs w:val="24"/>
        </w:rPr>
        <w:t>2.17.4. Для подачи заявления через ЕПГУ заявитель должен выполнить следующие действия:</w:t>
      </w:r>
    </w:p>
    <w:p w:rsidR="007E13B7" w:rsidRPr="007E13B7" w:rsidRDefault="007E13B7" w:rsidP="007E13B7">
      <w:pPr>
        <w:shd w:val="clear" w:color="auto" w:fill="FFFFFF"/>
        <w:jc w:val="both"/>
        <w:rPr>
          <w:color w:val="000000"/>
          <w:sz w:val="24"/>
          <w:szCs w:val="24"/>
        </w:rPr>
      </w:pPr>
      <w:r w:rsidRPr="007E13B7">
        <w:rPr>
          <w:color w:val="000000"/>
          <w:sz w:val="24"/>
          <w:szCs w:val="24"/>
        </w:rPr>
        <w:t>пройти идентификацию и аутентификацию в ЕСИА;</w:t>
      </w:r>
    </w:p>
    <w:p w:rsidR="007E13B7" w:rsidRPr="007E13B7" w:rsidRDefault="007E13B7" w:rsidP="007E13B7">
      <w:pPr>
        <w:shd w:val="clear" w:color="auto" w:fill="FFFFFF"/>
        <w:jc w:val="both"/>
        <w:rPr>
          <w:color w:val="000000"/>
          <w:sz w:val="24"/>
          <w:szCs w:val="24"/>
        </w:rPr>
      </w:pPr>
      <w:r w:rsidRPr="007E13B7">
        <w:rPr>
          <w:color w:val="000000"/>
          <w:sz w:val="24"/>
          <w:szCs w:val="24"/>
        </w:rPr>
        <w:t>в личном кабинете на ЕПГУ  заполнить в электронном виде заявление на оказание услуги;</w:t>
      </w:r>
    </w:p>
    <w:p w:rsidR="007E13B7" w:rsidRPr="007E13B7" w:rsidRDefault="007E13B7" w:rsidP="007E13B7">
      <w:pPr>
        <w:shd w:val="clear" w:color="auto" w:fill="FFFFFF"/>
        <w:jc w:val="both"/>
        <w:rPr>
          <w:strike/>
          <w:color w:val="000000"/>
          <w:sz w:val="24"/>
          <w:szCs w:val="24"/>
        </w:rPr>
      </w:pPr>
      <w:r w:rsidRPr="007E13B7">
        <w:rPr>
          <w:color w:val="000000"/>
          <w:sz w:val="24"/>
          <w:szCs w:val="24"/>
        </w:rPr>
        <w:t xml:space="preserve">приложить к заявлению электронные документы; </w:t>
      </w:r>
    </w:p>
    <w:p w:rsidR="007E13B7" w:rsidRPr="007E13B7" w:rsidRDefault="007E13B7" w:rsidP="007E13B7">
      <w:pPr>
        <w:shd w:val="clear" w:color="auto" w:fill="FFFFFF"/>
        <w:jc w:val="both"/>
        <w:rPr>
          <w:strike/>
          <w:color w:val="000000"/>
          <w:sz w:val="24"/>
          <w:szCs w:val="24"/>
        </w:rPr>
      </w:pPr>
      <w:r w:rsidRPr="007E13B7">
        <w:rPr>
          <w:color w:val="000000"/>
          <w:sz w:val="24"/>
          <w:szCs w:val="24"/>
        </w:rPr>
        <w:lastRenderedPageBreak/>
        <w:t>направить пакет электронных документов в администрацию МО посредством функционала ЕПГУ.</w:t>
      </w:r>
    </w:p>
    <w:p w:rsidR="007E13B7" w:rsidRPr="007E13B7" w:rsidRDefault="007E13B7" w:rsidP="007E13B7">
      <w:pPr>
        <w:shd w:val="clear" w:color="auto" w:fill="FFFFFF"/>
        <w:jc w:val="both"/>
        <w:rPr>
          <w:color w:val="000000"/>
          <w:sz w:val="24"/>
          <w:szCs w:val="24"/>
        </w:rPr>
      </w:pPr>
      <w:r w:rsidRPr="007E13B7">
        <w:rPr>
          <w:color w:val="000000"/>
          <w:sz w:val="24"/>
          <w:szCs w:val="24"/>
        </w:rPr>
        <w:t>2.17.5. Для подачи заявления через ПГУ ЛО заявитель должен выполнить следующие действия:</w:t>
      </w:r>
    </w:p>
    <w:p w:rsidR="007E13B7" w:rsidRPr="007E13B7" w:rsidRDefault="007E13B7" w:rsidP="007E13B7">
      <w:pPr>
        <w:shd w:val="clear" w:color="auto" w:fill="FFFFFF"/>
        <w:jc w:val="both"/>
        <w:rPr>
          <w:color w:val="000000"/>
          <w:sz w:val="24"/>
          <w:szCs w:val="24"/>
        </w:rPr>
      </w:pPr>
      <w:r w:rsidRPr="007E13B7">
        <w:rPr>
          <w:color w:val="000000"/>
          <w:sz w:val="24"/>
          <w:szCs w:val="24"/>
        </w:rPr>
        <w:t>пройти идентификацию и аутентификацию в ЕСИА;</w:t>
      </w:r>
    </w:p>
    <w:p w:rsidR="007E13B7" w:rsidRPr="007E13B7" w:rsidRDefault="007E13B7" w:rsidP="007E13B7">
      <w:pPr>
        <w:shd w:val="clear" w:color="auto" w:fill="FFFFFF"/>
        <w:jc w:val="both"/>
        <w:rPr>
          <w:color w:val="000000"/>
          <w:sz w:val="24"/>
          <w:szCs w:val="24"/>
        </w:rPr>
      </w:pPr>
      <w:r w:rsidRPr="007E13B7">
        <w:rPr>
          <w:color w:val="000000"/>
          <w:sz w:val="24"/>
          <w:szCs w:val="24"/>
        </w:rPr>
        <w:t>в личном кабинете на ПГУ ЛО  заполнить в электронном виде заявление на оказание муниципальной услуги;</w:t>
      </w:r>
    </w:p>
    <w:p w:rsidR="007E13B7" w:rsidRPr="007E13B7" w:rsidRDefault="007E13B7" w:rsidP="007E13B7">
      <w:pPr>
        <w:shd w:val="clear" w:color="auto" w:fill="FFFFFF"/>
        <w:jc w:val="both"/>
        <w:rPr>
          <w:color w:val="000000"/>
          <w:sz w:val="24"/>
          <w:szCs w:val="24"/>
        </w:rPr>
      </w:pPr>
      <w:r w:rsidRPr="007E13B7">
        <w:rPr>
          <w:color w:val="000000"/>
          <w:sz w:val="24"/>
          <w:szCs w:val="24"/>
        </w:rPr>
        <w:t>в случае</w:t>
      </w:r>
      <w:proofErr w:type="gramStart"/>
      <w:r w:rsidRPr="007E13B7">
        <w:rPr>
          <w:color w:val="000000"/>
          <w:sz w:val="24"/>
          <w:szCs w:val="24"/>
        </w:rPr>
        <w:t>,</w:t>
      </w:r>
      <w:proofErr w:type="gramEnd"/>
      <w:r w:rsidRPr="007E13B7">
        <w:rPr>
          <w:color w:val="000000"/>
          <w:sz w:val="24"/>
          <w:szCs w:val="24"/>
        </w:rPr>
        <w:t xml:space="preserve"> если заявитель выбрал способ оказания услуги с личной явкой на прием             в администрацию МО – приложить к заявлению электронные документы;</w:t>
      </w:r>
    </w:p>
    <w:p w:rsidR="007E13B7" w:rsidRPr="007E13B7" w:rsidRDefault="007E13B7" w:rsidP="007E13B7">
      <w:pPr>
        <w:shd w:val="clear" w:color="auto" w:fill="FFFFFF"/>
        <w:jc w:val="both"/>
        <w:rPr>
          <w:color w:val="000000"/>
          <w:sz w:val="24"/>
          <w:szCs w:val="24"/>
        </w:rPr>
      </w:pPr>
      <w:r w:rsidRPr="007E13B7">
        <w:rPr>
          <w:color w:val="000000"/>
          <w:sz w:val="24"/>
          <w:szCs w:val="24"/>
        </w:rPr>
        <w:t>в случае</w:t>
      </w:r>
      <w:proofErr w:type="gramStart"/>
      <w:r w:rsidRPr="007E13B7">
        <w:rPr>
          <w:color w:val="000000"/>
          <w:sz w:val="24"/>
          <w:szCs w:val="24"/>
        </w:rPr>
        <w:t>,</w:t>
      </w:r>
      <w:proofErr w:type="gramEnd"/>
      <w:r w:rsidRPr="007E13B7">
        <w:rPr>
          <w:color w:val="000000"/>
          <w:sz w:val="24"/>
          <w:szCs w:val="24"/>
        </w:rPr>
        <w:t xml:space="preserve"> если заявитель выбрал способ оказания услуги без личной явки на прием в администрацию МО:</w:t>
      </w:r>
    </w:p>
    <w:p w:rsidR="007E13B7" w:rsidRPr="007E13B7" w:rsidRDefault="007E13B7" w:rsidP="007E13B7">
      <w:pPr>
        <w:shd w:val="clear" w:color="auto" w:fill="FFFFFF"/>
        <w:jc w:val="both"/>
        <w:rPr>
          <w:color w:val="000000"/>
          <w:sz w:val="24"/>
          <w:szCs w:val="24"/>
        </w:rPr>
      </w:pPr>
      <w:r w:rsidRPr="007E13B7">
        <w:rPr>
          <w:color w:val="000000"/>
          <w:sz w:val="24"/>
          <w:szCs w:val="24"/>
        </w:rPr>
        <w:t>- приложить к заявлению электронные документы, заверенные УКЭП;</w:t>
      </w:r>
    </w:p>
    <w:p w:rsidR="007E13B7" w:rsidRPr="007E13B7" w:rsidRDefault="007E13B7" w:rsidP="007E13B7">
      <w:pPr>
        <w:shd w:val="clear" w:color="auto" w:fill="FFFFFF"/>
        <w:jc w:val="both"/>
        <w:rPr>
          <w:color w:val="000000"/>
          <w:sz w:val="24"/>
          <w:szCs w:val="24"/>
        </w:rPr>
      </w:pPr>
      <w:r w:rsidRPr="007E13B7">
        <w:rPr>
          <w:color w:val="000000"/>
          <w:sz w:val="24"/>
          <w:szCs w:val="24"/>
        </w:rPr>
        <w:t>- приложить к заявлению электронные документы, заверенные УКЭП нотариуса (в случае, если требуется предоставление документов, заверенных нотариально);</w:t>
      </w:r>
    </w:p>
    <w:p w:rsidR="007E13B7" w:rsidRPr="007E13B7" w:rsidRDefault="007E13B7" w:rsidP="007E13B7">
      <w:pPr>
        <w:shd w:val="clear" w:color="auto" w:fill="FFFFFF"/>
        <w:jc w:val="both"/>
        <w:rPr>
          <w:color w:val="000000"/>
          <w:sz w:val="24"/>
          <w:szCs w:val="24"/>
        </w:rPr>
      </w:pPr>
      <w:r w:rsidRPr="007E13B7">
        <w:rPr>
          <w:color w:val="000000"/>
          <w:sz w:val="24"/>
          <w:szCs w:val="24"/>
        </w:rPr>
        <w:t>- заверить заявление УКЭП, если иное не установлено действующим законодательством.</w:t>
      </w:r>
    </w:p>
    <w:p w:rsidR="007E13B7" w:rsidRPr="007E13B7" w:rsidRDefault="007E13B7" w:rsidP="007E13B7">
      <w:pPr>
        <w:shd w:val="clear" w:color="auto" w:fill="FFFFFF"/>
        <w:jc w:val="both"/>
        <w:rPr>
          <w:color w:val="000000"/>
          <w:sz w:val="24"/>
          <w:szCs w:val="24"/>
        </w:rPr>
      </w:pPr>
      <w:r w:rsidRPr="007E13B7">
        <w:rPr>
          <w:color w:val="000000"/>
          <w:sz w:val="24"/>
          <w:szCs w:val="24"/>
        </w:rPr>
        <w:t>направить пакет электронных документов в администрацию МО посредством функционала ПГУ ЛО.</w:t>
      </w:r>
    </w:p>
    <w:p w:rsidR="007E13B7" w:rsidRPr="007E13B7" w:rsidRDefault="007E13B7" w:rsidP="007E13B7">
      <w:pPr>
        <w:shd w:val="clear" w:color="auto" w:fill="FFFFFF"/>
        <w:jc w:val="both"/>
        <w:rPr>
          <w:color w:val="000000"/>
          <w:sz w:val="24"/>
          <w:szCs w:val="24"/>
        </w:rPr>
      </w:pPr>
      <w:r w:rsidRPr="007E13B7">
        <w:rPr>
          <w:color w:val="000000"/>
          <w:sz w:val="24"/>
          <w:szCs w:val="24"/>
        </w:rPr>
        <w:t>2.17.6. В результате направления пакета электронных документов посредством ПГУ ЛО или ЕПГУ в соответствии с требованиями пункта 2.18.4. или 2.18.5. настоящего административного регламента автоматизированной информационной системой межведомственного электронного взаимодействия Ленинградской области (далее - АИС «</w:t>
      </w:r>
      <w:proofErr w:type="spellStart"/>
      <w:r w:rsidRPr="007E13B7">
        <w:rPr>
          <w:color w:val="000000"/>
          <w:sz w:val="24"/>
          <w:szCs w:val="24"/>
        </w:rPr>
        <w:t>Межвед</w:t>
      </w:r>
      <w:proofErr w:type="spellEnd"/>
      <w:r w:rsidRPr="007E13B7">
        <w:rPr>
          <w:color w:val="000000"/>
          <w:sz w:val="24"/>
          <w:szCs w:val="24"/>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7E13B7" w:rsidRPr="007E13B7" w:rsidRDefault="007E13B7" w:rsidP="007E13B7">
      <w:pPr>
        <w:shd w:val="clear" w:color="auto" w:fill="FFFFFF"/>
        <w:jc w:val="both"/>
        <w:rPr>
          <w:color w:val="000000"/>
          <w:sz w:val="24"/>
          <w:szCs w:val="24"/>
        </w:rPr>
      </w:pPr>
      <w:r w:rsidRPr="007E13B7">
        <w:rPr>
          <w:color w:val="000000"/>
          <w:sz w:val="24"/>
          <w:szCs w:val="24"/>
        </w:rPr>
        <w:t xml:space="preserve">2.17.7.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УКЭП,  специалист Отдела выполняет следующие действия: </w:t>
      </w:r>
    </w:p>
    <w:p w:rsidR="007E13B7" w:rsidRPr="007E13B7" w:rsidRDefault="007E13B7" w:rsidP="007E13B7">
      <w:pPr>
        <w:shd w:val="clear" w:color="auto" w:fill="FFFFFF"/>
        <w:jc w:val="both"/>
        <w:rPr>
          <w:color w:val="000000"/>
          <w:sz w:val="24"/>
          <w:szCs w:val="24"/>
        </w:rPr>
      </w:pPr>
      <w:r w:rsidRPr="007E13B7">
        <w:rPr>
          <w:color w:val="000000"/>
          <w:sz w:val="24"/>
          <w:szCs w:val="24"/>
        </w:rPr>
        <w:t>формирует пакет документов, поступивший через ПГУ ЛО, и передает специалисту Отдела,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рассмотрения;</w:t>
      </w:r>
    </w:p>
    <w:p w:rsidR="007E13B7" w:rsidRPr="007E13B7" w:rsidRDefault="007E13B7" w:rsidP="007E13B7">
      <w:pPr>
        <w:shd w:val="clear" w:color="auto" w:fill="FFFFFF"/>
        <w:jc w:val="both"/>
        <w:rPr>
          <w:color w:val="000000"/>
          <w:sz w:val="24"/>
          <w:szCs w:val="24"/>
        </w:rPr>
      </w:pPr>
      <w:r w:rsidRPr="007E13B7">
        <w:rPr>
          <w:color w:val="000000"/>
          <w:sz w:val="24"/>
          <w:szCs w:val="24"/>
        </w:rPr>
        <w:t>после рассмотрения документов и принятия решения о предоставлении муниципальной услуги (отказе в предоставлении) заполняет предусмотренные в АИС «</w:t>
      </w:r>
      <w:proofErr w:type="spellStart"/>
      <w:r w:rsidRPr="007E13B7">
        <w:rPr>
          <w:color w:val="000000"/>
          <w:sz w:val="24"/>
          <w:szCs w:val="24"/>
        </w:rPr>
        <w:t>Межвед</w:t>
      </w:r>
      <w:proofErr w:type="spellEnd"/>
      <w:r w:rsidRPr="007E13B7">
        <w:rPr>
          <w:color w:val="000000"/>
          <w:sz w:val="24"/>
          <w:szCs w:val="24"/>
        </w:rPr>
        <w:t xml:space="preserve"> ЛО» формы о принятом решении и переводит дело в архив АИС «</w:t>
      </w:r>
      <w:proofErr w:type="spellStart"/>
      <w:r w:rsidRPr="007E13B7">
        <w:rPr>
          <w:color w:val="000000"/>
          <w:sz w:val="24"/>
          <w:szCs w:val="24"/>
        </w:rPr>
        <w:t>Межвед</w:t>
      </w:r>
      <w:proofErr w:type="spellEnd"/>
      <w:r w:rsidRPr="007E13B7">
        <w:rPr>
          <w:color w:val="000000"/>
          <w:sz w:val="24"/>
          <w:szCs w:val="24"/>
        </w:rPr>
        <w:t xml:space="preserve"> ЛО»;</w:t>
      </w:r>
    </w:p>
    <w:p w:rsidR="007E13B7" w:rsidRPr="007E13B7" w:rsidRDefault="007E13B7" w:rsidP="007E13B7">
      <w:pPr>
        <w:shd w:val="clear" w:color="auto" w:fill="FFFFFF"/>
        <w:jc w:val="both"/>
        <w:rPr>
          <w:color w:val="000000"/>
          <w:sz w:val="24"/>
          <w:szCs w:val="24"/>
        </w:rPr>
      </w:pPr>
      <w:r w:rsidRPr="007E13B7">
        <w:rPr>
          <w:color w:val="000000"/>
          <w:sz w:val="24"/>
          <w:szCs w:val="24"/>
        </w:rPr>
        <w:t>уведомляет заявителя о принятом решении с помощью указанных в заявлении сре</w:t>
      </w:r>
      <w:proofErr w:type="gramStart"/>
      <w:r w:rsidRPr="007E13B7">
        <w:rPr>
          <w:color w:val="000000"/>
          <w:sz w:val="24"/>
          <w:szCs w:val="24"/>
        </w:rPr>
        <w:t>дств св</w:t>
      </w:r>
      <w:proofErr w:type="gramEnd"/>
      <w:r w:rsidRPr="007E13B7">
        <w:rPr>
          <w:color w:val="000000"/>
          <w:sz w:val="24"/>
          <w:szCs w:val="24"/>
        </w:rPr>
        <w:t>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УКЭП должностного лица, принявшего решение, в Личный кабинет заявителя на ПГУ ЛО.</w:t>
      </w:r>
    </w:p>
    <w:p w:rsidR="007E13B7" w:rsidRPr="007E13B7" w:rsidRDefault="007E13B7" w:rsidP="007E13B7">
      <w:pPr>
        <w:shd w:val="clear" w:color="auto" w:fill="FFFFFF"/>
        <w:jc w:val="both"/>
        <w:rPr>
          <w:color w:val="000000"/>
          <w:sz w:val="24"/>
          <w:szCs w:val="24"/>
        </w:rPr>
      </w:pPr>
      <w:r w:rsidRPr="007E13B7">
        <w:rPr>
          <w:color w:val="000000"/>
          <w:sz w:val="24"/>
          <w:szCs w:val="24"/>
        </w:rPr>
        <w:t>2.17.8.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УКЭП, либо через ЕПГУ, специалист Отдела выполняет следующие действия:</w:t>
      </w:r>
    </w:p>
    <w:p w:rsidR="007E13B7" w:rsidRPr="007E13B7" w:rsidRDefault="007E13B7" w:rsidP="007E13B7">
      <w:pPr>
        <w:shd w:val="clear" w:color="auto" w:fill="FFFFFF"/>
        <w:jc w:val="both"/>
        <w:rPr>
          <w:color w:val="000000"/>
          <w:sz w:val="24"/>
          <w:szCs w:val="24"/>
        </w:rPr>
      </w:pPr>
      <w:r w:rsidRPr="007E13B7">
        <w:rPr>
          <w:color w:val="000000"/>
          <w:sz w:val="24"/>
          <w:szCs w:val="24"/>
        </w:rPr>
        <w:t>формирует пакет документов, поступивший через ПГУ ЛО, либо через ЕПГУ, и передает специалисту Отдела, наделенному в соответствии с должностной инструкцией функциями по выполнению административной процедуры  по приему заявлений и проверке документов, представленных для рассмотрения;</w:t>
      </w:r>
    </w:p>
    <w:p w:rsidR="007E13B7" w:rsidRPr="007E13B7" w:rsidRDefault="007E13B7" w:rsidP="007E13B7">
      <w:pPr>
        <w:shd w:val="clear" w:color="auto" w:fill="FFFFFF"/>
        <w:jc w:val="both"/>
        <w:rPr>
          <w:color w:val="000000"/>
          <w:sz w:val="24"/>
          <w:szCs w:val="24"/>
        </w:rPr>
      </w:pPr>
      <w:r w:rsidRPr="007E13B7">
        <w:rPr>
          <w:color w:val="000000"/>
          <w:sz w:val="24"/>
          <w:szCs w:val="24"/>
        </w:rPr>
        <w:t>формирует через АИС «</w:t>
      </w:r>
      <w:proofErr w:type="spellStart"/>
      <w:r w:rsidRPr="007E13B7">
        <w:rPr>
          <w:color w:val="000000"/>
          <w:sz w:val="24"/>
          <w:szCs w:val="24"/>
        </w:rPr>
        <w:t>Межвед</w:t>
      </w:r>
      <w:proofErr w:type="spellEnd"/>
      <w:r w:rsidRPr="007E13B7">
        <w:rPr>
          <w:color w:val="000000"/>
          <w:sz w:val="24"/>
          <w:szCs w:val="24"/>
        </w:rPr>
        <w:t xml:space="preserve"> ЛО» приглашение на прием, которое должно содержать следующую информацию: адрес администрации МО и Отдела, куда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w:t>
      </w:r>
      <w:proofErr w:type="spellStart"/>
      <w:r w:rsidRPr="007E13B7">
        <w:rPr>
          <w:color w:val="000000"/>
          <w:sz w:val="24"/>
          <w:szCs w:val="24"/>
        </w:rPr>
        <w:t>Межвед</w:t>
      </w:r>
      <w:proofErr w:type="spellEnd"/>
      <w:r w:rsidRPr="007E13B7">
        <w:rPr>
          <w:color w:val="000000"/>
          <w:sz w:val="24"/>
          <w:szCs w:val="24"/>
        </w:rPr>
        <w:t xml:space="preserve"> ЛО» дело переводит в статус «Заявитель приглашен на прием». </w:t>
      </w:r>
    </w:p>
    <w:p w:rsidR="007E13B7" w:rsidRPr="007E13B7" w:rsidRDefault="007E13B7" w:rsidP="007E13B7">
      <w:pPr>
        <w:shd w:val="clear" w:color="auto" w:fill="FFFFFF"/>
        <w:jc w:val="both"/>
        <w:rPr>
          <w:color w:val="000000"/>
          <w:sz w:val="24"/>
          <w:szCs w:val="24"/>
        </w:rPr>
      </w:pPr>
      <w:r w:rsidRPr="007E13B7">
        <w:rPr>
          <w:color w:val="000000"/>
          <w:sz w:val="24"/>
          <w:szCs w:val="24"/>
        </w:rPr>
        <w:t>В случае неявки заявителя на прием в назначенное время заявление и документы хранятся в АИС «</w:t>
      </w:r>
      <w:proofErr w:type="spellStart"/>
      <w:r w:rsidRPr="007E13B7">
        <w:rPr>
          <w:color w:val="000000"/>
          <w:sz w:val="24"/>
          <w:szCs w:val="24"/>
        </w:rPr>
        <w:t>Межвед</w:t>
      </w:r>
      <w:proofErr w:type="spellEnd"/>
      <w:r w:rsidRPr="007E13B7">
        <w:rPr>
          <w:color w:val="000000"/>
          <w:sz w:val="24"/>
          <w:szCs w:val="24"/>
        </w:rPr>
        <w:t xml:space="preserve"> ЛО» в течение 30 календарных дней, затем </w:t>
      </w:r>
      <w:proofErr w:type="gramStart"/>
      <w:r w:rsidRPr="007E13B7">
        <w:rPr>
          <w:color w:val="000000"/>
          <w:sz w:val="24"/>
          <w:szCs w:val="24"/>
        </w:rPr>
        <w:t>должностное лицо Отдела, наделенное в соответствии с должностной инструкцией функциями по приему заявлений и документов через ПГУ ЛО переводит</w:t>
      </w:r>
      <w:proofErr w:type="gramEnd"/>
      <w:r w:rsidRPr="007E13B7">
        <w:rPr>
          <w:color w:val="000000"/>
          <w:sz w:val="24"/>
          <w:szCs w:val="24"/>
        </w:rPr>
        <w:t xml:space="preserve"> документы в архив АИС «</w:t>
      </w:r>
      <w:proofErr w:type="spellStart"/>
      <w:r w:rsidRPr="007E13B7">
        <w:rPr>
          <w:color w:val="000000"/>
          <w:sz w:val="24"/>
          <w:szCs w:val="24"/>
        </w:rPr>
        <w:t>Межвед</w:t>
      </w:r>
      <w:proofErr w:type="spellEnd"/>
      <w:r w:rsidRPr="007E13B7">
        <w:rPr>
          <w:color w:val="000000"/>
          <w:sz w:val="24"/>
          <w:szCs w:val="24"/>
        </w:rPr>
        <w:t xml:space="preserve"> ЛО».</w:t>
      </w:r>
    </w:p>
    <w:p w:rsidR="007E13B7" w:rsidRPr="007E13B7" w:rsidRDefault="007E13B7" w:rsidP="007E13B7">
      <w:pPr>
        <w:shd w:val="clear" w:color="auto" w:fill="FFFFFF"/>
        <w:jc w:val="both"/>
        <w:rPr>
          <w:color w:val="000000"/>
          <w:sz w:val="24"/>
          <w:szCs w:val="24"/>
        </w:rPr>
      </w:pPr>
      <w:r w:rsidRPr="007E13B7">
        <w:rPr>
          <w:color w:val="000000"/>
          <w:sz w:val="24"/>
          <w:szCs w:val="24"/>
        </w:rPr>
        <w:t>Заявитель должен явиться на прием в указанное время. В случае</w:t>
      </w:r>
      <w:proofErr w:type="gramStart"/>
      <w:r w:rsidRPr="007E13B7">
        <w:rPr>
          <w:color w:val="000000"/>
          <w:sz w:val="24"/>
          <w:szCs w:val="24"/>
        </w:rPr>
        <w:t>,</w:t>
      </w:r>
      <w:proofErr w:type="gramEnd"/>
      <w:r w:rsidRPr="007E13B7">
        <w:rPr>
          <w:color w:val="000000"/>
          <w:sz w:val="24"/>
          <w:szCs w:val="24"/>
        </w:rPr>
        <w:t xml:space="preserve"> если заявитель явился позже, он обслуживается в порядке живой очереди. В любом из случаев специалист Отдела, ведущий </w:t>
      </w:r>
      <w:r w:rsidRPr="007E13B7">
        <w:rPr>
          <w:color w:val="000000"/>
          <w:sz w:val="24"/>
          <w:szCs w:val="24"/>
        </w:rPr>
        <w:lastRenderedPageBreak/>
        <w:t>прием, отмечает факт явки заявителя в АМС «</w:t>
      </w:r>
      <w:proofErr w:type="spellStart"/>
      <w:r w:rsidRPr="007E13B7">
        <w:rPr>
          <w:color w:val="000000"/>
          <w:sz w:val="24"/>
          <w:szCs w:val="24"/>
        </w:rPr>
        <w:t>Межвед</w:t>
      </w:r>
      <w:proofErr w:type="spellEnd"/>
      <w:r w:rsidRPr="007E13B7">
        <w:rPr>
          <w:color w:val="000000"/>
          <w:sz w:val="24"/>
          <w:szCs w:val="24"/>
        </w:rPr>
        <w:t xml:space="preserve"> ЛО», дело переводит в статус «Прием заявителя окончен».</w:t>
      </w:r>
    </w:p>
    <w:p w:rsidR="007E13B7" w:rsidRPr="007E13B7" w:rsidRDefault="007E13B7" w:rsidP="007E13B7">
      <w:pPr>
        <w:shd w:val="clear" w:color="auto" w:fill="FFFFFF"/>
        <w:jc w:val="both"/>
        <w:rPr>
          <w:color w:val="000000"/>
          <w:sz w:val="24"/>
          <w:szCs w:val="24"/>
        </w:rPr>
      </w:pPr>
      <w:r w:rsidRPr="007E13B7">
        <w:rPr>
          <w:color w:val="000000"/>
          <w:sz w:val="24"/>
          <w:szCs w:val="24"/>
        </w:rPr>
        <w:t>После рассмотрения документов и принятия решения о предоставлении (отказе в предоставлении) муниципальной услуги заполняет предусмотренные в АИС «</w:t>
      </w:r>
      <w:proofErr w:type="spellStart"/>
      <w:r w:rsidRPr="007E13B7">
        <w:rPr>
          <w:color w:val="000000"/>
          <w:sz w:val="24"/>
          <w:szCs w:val="24"/>
        </w:rPr>
        <w:t>Межвед</w:t>
      </w:r>
      <w:proofErr w:type="spellEnd"/>
      <w:r w:rsidRPr="007E13B7">
        <w:rPr>
          <w:color w:val="000000"/>
          <w:sz w:val="24"/>
          <w:szCs w:val="24"/>
        </w:rPr>
        <w:t xml:space="preserve"> ЛО» формы о принятом решении и переводит дело в архив АИС «</w:t>
      </w:r>
      <w:proofErr w:type="spellStart"/>
      <w:r w:rsidRPr="007E13B7">
        <w:rPr>
          <w:color w:val="000000"/>
          <w:sz w:val="24"/>
          <w:szCs w:val="24"/>
        </w:rPr>
        <w:t>Межвед</w:t>
      </w:r>
      <w:proofErr w:type="spellEnd"/>
      <w:r w:rsidRPr="007E13B7">
        <w:rPr>
          <w:color w:val="000000"/>
          <w:sz w:val="24"/>
          <w:szCs w:val="24"/>
        </w:rPr>
        <w:t xml:space="preserve"> ЛО».</w:t>
      </w:r>
    </w:p>
    <w:p w:rsidR="007E13B7" w:rsidRPr="007E13B7" w:rsidRDefault="007E13B7" w:rsidP="007E13B7">
      <w:pPr>
        <w:shd w:val="clear" w:color="auto" w:fill="FFFFFF"/>
        <w:jc w:val="both"/>
        <w:rPr>
          <w:color w:val="000000"/>
          <w:sz w:val="24"/>
          <w:szCs w:val="24"/>
        </w:rPr>
      </w:pPr>
      <w:r w:rsidRPr="007E13B7">
        <w:rPr>
          <w:color w:val="000000"/>
          <w:sz w:val="24"/>
          <w:szCs w:val="24"/>
        </w:rPr>
        <w:t>Специалист Отдела уведомляет заявителя о принятом решении  с помощью указанных в заявлении сре</w:t>
      </w:r>
      <w:proofErr w:type="gramStart"/>
      <w:r w:rsidRPr="007E13B7">
        <w:rPr>
          <w:color w:val="000000"/>
          <w:sz w:val="24"/>
          <w:szCs w:val="24"/>
        </w:rPr>
        <w:t>дств св</w:t>
      </w:r>
      <w:proofErr w:type="gramEnd"/>
      <w:r w:rsidRPr="007E13B7">
        <w:rPr>
          <w:color w:val="000000"/>
          <w:sz w:val="24"/>
          <w:szCs w:val="24"/>
        </w:rPr>
        <w:t>язи, затем направляет документ способом, указанным в заявлении: в письменном виде почтой, либо выдать его при личном обращении заявителя, либо направляет электронный документ, подписанный УКЭП должностного лица, принявшего решение, в Личный кабинет заявителя на ПГУ ЛО.</w:t>
      </w:r>
    </w:p>
    <w:p w:rsidR="007E13B7" w:rsidRPr="007E13B7" w:rsidRDefault="007E13B7" w:rsidP="007E13B7">
      <w:pPr>
        <w:shd w:val="clear" w:color="auto" w:fill="FFFFFF"/>
        <w:jc w:val="both"/>
        <w:rPr>
          <w:color w:val="000000"/>
          <w:sz w:val="24"/>
          <w:szCs w:val="24"/>
        </w:rPr>
      </w:pPr>
      <w:r w:rsidRPr="007E13B7">
        <w:rPr>
          <w:color w:val="000000"/>
          <w:sz w:val="24"/>
          <w:szCs w:val="24"/>
        </w:rPr>
        <w:t xml:space="preserve">              2.17.9. В случае поступления всех документов, указанных в пункте 2.6. настоящего административного регламента, и отвечающих требованиям, в форме электронных документов (в </w:t>
      </w:r>
      <w:proofErr w:type="spellStart"/>
      <w:r w:rsidRPr="007E13B7">
        <w:rPr>
          <w:color w:val="000000"/>
          <w:sz w:val="24"/>
          <w:szCs w:val="24"/>
        </w:rPr>
        <w:t>т.ч</w:t>
      </w:r>
      <w:proofErr w:type="spellEnd"/>
      <w:r w:rsidRPr="007E13B7">
        <w:rPr>
          <w:color w:val="000000"/>
          <w:sz w:val="24"/>
          <w:szCs w:val="24"/>
        </w:rPr>
        <w:t xml:space="preserve">. электронных образов документов), удостоверенных УКЭП, днем обращения за предоставлением муниципальной услуги считается дата регистрации приема документов на ПГУ ЛО. </w:t>
      </w:r>
    </w:p>
    <w:p w:rsidR="007E13B7" w:rsidRPr="007E13B7" w:rsidRDefault="007E13B7" w:rsidP="007E13B7">
      <w:pPr>
        <w:shd w:val="clear" w:color="auto" w:fill="FFFFFF"/>
        <w:jc w:val="both"/>
        <w:rPr>
          <w:color w:val="000000"/>
          <w:sz w:val="24"/>
          <w:szCs w:val="24"/>
        </w:rPr>
      </w:pPr>
      <w:r w:rsidRPr="007E13B7">
        <w:rPr>
          <w:color w:val="000000"/>
          <w:sz w:val="24"/>
          <w:szCs w:val="24"/>
        </w:rPr>
        <w:t>В случае</w:t>
      </w:r>
      <w:proofErr w:type="gramStart"/>
      <w:r w:rsidRPr="007E13B7">
        <w:rPr>
          <w:color w:val="000000"/>
          <w:sz w:val="24"/>
          <w:szCs w:val="24"/>
        </w:rPr>
        <w:t>,</w:t>
      </w:r>
      <w:proofErr w:type="gramEnd"/>
      <w:r w:rsidRPr="007E13B7">
        <w:rPr>
          <w:color w:val="000000"/>
          <w:sz w:val="24"/>
          <w:szCs w:val="24"/>
        </w:rPr>
        <w:t xml:space="preserve"> если направленные заявителем (уполномоченным лицом) электронное заявление и документы не заверены УКЭП, днем обращения за предоставлением муниципальной услуги считается дата личной явки заявителя в администрацию МО с предоставлением документов, указанных в пункте 2.6. настоящего административного регламента, и отсутствия оснований, указанных в пункте 2.6. настоящего административного регламента.</w:t>
      </w:r>
    </w:p>
    <w:p w:rsidR="007E13B7" w:rsidRPr="007E13B7" w:rsidRDefault="007E13B7" w:rsidP="007E13B7">
      <w:pPr>
        <w:shd w:val="clear" w:color="auto" w:fill="FFFFFF"/>
        <w:jc w:val="both"/>
        <w:rPr>
          <w:color w:val="000000"/>
          <w:sz w:val="24"/>
          <w:szCs w:val="24"/>
        </w:rPr>
      </w:pPr>
      <w:r w:rsidRPr="007E13B7">
        <w:rPr>
          <w:color w:val="000000"/>
          <w:sz w:val="24"/>
          <w:szCs w:val="24"/>
        </w:rPr>
        <w:t>2.17.10. Администрация Мо при поступлении документов от заявителя посредством функционала ПГУ ЛО по требованию заявителя направляет результат предоставления муниципальной услуги в форме электронного документа, подписанного УКЭП должностного лица, принявшего решение (в этом случае заявитель при подаче запроса на предоставление муниципальной услуги отмечает в соответствующем поле такую необходимость).</w:t>
      </w:r>
    </w:p>
    <w:p w:rsidR="007E13B7" w:rsidRPr="007E13B7" w:rsidRDefault="007E13B7" w:rsidP="007E13B7">
      <w:pPr>
        <w:widowControl w:val="0"/>
        <w:autoSpaceDE w:val="0"/>
        <w:autoSpaceDN w:val="0"/>
        <w:adjustRightInd w:val="0"/>
        <w:jc w:val="both"/>
        <w:rPr>
          <w:rFonts w:eastAsiaTheme="minorEastAsia"/>
          <w:sz w:val="24"/>
          <w:szCs w:val="24"/>
        </w:rPr>
      </w:pPr>
    </w:p>
    <w:p w:rsidR="007E13B7" w:rsidRPr="007E13B7" w:rsidRDefault="007E13B7" w:rsidP="007E13B7">
      <w:pPr>
        <w:widowControl w:val="0"/>
        <w:autoSpaceDE w:val="0"/>
        <w:autoSpaceDN w:val="0"/>
        <w:adjustRightInd w:val="0"/>
        <w:jc w:val="both"/>
        <w:rPr>
          <w:rFonts w:eastAsiaTheme="minorEastAsia"/>
          <w:sz w:val="24"/>
          <w:szCs w:val="24"/>
        </w:rPr>
      </w:pPr>
    </w:p>
    <w:p w:rsidR="007E13B7" w:rsidRPr="007E13B7" w:rsidRDefault="007E13B7" w:rsidP="007E13B7">
      <w:pPr>
        <w:widowControl w:val="0"/>
        <w:autoSpaceDE w:val="0"/>
        <w:autoSpaceDN w:val="0"/>
        <w:adjustRightInd w:val="0"/>
        <w:jc w:val="center"/>
        <w:outlineLvl w:val="2"/>
        <w:rPr>
          <w:rFonts w:eastAsiaTheme="minorEastAsia"/>
          <w:b/>
          <w:sz w:val="24"/>
          <w:szCs w:val="24"/>
        </w:rPr>
      </w:pPr>
      <w:r w:rsidRPr="007E13B7">
        <w:rPr>
          <w:rFonts w:eastAsiaTheme="minorEastAsia"/>
          <w:b/>
          <w:sz w:val="24"/>
          <w:szCs w:val="24"/>
        </w:rPr>
        <w:t>3. Перечень услуг, которые являются необходимыми</w:t>
      </w:r>
    </w:p>
    <w:p w:rsidR="007E13B7" w:rsidRPr="007E13B7" w:rsidRDefault="007E13B7" w:rsidP="007E13B7">
      <w:pPr>
        <w:widowControl w:val="0"/>
        <w:autoSpaceDE w:val="0"/>
        <w:autoSpaceDN w:val="0"/>
        <w:adjustRightInd w:val="0"/>
        <w:jc w:val="center"/>
        <w:rPr>
          <w:rFonts w:eastAsiaTheme="minorEastAsia"/>
          <w:b/>
          <w:sz w:val="24"/>
          <w:szCs w:val="24"/>
        </w:rPr>
      </w:pPr>
      <w:r w:rsidRPr="007E13B7">
        <w:rPr>
          <w:rFonts w:eastAsiaTheme="minorEastAsia"/>
          <w:b/>
          <w:sz w:val="24"/>
          <w:szCs w:val="24"/>
        </w:rPr>
        <w:t xml:space="preserve">и </w:t>
      </w:r>
      <w:proofErr w:type="gramStart"/>
      <w:r w:rsidRPr="007E13B7">
        <w:rPr>
          <w:rFonts w:eastAsiaTheme="minorEastAsia"/>
          <w:b/>
          <w:sz w:val="24"/>
          <w:szCs w:val="24"/>
        </w:rPr>
        <w:t>обязательными</w:t>
      </w:r>
      <w:proofErr w:type="gramEnd"/>
      <w:r w:rsidRPr="007E13B7">
        <w:rPr>
          <w:rFonts w:eastAsiaTheme="minorEastAsia"/>
          <w:b/>
          <w:sz w:val="24"/>
          <w:szCs w:val="24"/>
        </w:rPr>
        <w:t xml:space="preserve"> для предоставления муниципальной услуги</w:t>
      </w:r>
    </w:p>
    <w:p w:rsidR="007E13B7" w:rsidRPr="007E13B7" w:rsidRDefault="007E13B7" w:rsidP="007E13B7">
      <w:pPr>
        <w:widowControl w:val="0"/>
        <w:autoSpaceDE w:val="0"/>
        <w:autoSpaceDN w:val="0"/>
        <w:adjustRightInd w:val="0"/>
        <w:jc w:val="both"/>
        <w:rPr>
          <w:rFonts w:eastAsiaTheme="minorEastAsia"/>
          <w:sz w:val="24"/>
          <w:szCs w:val="24"/>
        </w:rPr>
      </w:pP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3.1. Получение услуг, которые являются необходимыми и обязательными для предоставления муниципальной услуги, не требуется.</w:t>
      </w:r>
    </w:p>
    <w:p w:rsidR="007E13B7" w:rsidRPr="007E13B7" w:rsidRDefault="007E13B7" w:rsidP="007E13B7">
      <w:pPr>
        <w:widowControl w:val="0"/>
        <w:autoSpaceDE w:val="0"/>
        <w:autoSpaceDN w:val="0"/>
        <w:adjustRightInd w:val="0"/>
        <w:jc w:val="both"/>
        <w:rPr>
          <w:rFonts w:eastAsiaTheme="minorEastAsia"/>
          <w:sz w:val="24"/>
          <w:szCs w:val="24"/>
        </w:rPr>
      </w:pPr>
    </w:p>
    <w:p w:rsidR="007E13B7" w:rsidRPr="007E13B7" w:rsidRDefault="007E13B7" w:rsidP="007E13B7">
      <w:pPr>
        <w:widowControl w:val="0"/>
        <w:autoSpaceDE w:val="0"/>
        <w:autoSpaceDN w:val="0"/>
        <w:adjustRightInd w:val="0"/>
        <w:jc w:val="center"/>
        <w:rPr>
          <w:rFonts w:eastAsiaTheme="minorEastAsia"/>
          <w:b/>
          <w:sz w:val="24"/>
          <w:szCs w:val="24"/>
        </w:rPr>
      </w:pPr>
      <w:r w:rsidRPr="007E13B7">
        <w:rPr>
          <w:rFonts w:eastAsiaTheme="minorEastAsia"/>
          <w:b/>
          <w:sz w:val="24"/>
          <w:szCs w:val="24"/>
        </w:rPr>
        <w:t xml:space="preserve">4. Состав, последовательность и сроки выполнения </w:t>
      </w:r>
      <w:proofErr w:type="gramStart"/>
      <w:r w:rsidRPr="007E13B7">
        <w:rPr>
          <w:rFonts w:eastAsiaTheme="minorEastAsia"/>
          <w:b/>
          <w:sz w:val="24"/>
          <w:szCs w:val="24"/>
        </w:rPr>
        <w:t>административных</w:t>
      </w:r>
      <w:proofErr w:type="gramEnd"/>
    </w:p>
    <w:p w:rsidR="007E13B7" w:rsidRPr="007E13B7" w:rsidRDefault="007E13B7" w:rsidP="007E13B7">
      <w:pPr>
        <w:widowControl w:val="0"/>
        <w:autoSpaceDE w:val="0"/>
        <w:autoSpaceDN w:val="0"/>
        <w:adjustRightInd w:val="0"/>
        <w:jc w:val="center"/>
        <w:rPr>
          <w:rFonts w:eastAsiaTheme="minorEastAsia"/>
          <w:b/>
          <w:sz w:val="24"/>
          <w:szCs w:val="24"/>
        </w:rPr>
      </w:pPr>
      <w:r w:rsidRPr="007E13B7">
        <w:rPr>
          <w:rFonts w:eastAsiaTheme="minorEastAsia"/>
          <w:b/>
          <w:sz w:val="24"/>
          <w:szCs w:val="24"/>
        </w:rPr>
        <w:t>процедур, требования к порядку их выполнения, в том числе особенности выполнения административных процедур в электронной форме</w:t>
      </w:r>
    </w:p>
    <w:p w:rsidR="007E13B7" w:rsidRPr="007E13B7" w:rsidRDefault="007E13B7" w:rsidP="007E13B7">
      <w:pPr>
        <w:widowControl w:val="0"/>
        <w:autoSpaceDE w:val="0"/>
        <w:autoSpaceDN w:val="0"/>
        <w:adjustRightInd w:val="0"/>
        <w:jc w:val="both"/>
        <w:rPr>
          <w:rFonts w:eastAsiaTheme="minorEastAsia"/>
          <w:sz w:val="24"/>
          <w:szCs w:val="24"/>
        </w:rPr>
      </w:pP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4.1. Предоставление муниципальной услуги включает в себя следующие административные процедуры:</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1) прием и регистрация заявления и прилагаемых к нему документов;</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2) рассмотрение заявления и прилагаемых к нему документов;</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3) направление межведомственных информационных запросов;</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4) принятие решения о предоставлении муниципальной услуги или об отказе в предоставлении муниципальной услуги;</w:t>
      </w:r>
    </w:p>
    <w:p w:rsidR="007E13B7" w:rsidRPr="007E13B7" w:rsidRDefault="007E13B7" w:rsidP="007E13B7">
      <w:pPr>
        <w:widowControl w:val="0"/>
        <w:autoSpaceDE w:val="0"/>
        <w:autoSpaceDN w:val="0"/>
        <w:adjustRightInd w:val="0"/>
        <w:jc w:val="both"/>
        <w:rPr>
          <w:rFonts w:eastAsiaTheme="minorEastAsia"/>
          <w:color w:val="000000" w:themeColor="text1"/>
          <w:sz w:val="24"/>
          <w:szCs w:val="24"/>
        </w:rPr>
      </w:pPr>
      <w:r w:rsidRPr="007E13B7">
        <w:rPr>
          <w:rFonts w:eastAsiaTheme="minorEastAsia"/>
          <w:color w:val="000000" w:themeColor="text1"/>
          <w:sz w:val="24"/>
          <w:szCs w:val="24"/>
        </w:rPr>
        <w:t xml:space="preserve">5)   </w:t>
      </w:r>
      <w:r w:rsidRPr="007E13B7">
        <w:rPr>
          <w:rFonts w:eastAsiaTheme="minorEastAsia"/>
          <w:sz w:val="24"/>
          <w:szCs w:val="24"/>
        </w:rPr>
        <w:t>Выдача заявителю результата предоставления муниципальной услуги.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Блок-схема предоставления муниципальной услуги приведена в приложении 4 к административному регламенту.</w:t>
      </w:r>
    </w:p>
    <w:p w:rsidR="007E13B7" w:rsidRPr="007E13B7" w:rsidRDefault="007E13B7" w:rsidP="007E13B7">
      <w:pPr>
        <w:widowControl w:val="0"/>
        <w:autoSpaceDE w:val="0"/>
        <w:autoSpaceDN w:val="0"/>
        <w:adjustRightInd w:val="0"/>
        <w:jc w:val="both"/>
        <w:rPr>
          <w:rFonts w:eastAsiaTheme="minorEastAsia"/>
          <w:color w:val="000000" w:themeColor="text1"/>
          <w:sz w:val="24"/>
          <w:szCs w:val="24"/>
        </w:rPr>
      </w:pPr>
      <w:r w:rsidRPr="007E13B7">
        <w:rPr>
          <w:rFonts w:eastAsiaTheme="minorEastAsia"/>
          <w:color w:val="000000" w:themeColor="text1"/>
          <w:sz w:val="24"/>
          <w:szCs w:val="24"/>
        </w:rPr>
        <w:t>4.2. Прием и регистрация заявления и прилагаемых к нему документов.</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4.2.1. Основанием для начала административной процедуры, является поступление в администрацию МО (в том числе через МФЦ) заявления и документов, указанных в подпунктах 2.6.1. и 2.6.2. административного регламента.</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4.2.2. Заявление с документами, указанными в подпунктах 2.6.1. и 2.6.2. административного регламента, регистрируется в день поступления в администрацию МО.</w:t>
      </w:r>
    </w:p>
    <w:p w:rsidR="007E13B7" w:rsidRPr="007E13B7" w:rsidRDefault="007E13B7" w:rsidP="007E13B7">
      <w:pPr>
        <w:shd w:val="clear" w:color="auto" w:fill="FFFFFF"/>
        <w:jc w:val="both"/>
        <w:rPr>
          <w:color w:val="000000"/>
          <w:sz w:val="24"/>
          <w:szCs w:val="24"/>
        </w:rPr>
      </w:pPr>
      <w:r w:rsidRPr="007E13B7">
        <w:rPr>
          <w:color w:val="000000"/>
          <w:sz w:val="24"/>
          <w:szCs w:val="24"/>
        </w:rPr>
        <w:t xml:space="preserve">         4.2.3. Заявление о предоставлении муниципальной услуги может быть подано заявителем        в электронной форме посредством ЕПГУ или ПГУ ЛО. При направлении заявления о предоставлении муниципальной услуги в электронной форме к нему прикрепляются </w:t>
      </w:r>
      <w:proofErr w:type="gramStart"/>
      <w:r w:rsidRPr="007E13B7">
        <w:rPr>
          <w:color w:val="000000"/>
          <w:sz w:val="24"/>
          <w:szCs w:val="24"/>
        </w:rPr>
        <w:t>скан-образы</w:t>
      </w:r>
      <w:proofErr w:type="gramEnd"/>
      <w:r w:rsidRPr="007E13B7">
        <w:rPr>
          <w:color w:val="000000"/>
          <w:sz w:val="24"/>
          <w:szCs w:val="24"/>
        </w:rPr>
        <w:t xml:space="preserve"> документов, необходимых  в соответствии с настоящим административным </w:t>
      </w:r>
      <w:r w:rsidRPr="007E13B7">
        <w:rPr>
          <w:color w:val="000000"/>
          <w:sz w:val="24"/>
          <w:szCs w:val="24"/>
        </w:rPr>
        <w:lastRenderedPageBreak/>
        <w:t>регламентом для предоставления муниципальной услуги. При этом заявление и документы заверяются электронной подписью заявителя (представителя заявителя).</w:t>
      </w:r>
    </w:p>
    <w:p w:rsidR="007E13B7" w:rsidRPr="007E13B7" w:rsidRDefault="007E13B7" w:rsidP="007E13B7">
      <w:pPr>
        <w:shd w:val="clear" w:color="auto" w:fill="FFFFFF"/>
        <w:jc w:val="both"/>
        <w:rPr>
          <w:color w:val="000000"/>
          <w:sz w:val="24"/>
          <w:szCs w:val="24"/>
        </w:rPr>
      </w:pPr>
      <w:r w:rsidRPr="007E13B7">
        <w:rPr>
          <w:rFonts w:eastAsiaTheme="minorEastAsia" w:cstheme="minorBidi"/>
          <w:sz w:val="24"/>
          <w:szCs w:val="24"/>
        </w:rPr>
        <w:t xml:space="preserve">         4.2.4. Прием заявления и приложенных к нему документов на предоставление муниципальной услуги осуществляется специалистами </w:t>
      </w:r>
      <w:r w:rsidRPr="007E13B7">
        <w:rPr>
          <w:rFonts w:eastAsiaTheme="minorEastAsia" w:cstheme="minorBidi"/>
          <w:iCs/>
          <w:sz w:val="24"/>
          <w:szCs w:val="24"/>
        </w:rPr>
        <w:t xml:space="preserve">администрации МО или специалистами </w:t>
      </w:r>
      <w:r w:rsidRPr="007E13B7">
        <w:rPr>
          <w:rFonts w:eastAsiaTheme="minorEastAsia" w:cstheme="minorBidi"/>
          <w:sz w:val="24"/>
          <w:szCs w:val="24"/>
        </w:rPr>
        <w:t>МФЦ.</w:t>
      </w:r>
    </w:p>
    <w:p w:rsidR="007E13B7" w:rsidRPr="007E13B7" w:rsidRDefault="007E13B7" w:rsidP="007E13B7">
      <w:pPr>
        <w:widowControl w:val="0"/>
        <w:autoSpaceDE w:val="0"/>
        <w:autoSpaceDN w:val="0"/>
        <w:adjustRightInd w:val="0"/>
        <w:jc w:val="both"/>
        <w:rPr>
          <w:rFonts w:eastAsiaTheme="minorEastAsia" w:cstheme="minorBidi"/>
          <w:sz w:val="24"/>
          <w:szCs w:val="24"/>
        </w:rPr>
      </w:pPr>
      <w:r w:rsidRPr="007E13B7">
        <w:rPr>
          <w:rFonts w:eastAsiaTheme="minorEastAsia"/>
          <w:sz w:val="24"/>
          <w:szCs w:val="24"/>
        </w:rPr>
        <w:t xml:space="preserve">         4.2.5. </w:t>
      </w:r>
      <w:r w:rsidRPr="007E13B7">
        <w:rPr>
          <w:rFonts w:eastAsiaTheme="minorEastAsia" w:cstheme="minorBidi"/>
          <w:sz w:val="24"/>
          <w:szCs w:val="24"/>
        </w:rPr>
        <w:t>Специалист осуществляет прием документов в следующей последовательности:</w:t>
      </w:r>
    </w:p>
    <w:p w:rsidR="007E13B7" w:rsidRPr="007E13B7" w:rsidRDefault="007E13B7" w:rsidP="007E13B7">
      <w:pPr>
        <w:widowControl w:val="0"/>
        <w:autoSpaceDE w:val="0"/>
        <w:autoSpaceDN w:val="0"/>
        <w:adjustRightInd w:val="0"/>
        <w:jc w:val="both"/>
        <w:rPr>
          <w:rFonts w:eastAsiaTheme="minorEastAsia" w:cstheme="minorBidi"/>
          <w:sz w:val="24"/>
          <w:szCs w:val="24"/>
        </w:rPr>
      </w:pPr>
      <w:r w:rsidRPr="007E13B7">
        <w:rPr>
          <w:rFonts w:eastAsiaTheme="minorEastAsia" w:cstheme="minorBidi"/>
          <w:sz w:val="24"/>
          <w:szCs w:val="24"/>
        </w:rPr>
        <w:t>- принимает у заявителя документы, необходимые для предоставления муниципальной услуги, в соответствии с пунктом 2.6.1. и 2.6.2.  административного регламента;</w:t>
      </w:r>
    </w:p>
    <w:p w:rsidR="007E13B7" w:rsidRPr="007E13B7" w:rsidRDefault="007E13B7" w:rsidP="007E13B7">
      <w:pPr>
        <w:widowControl w:val="0"/>
        <w:autoSpaceDE w:val="0"/>
        <w:autoSpaceDN w:val="0"/>
        <w:adjustRightInd w:val="0"/>
        <w:jc w:val="both"/>
        <w:rPr>
          <w:rFonts w:eastAsiaTheme="minorEastAsia" w:cstheme="minorBidi"/>
          <w:sz w:val="24"/>
          <w:szCs w:val="24"/>
        </w:rPr>
      </w:pPr>
      <w:r w:rsidRPr="007E13B7">
        <w:rPr>
          <w:rFonts w:eastAsiaTheme="minorEastAsia" w:cstheme="minorBidi"/>
          <w:sz w:val="24"/>
          <w:szCs w:val="24"/>
        </w:rPr>
        <w:t>- проверяет наличие всех необходимых документов в соответствии с пунктом 2.6.1. и 2.6.2.  административного регламента;</w:t>
      </w:r>
    </w:p>
    <w:p w:rsidR="007E13B7" w:rsidRPr="007E13B7" w:rsidRDefault="007E13B7" w:rsidP="007E13B7">
      <w:pPr>
        <w:widowControl w:val="0"/>
        <w:autoSpaceDE w:val="0"/>
        <w:autoSpaceDN w:val="0"/>
        <w:adjustRightInd w:val="0"/>
        <w:jc w:val="both"/>
        <w:rPr>
          <w:rFonts w:eastAsiaTheme="minorEastAsia" w:cstheme="minorBidi"/>
          <w:sz w:val="24"/>
          <w:szCs w:val="24"/>
        </w:rPr>
      </w:pPr>
      <w:r w:rsidRPr="007E13B7">
        <w:rPr>
          <w:rFonts w:eastAsiaTheme="minorEastAsia" w:cstheme="minorBidi"/>
          <w:sz w:val="24"/>
          <w:szCs w:val="24"/>
        </w:rPr>
        <w:t>- при установлении фактов отсутствия необходимых документов либо несоответствия представленных документов требованиям, указанным в настоящем административном регламенте, уведомляет заявителя о наличии препятствий для предоставления ему муниципальной услуги, объясняет заявителю содержание выявленных недостатков                         в представленных документах и меры по их устранению, возвращает документы заявителю.</w:t>
      </w:r>
    </w:p>
    <w:p w:rsidR="007E13B7" w:rsidRPr="007E13B7" w:rsidRDefault="007E13B7" w:rsidP="007E13B7">
      <w:pPr>
        <w:contextualSpacing/>
        <w:jc w:val="both"/>
        <w:rPr>
          <w:rFonts w:eastAsiaTheme="minorEastAsia" w:cstheme="minorBidi"/>
          <w:sz w:val="24"/>
          <w:szCs w:val="24"/>
        </w:rPr>
      </w:pPr>
      <w:r w:rsidRPr="007E13B7">
        <w:rPr>
          <w:rFonts w:eastAsiaTheme="minorEastAsia" w:cstheme="minorBidi"/>
          <w:sz w:val="24"/>
          <w:szCs w:val="24"/>
        </w:rPr>
        <w:t>Если недостатки, препятствующие приему документов, допустимо устранить в ходе приема, они устраняются незамедлительно.</w:t>
      </w:r>
    </w:p>
    <w:p w:rsidR="007E13B7" w:rsidRPr="007E13B7" w:rsidRDefault="007E13B7" w:rsidP="007E13B7">
      <w:pPr>
        <w:widowControl w:val="0"/>
        <w:autoSpaceDE w:val="0"/>
        <w:autoSpaceDN w:val="0"/>
        <w:adjustRightInd w:val="0"/>
        <w:jc w:val="both"/>
        <w:rPr>
          <w:sz w:val="24"/>
          <w:szCs w:val="24"/>
        </w:rPr>
      </w:pPr>
      <w:r w:rsidRPr="007E13B7">
        <w:rPr>
          <w:sz w:val="24"/>
          <w:szCs w:val="24"/>
        </w:rPr>
        <w:t xml:space="preserve">         4.2.6. Специалист администрации МО передает принятый от заявителя пакет документов с заявлением на регистрацию и резолюцию главе администрации МО</w:t>
      </w:r>
      <w:proofErr w:type="gramStart"/>
      <w:r w:rsidRPr="007E13B7">
        <w:rPr>
          <w:sz w:val="24"/>
          <w:szCs w:val="24"/>
        </w:rPr>
        <w:t xml:space="preserve"> .</w:t>
      </w:r>
      <w:proofErr w:type="gramEnd"/>
    </w:p>
    <w:p w:rsidR="007E13B7" w:rsidRPr="007E13B7" w:rsidRDefault="007E13B7" w:rsidP="007E13B7">
      <w:pPr>
        <w:widowControl w:val="0"/>
        <w:autoSpaceDE w:val="0"/>
        <w:autoSpaceDN w:val="0"/>
        <w:adjustRightInd w:val="0"/>
        <w:jc w:val="both"/>
        <w:rPr>
          <w:sz w:val="24"/>
          <w:szCs w:val="24"/>
        </w:rPr>
      </w:pPr>
      <w:r w:rsidRPr="007E13B7">
        <w:rPr>
          <w:sz w:val="24"/>
          <w:szCs w:val="24"/>
        </w:rPr>
        <w:t xml:space="preserve">         4.2.7. Результатом административной процедуры является регистрация заявления о предоставлении муниципальной услуги и прилагаемых к нему документов. Максимальный срок выполнения действия 15 минут.</w:t>
      </w:r>
    </w:p>
    <w:p w:rsidR="007E13B7" w:rsidRPr="007E13B7" w:rsidRDefault="007E13B7" w:rsidP="007E13B7">
      <w:pPr>
        <w:shd w:val="clear" w:color="auto" w:fill="FFFFFF"/>
        <w:jc w:val="both"/>
        <w:rPr>
          <w:rFonts w:eastAsiaTheme="minorEastAsia"/>
          <w:sz w:val="24"/>
          <w:szCs w:val="24"/>
        </w:rPr>
      </w:pPr>
      <w:r w:rsidRPr="007E13B7">
        <w:rPr>
          <w:color w:val="000000"/>
          <w:sz w:val="24"/>
          <w:szCs w:val="24"/>
        </w:rPr>
        <w:t xml:space="preserve">          4.3. </w:t>
      </w:r>
      <w:r w:rsidRPr="007E13B7">
        <w:rPr>
          <w:rFonts w:eastAsiaTheme="minorEastAsia"/>
          <w:sz w:val="24"/>
          <w:szCs w:val="24"/>
        </w:rPr>
        <w:t xml:space="preserve">Рассмотрение заявления и прилагаемых к нему документов. </w:t>
      </w:r>
    </w:p>
    <w:p w:rsidR="007E13B7" w:rsidRPr="007E13B7" w:rsidRDefault="007E13B7" w:rsidP="007E13B7">
      <w:pPr>
        <w:shd w:val="clear" w:color="auto" w:fill="FFFFFF"/>
        <w:jc w:val="both"/>
        <w:rPr>
          <w:color w:val="000000"/>
          <w:sz w:val="24"/>
          <w:szCs w:val="24"/>
        </w:rPr>
      </w:pPr>
      <w:r w:rsidRPr="007E13B7">
        <w:rPr>
          <w:color w:val="000000"/>
          <w:sz w:val="24"/>
          <w:szCs w:val="24"/>
        </w:rPr>
        <w:t xml:space="preserve">          4.3.1. Основанием для начала административной процедуры по рассмотрению заявления и документов, необходимых для предоставления муниципальной услуги является поступление в</w:t>
      </w:r>
      <w:r w:rsidRPr="007E13B7">
        <w:rPr>
          <w:color w:val="0070C0"/>
          <w:sz w:val="24"/>
          <w:szCs w:val="24"/>
        </w:rPr>
        <w:t xml:space="preserve"> </w:t>
      </w:r>
      <w:r w:rsidRPr="007E13B7">
        <w:rPr>
          <w:sz w:val="24"/>
          <w:szCs w:val="24"/>
        </w:rPr>
        <w:t>администрацию МО</w:t>
      </w:r>
      <w:r w:rsidRPr="007E13B7">
        <w:rPr>
          <w:color w:val="000000"/>
          <w:sz w:val="24"/>
          <w:szCs w:val="24"/>
        </w:rPr>
        <w:t xml:space="preserve"> информации (документов) в полном объеме, запрашиваемых в рамках межведомственного взаимодействия.</w:t>
      </w:r>
    </w:p>
    <w:p w:rsidR="007E13B7" w:rsidRPr="007E13B7" w:rsidRDefault="007E13B7" w:rsidP="007E13B7">
      <w:pPr>
        <w:shd w:val="clear" w:color="auto" w:fill="FFFFFF"/>
        <w:jc w:val="both"/>
        <w:rPr>
          <w:sz w:val="24"/>
          <w:szCs w:val="24"/>
        </w:rPr>
      </w:pPr>
      <w:r w:rsidRPr="007E13B7">
        <w:rPr>
          <w:sz w:val="24"/>
          <w:szCs w:val="24"/>
        </w:rPr>
        <w:t xml:space="preserve">4.3.2. </w:t>
      </w:r>
      <w:r w:rsidRPr="007E13B7">
        <w:rPr>
          <w:rFonts w:eastAsiaTheme="minorEastAsia"/>
          <w:sz w:val="24"/>
          <w:szCs w:val="24"/>
        </w:rPr>
        <w:t xml:space="preserve"> Принятые в администрации МО и зарегистрированные заявление и прилагаемые документы поступают в Отдел для рассмотрения и проверки.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  4.3.3. Специалисты Отдела, ответственные за рассмотрение заявления и документов, проводят проверку представленных документов на соответствие требованиям, установленным пунктом 2.6. Административного регламента.</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   4.3.4. Специалист Отдел рассматривает заявление о предоставлении муниципальной услуги и принимает решение по существу заявления в соответствии с Административным регламентом.</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   4.3.5 Результатом административной процедуры является принятие решения о соответствии поданных заявителем заявления и документов требованиям Административного регламента или их несоответствие требованиям административного регламента.</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4.3.6. Срок исполнения административной процедуры составляет 5 дней со дня регистрации заявления о предоставлении муниципальной услуги в администрации МО.</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4.4. Направление межведомственных информационных запросов.</w:t>
      </w:r>
    </w:p>
    <w:p w:rsidR="007E13B7" w:rsidRPr="007E13B7" w:rsidRDefault="007E13B7" w:rsidP="007E13B7">
      <w:pPr>
        <w:shd w:val="clear" w:color="auto" w:fill="FFFFFF"/>
        <w:jc w:val="both"/>
        <w:rPr>
          <w:color w:val="000000"/>
          <w:sz w:val="24"/>
          <w:szCs w:val="24"/>
        </w:rPr>
      </w:pPr>
      <w:r w:rsidRPr="007E13B7">
        <w:rPr>
          <w:color w:val="000000"/>
          <w:sz w:val="24"/>
          <w:szCs w:val="24"/>
        </w:rPr>
        <w:t xml:space="preserve">         4.4.1. Основанием для начала административной процедуры по межведомственному информационному взаимодействию является принятие решения о соответствии предоставленных  заявителем заявления  и документов требованиям административного регламента  и необходимость получения  документов и информации согласно подпункту 2.6.3. административного регламента. </w:t>
      </w:r>
    </w:p>
    <w:p w:rsidR="007E13B7" w:rsidRPr="007E13B7" w:rsidRDefault="007E13B7" w:rsidP="007E13B7">
      <w:pPr>
        <w:widowControl w:val="0"/>
        <w:autoSpaceDE w:val="0"/>
        <w:autoSpaceDN w:val="0"/>
        <w:adjustRightInd w:val="0"/>
        <w:jc w:val="both"/>
        <w:rPr>
          <w:color w:val="000000"/>
          <w:sz w:val="24"/>
          <w:szCs w:val="24"/>
        </w:rPr>
      </w:pPr>
      <w:r w:rsidRPr="007E13B7">
        <w:rPr>
          <w:rFonts w:eastAsiaTheme="minorEastAsia"/>
          <w:sz w:val="24"/>
          <w:szCs w:val="24"/>
        </w:rPr>
        <w:t xml:space="preserve">4.4.2. </w:t>
      </w:r>
      <w:proofErr w:type="gramStart"/>
      <w:r w:rsidRPr="007E13B7">
        <w:rPr>
          <w:rFonts w:eastAsiaTheme="minorEastAsia"/>
          <w:sz w:val="24"/>
          <w:szCs w:val="24"/>
        </w:rPr>
        <w:t xml:space="preserve">В случае соответствия заявления и приложенных к нему документов требованиям подпунктов 2.6.1. и 2.6.2. административного регламента, но непредставлении заявителем по собственной инициативе документов, указанных в подпункте 2.6.3. административного регламента, специалист Отдела </w:t>
      </w:r>
      <w:r w:rsidRPr="007E13B7">
        <w:rPr>
          <w:color w:val="000000"/>
          <w:sz w:val="24"/>
          <w:szCs w:val="24"/>
        </w:rPr>
        <w:t>осуществляет подготовку и направление межведомственных запросов в органы государственной власти, органы местного самоуправления, учреждения и организации, в распоряжении которых находятся документы.</w:t>
      </w:r>
      <w:proofErr w:type="gramEnd"/>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4.4.3. Результатом административной процедуры является направление межведомственного информационного запроса.</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4.4.4. Срок исполнения административной процедуры составляется 2 дня.</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4.5. Принятие решения о предоставлении муниципальной услуги или об отказе в предоставлении муниципальной услуги.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lastRenderedPageBreak/>
        <w:t>4.5.1. Основанием для принятия решения о предоставлении муниципальной услуги является соответствие заявления о предоставлении муниципальной услуги и документов требованиям административного регламента.</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4.5.2. Основанием для принятия решения об отказе в предоставлении муниципальной услуги является несоответствие заявления о предоставлении муниципальной услуги и документов требованиям административного регламента.</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4.5.3. </w:t>
      </w:r>
      <w:proofErr w:type="gramStart"/>
      <w:r w:rsidRPr="007E13B7">
        <w:rPr>
          <w:rFonts w:eastAsiaTheme="minorEastAsia"/>
          <w:sz w:val="24"/>
          <w:szCs w:val="24"/>
        </w:rPr>
        <w:t>В случае соответствия заявления и документов требованиям, установленным подпунктами 2.6.1. - 2.6.3. административного регламента, специалист Отдела осуществляет подготовку проекта постановления администрации МО об установлении соответствия разрешенного использования земельного участка, указанного в заявлении, виду разрешенного использования земельных участков, установленному классификатором видов разрешенного использования земельных участков (далее - постановление администрации) и обеспечивает согласование данного проекта постановления администрации с начальником Отдела, юридическим комитетом администрации МО</w:t>
      </w:r>
      <w:proofErr w:type="gramEnd"/>
      <w:r w:rsidRPr="007E13B7">
        <w:rPr>
          <w:rFonts w:eastAsiaTheme="minorEastAsia"/>
          <w:sz w:val="24"/>
          <w:szCs w:val="24"/>
        </w:rPr>
        <w:t xml:space="preserve">, заместителем главы администрации </w:t>
      </w:r>
      <w:r w:rsidRPr="007E13B7">
        <w:rPr>
          <w:rFonts w:eastAsiaTheme="minorEastAsia"/>
          <w:color w:val="000000"/>
          <w:sz w:val="24"/>
          <w:szCs w:val="24"/>
        </w:rPr>
        <w:t>по управлению имуществом, земельным ресурсами и градостроительной деятельностью</w:t>
      </w:r>
      <w:r w:rsidRPr="007E13B7">
        <w:rPr>
          <w:rFonts w:eastAsiaTheme="minorEastAsia"/>
          <w:sz w:val="24"/>
          <w:szCs w:val="24"/>
        </w:rPr>
        <w:t xml:space="preserve">   и направление на подпись главе администрации МО.</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4.5.4. Должностным лицом, уполномоченным на подписание постановления администрации, является глава администрации МО, а в его отсутствие  - лицо, исполняющее его обязанности.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4.5.5. В случае установления фактов, указанных в пункте 2.8. административного регламента, специалисты Отдела готовит проект мотивированного отказа в предоставлении муниципальной услуги, согласовывает его с начальником ответственного структурного подразделения, заместителем главы администрации </w:t>
      </w:r>
      <w:r w:rsidRPr="007E13B7">
        <w:rPr>
          <w:rFonts w:eastAsiaTheme="minorEastAsia"/>
          <w:color w:val="000000"/>
          <w:sz w:val="24"/>
          <w:szCs w:val="24"/>
        </w:rPr>
        <w:t>по управлению имуществом, земельным ресурсами и градостроительной деятельностью</w:t>
      </w:r>
      <w:r w:rsidRPr="007E13B7">
        <w:rPr>
          <w:rFonts w:eastAsiaTheme="minorEastAsia"/>
          <w:sz w:val="24"/>
          <w:szCs w:val="24"/>
        </w:rPr>
        <w:t xml:space="preserve"> и направляет на подпись главе администрации МО.</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4.5.6. Отказ должен содержать мотивированные причины невозможности оказания услуги, в том числе в форме электронного документа, заверенного электронной подписью.</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        4.5.7. Должностным лицом, уполномоченным на подписание мотивированного отказа в предоставлении муниципальной услуги, является глава администрации МО,  а в его отсутствие - лицо, исполняющее его обязанности.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        4.5.8. Результат административной процедуры является подготовка постановления администрации МО об установлении соответствия разрешенного использования земельного участка, указанного в заявлении, виду разрешенного использования земельных участков, установленному классификатором видов разрешенного использования земельных участков или подготовка мотивированного отказа в предоставлении муниципальной услуги.</w:t>
      </w:r>
    </w:p>
    <w:p w:rsidR="007E13B7" w:rsidRPr="007E13B7" w:rsidRDefault="007E13B7" w:rsidP="007E13B7">
      <w:pPr>
        <w:widowControl w:val="0"/>
        <w:tabs>
          <w:tab w:val="right" w:pos="9355"/>
        </w:tabs>
        <w:autoSpaceDE w:val="0"/>
        <w:autoSpaceDN w:val="0"/>
        <w:adjustRightInd w:val="0"/>
        <w:jc w:val="both"/>
        <w:rPr>
          <w:rFonts w:eastAsiaTheme="minorEastAsia"/>
          <w:sz w:val="24"/>
          <w:szCs w:val="24"/>
        </w:rPr>
      </w:pPr>
      <w:r w:rsidRPr="007E13B7">
        <w:rPr>
          <w:rFonts w:eastAsiaTheme="minorEastAsia"/>
          <w:sz w:val="24"/>
          <w:szCs w:val="24"/>
        </w:rPr>
        <w:t xml:space="preserve">         4.5.9. Максимальный срок исполнения административной процедуры – 20 дней.</w:t>
      </w:r>
      <w:r w:rsidRPr="007E13B7">
        <w:rPr>
          <w:rFonts w:eastAsiaTheme="minorEastAsia"/>
          <w:sz w:val="24"/>
          <w:szCs w:val="24"/>
        </w:rPr>
        <w:tab/>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 4.6. Выдача заявителю результата предоставления муниципальной услуги.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color w:val="000000"/>
          <w:sz w:val="24"/>
          <w:szCs w:val="24"/>
        </w:rPr>
        <w:t xml:space="preserve">4.6.1. Основанием для начала административной процедуры является уведомление заявителя о возможности </w:t>
      </w:r>
      <w:proofErr w:type="gramStart"/>
      <w:r w:rsidRPr="007E13B7">
        <w:rPr>
          <w:color w:val="000000"/>
          <w:sz w:val="24"/>
          <w:szCs w:val="24"/>
        </w:rPr>
        <w:t>получения результата предоставления муниципальной услуги администрации МО</w:t>
      </w:r>
      <w:proofErr w:type="gramEnd"/>
      <w:r w:rsidRPr="007E13B7">
        <w:rPr>
          <w:color w:val="000000"/>
          <w:sz w:val="24"/>
          <w:szCs w:val="24"/>
        </w:rPr>
        <w:t>.</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4.6.2. Постановление администрации выдаются специалистом Отдела  заявителю в двух экземплярах (либо </w:t>
      </w:r>
      <w:r w:rsidRPr="007E13B7">
        <w:rPr>
          <w:color w:val="000000"/>
          <w:sz w:val="24"/>
          <w:szCs w:val="24"/>
        </w:rPr>
        <w:t>отказа в предоставлении муниципальной услуги)</w:t>
      </w:r>
      <w:r w:rsidRPr="007E13B7">
        <w:rPr>
          <w:rFonts w:eastAsiaTheme="minorEastAsia"/>
          <w:sz w:val="24"/>
          <w:szCs w:val="24"/>
        </w:rPr>
        <w:t xml:space="preserve">. При получении постановления администрации МО (либо </w:t>
      </w:r>
      <w:r w:rsidRPr="007E13B7">
        <w:rPr>
          <w:color w:val="000000"/>
          <w:sz w:val="24"/>
          <w:szCs w:val="24"/>
        </w:rPr>
        <w:t xml:space="preserve">отказа в предоставлении муниципальной услуги) </w:t>
      </w:r>
      <w:r w:rsidRPr="007E13B7">
        <w:rPr>
          <w:rFonts w:eastAsiaTheme="minorEastAsia"/>
          <w:sz w:val="24"/>
          <w:szCs w:val="24"/>
        </w:rPr>
        <w:t>заявитель предъявляет документ, удостоверяющий личность, а уполномоченный представитель физического или юридического лица дополнительно предъявляет надлежащим образом оформленную доверенность, подтверждающую его полномочия на получение документа, и расписывается в получении документов.</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4.6.3. Результатом исполнения административной процедуры является выдача или направление заявителю постановления администрации МО либо выдача или направление заявителю отказа в предоставлении муниципальной услуги.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В случае предоставления заявителем заявления о предоставлении муниципальной услуги через МФЦ документ, подтверждающий принятие решения, направляется в МФЦ, если иной способ получения не указан заявителем.</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В случае предоставления заявителем заявления о предоставлении муниципальной услуги </w:t>
      </w:r>
      <w:r w:rsidRPr="007E13B7">
        <w:rPr>
          <w:color w:val="000000"/>
          <w:sz w:val="24"/>
          <w:szCs w:val="24"/>
        </w:rPr>
        <w:t>в электронной форме посредством ЕПГУ или ПГУ ЛО</w:t>
      </w:r>
      <w:r w:rsidRPr="007E13B7">
        <w:rPr>
          <w:rFonts w:eastAsiaTheme="minorEastAsia"/>
          <w:sz w:val="24"/>
          <w:szCs w:val="24"/>
        </w:rPr>
        <w:t xml:space="preserve"> документ, подтверждающий принятие решения, направляется в форме электронного документа, заверенный электронной подписью.</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Срок исполнения административной процедуры составляется 3 дня.</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4.6.4. При обращении заявителя с требованием об исправлении допущенных опечаток и </w:t>
      </w:r>
      <w:r w:rsidRPr="007E13B7">
        <w:rPr>
          <w:rFonts w:eastAsiaTheme="minorEastAsia"/>
          <w:sz w:val="24"/>
          <w:szCs w:val="24"/>
        </w:rPr>
        <w:lastRenderedPageBreak/>
        <w:t>ошибок в выданных в результате предоставления муниципальной услуги документах опечатки и ошибки исправляются в течение 15 дней.</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4.6.5. Заявитель вправе подать или направить заявление об исправлении опечаток и ошибок, допущенных в результате предоставления муниципальной услуги, любым из перечисленных способов, указанных в подпункте 2.6.4. Административного регламента.</w:t>
      </w:r>
    </w:p>
    <w:p w:rsidR="007E13B7" w:rsidRPr="007E13B7" w:rsidRDefault="007E13B7" w:rsidP="007E13B7">
      <w:pPr>
        <w:widowControl w:val="0"/>
        <w:autoSpaceDE w:val="0"/>
        <w:autoSpaceDN w:val="0"/>
        <w:adjustRightInd w:val="0"/>
        <w:jc w:val="center"/>
        <w:outlineLvl w:val="1"/>
        <w:rPr>
          <w:rFonts w:eastAsiaTheme="minorEastAsia"/>
          <w:b/>
          <w:sz w:val="24"/>
          <w:szCs w:val="24"/>
        </w:rPr>
      </w:pPr>
    </w:p>
    <w:p w:rsidR="007E13B7" w:rsidRPr="007E13B7" w:rsidRDefault="007E13B7" w:rsidP="007E13B7">
      <w:pPr>
        <w:widowControl w:val="0"/>
        <w:autoSpaceDE w:val="0"/>
        <w:autoSpaceDN w:val="0"/>
        <w:adjustRightInd w:val="0"/>
        <w:outlineLvl w:val="1"/>
        <w:rPr>
          <w:rFonts w:eastAsiaTheme="minorEastAsia"/>
          <w:b/>
          <w:sz w:val="24"/>
          <w:szCs w:val="24"/>
        </w:rPr>
      </w:pPr>
    </w:p>
    <w:p w:rsidR="007E13B7" w:rsidRPr="007E13B7" w:rsidRDefault="007E13B7" w:rsidP="007E13B7">
      <w:pPr>
        <w:widowControl w:val="0"/>
        <w:autoSpaceDE w:val="0"/>
        <w:autoSpaceDN w:val="0"/>
        <w:adjustRightInd w:val="0"/>
        <w:jc w:val="center"/>
        <w:outlineLvl w:val="1"/>
        <w:rPr>
          <w:rFonts w:eastAsiaTheme="minorEastAsia"/>
          <w:b/>
          <w:sz w:val="24"/>
          <w:szCs w:val="24"/>
        </w:rPr>
      </w:pPr>
      <w:r w:rsidRPr="007E13B7">
        <w:rPr>
          <w:rFonts w:eastAsiaTheme="minorEastAsia"/>
          <w:b/>
          <w:sz w:val="24"/>
          <w:szCs w:val="24"/>
        </w:rPr>
        <w:t xml:space="preserve">5. Формы </w:t>
      </w:r>
      <w:proofErr w:type="gramStart"/>
      <w:r w:rsidRPr="007E13B7">
        <w:rPr>
          <w:rFonts w:eastAsiaTheme="minorEastAsia"/>
          <w:b/>
          <w:sz w:val="24"/>
          <w:szCs w:val="24"/>
        </w:rPr>
        <w:t>контроля за</w:t>
      </w:r>
      <w:proofErr w:type="gramEnd"/>
      <w:r w:rsidRPr="007E13B7">
        <w:rPr>
          <w:rFonts w:eastAsiaTheme="minorEastAsia"/>
          <w:b/>
          <w:sz w:val="24"/>
          <w:szCs w:val="24"/>
        </w:rPr>
        <w:t xml:space="preserve"> предоставлением</w:t>
      </w:r>
    </w:p>
    <w:p w:rsidR="007E13B7" w:rsidRPr="007E13B7" w:rsidRDefault="007E13B7" w:rsidP="007E13B7">
      <w:pPr>
        <w:widowControl w:val="0"/>
        <w:autoSpaceDE w:val="0"/>
        <w:autoSpaceDN w:val="0"/>
        <w:adjustRightInd w:val="0"/>
        <w:jc w:val="center"/>
        <w:rPr>
          <w:rFonts w:eastAsiaTheme="minorEastAsia"/>
          <w:b/>
          <w:sz w:val="24"/>
          <w:szCs w:val="24"/>
        </w:rPr>
      </w:pPr>
      <w:r w:rsidRPr="007E13B7">
        <w:rPr>
          <w:rFonts w:eastAsiaTheme="minorEastAsia"/>
          <w:b/>
          <w:sz w:val="24"/>
          <w:szCs w:val="24"/>
        </w:rPr>
        <w:t>муниципальной услуги</w:t>
      </w:r>
    </w:p>
    <w:p w:rsidR="007E13B7" w:rsidRPr="007E13B7" w:rsidRDefault="007E13B7" w:rsidP="007E13B7">
      <w:pPr>
        <w:widowControl w:val="0"/>
        <w:autoSpaceDE w:val="0"/>
        <w:autoSpaceDN w:val="0"/>
        <w:adjustRightInd w:val="0"/>
        <w:jc w:val="center"/>
        <w:rPr>
          <w:rFonts w:eastAsiaTheme="minorEastAsia"/>
          <w:sz w:val="24"/>
          <w:szCs w:val="24"/>
        </w:rPr>
      </w:pP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5.1. </w:t>
      </w:r>
      <w:r w:rsidRPr="007E13B7">
        <w:rPr>
          <w:sz w:val="24"/>
          <w:szCs w:val="24"/>
        </w:rPr>
        <w:t>Контроль за надлежащим исполнением настоящего административного регламента осуществляет глава администрации МО, заместитель  главы администрации МО курирующий деятельность ответственного структурного подразделения, начальник ответственного структурного подразделения МО</w:t>
      </w:r>
      <w:proofErr w:type="gramStart"/>
      <w:r w:rsidRPr="007E13B7">
        <w:rPr>
          <w:sz w:val="24"/>
          <w:szCs w:val="24"/>
        </w:rPr>
        <w:t xml:space="preserve"> .</w:t>
      </w:r>
      <w:proofErr w:type="gramEnd"/>
    </w:p>
    <w:p w:rsidR="007E13B7" w:rsidRPr="007E13B7" w:rsidRDefault="007E13B7" w:rsidP="007E13B7">
      <w:pPr>
        <w:widowControl w:val="0"/>
        <w:autoSpaceDE w:val="0"/>
        <w:autoSpaceDN w:val="0"/>
        <w:adjustRightInd w:val="0"/>
        <w:jc w:val="both"/>
        <w:rPr>
          <w:sz w:val="24"/>
          <w:szCs w:val="24"/>
        </w:rPr>
      </w:pPr>
      <w:bookmarkStart w:id="9" w:name="Par400"/>
      <w:bookmarkEnd w:id="9"/>
      <w:r w:rsidRPr="007E13B7">
        <w:rPr>
          <w:rFonts w:eastAsia="Calibri"/>
          <w:sz w:val="24"/>
          <w:szCs w:val="24"/>
        </w:rPr>
        <w:t xml:space="preserve">5.2. </w:t>
      </w:r>
      <w:r w:rsidRPr="007E13B7">
        <w:rPr>
          <w:sz w:val="24"/>
          <w:szCs w:val="24"/>
        </w:rPr>
        <w:t xml:space="preserve">Текущий </w:t>
      </w:r>
      <w:proofErr w:type="gramStart"/>
      <w:r w:rsidRPr="007E13B7">
        <w:rPr>
          <w:sz w:val="24"/>
          <w:szCs w:val="24"/>
        </w:rPr>
        <w:t>контроль за</w:t>
      </w:r>
      <w:proofErr w:type="gramEnd"/>
      <w:r w:rsidRPr="007E13B7">
        <w:rPr>
          <w:sz w:val="24"/>
          <w:szCs w:val="24"/>
        </w:rPr>
        <w:t xml:space="preserve"> совершением действий и принятием решений при предоставлении </w:t>
      </w:r>
      <w:r w:rsidRPr="007E13B7">
        <w:rPr>
          <w:rFonts w:eastAsia="Calibri"/>
          <w:sz w:val="24"/>
          <w:szCs w:val="24"/>
        </w:rPr>
        <w:t xml:space="preserve">муниципальной услуги </w:t>
      </w:r>
      <w:r w:rsidRPr="007E13B7">
        <w:rPr>
          <w:sz w:val="24"/>
          <w:szCs w:val="24"/>
        </w:rPr>
        <w:t>осуществляется главой администрации МО, заместителем главы администрации МО курирующим деятельность структурного подразделения,  начальником ответственного структурного подразделения МО, в виде:</w:t>
      </w:r>
    </w:p>
    <w:p w:rsidR="007E13B7" w:rsidRPr="007E13B7" w:rsidRDefault="007E13B7" w:rsidP="007E13B7">
      <w:pPr>
        <w:autoSpaceDE w:val="0"/>
        <w:autoSpaceDN w:val="0"/>
        <w:adjustRightInd w:val="0"/>
        <w:jc w:val="both"/>
        <w:rPr>
          <w:sz w:val="24"/>
          <w:szCs w:val="24"/>
        </w:rPr>
      </w:pPr>
      <w:r w:rsidRPr="007E13B7">
        <w:rPr>
          <w:sz w:val="24"/>
          <w:szCs w:val="24"/>
        </w:rPr>
        <w:t xml:space="preserve">проведения текущего мониторинга предоставления </w:t>
      </w:r>
      <w:r w:rsidRPr="007E13B7">
        <w:rPr>
          <w:rFonts w:eastAsia="Calibri"/>
          <w:sz w:val="24"/>
          <w:szCs w:val="24"/>
        </w:rPr>
        <w:t>муниципальной услуги</w:t>
      </w:r>
      <w:r w:rsidRPr="007E13B7">
        <w:rPr>
          <w:sz w:val="24"/>
          <w:szCs w:val="24"/>
        </w:rPr>
        <w:t>;</w:t>
      </w:r>
    </w:p>
    <w:p w:rsidR="007E13B7" w:rsidRPr="007E13B7" w:rsidRDefault="007E13B7" w:rsidP="007E13B7">
      <w:pPr>
        <w:autoSpaceDE w:val="0"/>
        <w:autoSpaceDN w:val="0"/>
        <w:adjustRightInd w:val="0"/>
        <w:jc w:val="both"/>
        <w:rPr>
          <w:sz w:val="24"/>
          <w:szCs w:val="24"/>
        </w:rPr>
      </w:pPr>
      <w:r w:rsidRPr="007E13B7">
        <w:rPr>
          <w:sz w:val="24"/>
          <w:szCs w:val="24"/>
        </w:rPr>
        <w:t>контроля сроков осуществления административных процедур (выполнения действий и принятия решений);</w:t>
      </w:r>
    </w:p>
    <w:p w:rsidR="007E13B7" w:rsidRPr="007E13B7" w:rsidRDefault="007E13B7" w:rsidP="007E13B7">
      <w:pPr>
        <w:autoSpaceDE w:val="0"/>
        <w:autoSpaceDN w:val="0"/>
        <w:adjustRightInd w:val="0"/>
        <w:jc w:val="both"/>
        <w:rPr>
          <w:sz w:val="24"/>
          <w:szCs w:val="24"/>
        </w:rPr>
      </w:pPr>
      <w:r w:rsidRPr="007E13B7">
        <w:rPr>
          <w:sz w:val="24"/>
          <w:szCs w:val="24"/>
        </w:rPr>
        <w:t>проверки процесса выполнения административных процедур (выполнения действий и принятия решений);</w:t>
      </w:r>
    </w:p>
    <w:p w:rsidR="007E13B7" w:rsidRPr="007E13B7" w:rsidRDefault="007E13B7" w:rsidP="007E13B7">
      <w:pPr>
        <w:autoSpaceDE w:val="0"/>
        <w:autoSpaceDN w:val="0"/>
        <w:adjustRightInd w:val="0"/>
        <w:jc w:val="both"/>
        <w:rPr>
          <w:sz w:val="24"/>
          <w:szCs w:val="24"/>
        </w:rPr>
      </w:pPr>
      <w:r w:rsidRPr="007E13B7">
        <w:rPr>
          <w:sz w:val="24"/>
          <w:szCs w:val="24"/>
        </w:rPr>
        <w:t>контроля качества выполнения административных процедур (выполнения действий и принятия решений);</w:t>
      </w:r>
    </w:p>
    <w:p w:rsidR="007E13B7" w:rsidRPr="007E13B7" w:rsidRDefault="007E13B7" w:rsidP="007E13B7">
      <w:pPr>
        <w:autoSpaceDE w:val="0"/>
        <w:autoSpaceDN w:val="0"/>
        <w:adjustRightInd w:val="0"/>
        <w:jc w:val="both"/>
        <w:rPr>
          <w:sz w:val="24"/>
          <w:szCs w:val="24"/>
        </w:rPr>
      </w:pPr>
      <w:r w:rsidRPr="007E13B7">
        <w:rPr>
          <w:sz w:val="24"/>
          <w:szCs w:val="24"/>
        </w:rPr>
        <w:t xml:space="preserve">рассмотрения и анализа отчетов, содержащих основные количественные показатели, характеризующие процесс предоставления </w:t>
      </w:r>
      <w:r w:rsidRPr="007E13B7">
        <w:rPr>
          <w:rFonts w:eastAsia="Calibri"/>
          <w:sz w:val="24"/>
          <w:szCs w:val="24"/>
        </w:rPr>
        <w:t>муниципальной услуги</w:t>
      </w:r>
      <w:r w:rsidRPr="007E13B7">
        <w:rPr>
          <w:sz w:val="24"/>
          <w:szCs w:val="24"/>
        </w:rPr>
        <w:t>;</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sz w:val="24"/>
          <w:szCs w:val="24"/>
        </w:rPr>
        <w:t xml:space="preserve">приема, рассмотрения и оперативного реагирования на обращения и жалобы заявителей по вопросам, связанным с предоставлением </w:t>
      </w:r>
      <w:r w:rsidRPr="007E13B7">
        <w:rPr>
          <w:rFonts w:eastAsiaTheme="minorEastAsia"/>
          <w:sz w:val="24"/>
          <w:szCs w:val="24"/>
        </w:rPr>
        <w:t>муниципальной услуги.</w:t>
      </w:r>
    </w:p>
    <w:p w:rsidR="007E13B7" w:rsidRPr="007E13B7" w:rsidRDefault="007E13B7" w:rsidP="007E13B7">
      <w:pPr>
        <w:autoSpaceDE w:val="0"/>
        <w:autoSpaceDN w:val="0"/>
        <w:adjustRightInd w:val="0"/>
        <w:jc w:val="both"/>
        <w:rPr>
          <w:sz w:val="24"/>
          <w:szCs w:val="24"/>
        </w:rPr>
      </w:pPr>
      <w:r w:rsidRPr="007E13B7">
        <w:rPr>
          <w:sz w:val="24"/>
          <w:szCs w:val="24"/>
        </w:rPr>
        <w:t>5.2.1.</w:t>
      </w:r>
      <w:r w:rsidRPr="007E13B7">
        <w:rPr>
          <w:sz w:val="24"/>
          <w:szCs w:val="24"/>
        </w:rPr>
        <w:tab/>
        <w:t xml:space="preserve">Текущий </w:t>
      </w:r>
      <w:proofErr w:type="gramStart"/>
      <w:r w:rsidRPr="007E13B7">
        <w:rPr>
          <w:sz w:val="24"/>
          <w:szCs w:val="24"/>
        </w:rPr>
        <w:t>контроль за</w:t>
      </w:r>
      <w:proofErr w:type="gramEnd"/>
      <w:r w:rsidRPr="007E13B7">
        <w:rPr>
          <w:sz w:val="24"/>
          <w:szCs w:val="24"/>
        </w:rPr>
        <w:t xml:space="preserve"> регистрацией входящей и исходящей корреспонденции (заявлений о предоставлении </w:t>
      </w:r>
      <w:r w:rsidRPr="007E13B7">
        <w:rPr>
          <w:rFonts w:eastAsia="Calibri"/>
          <w:sz w:val="24"/>
          <w:szCs w:val="24"/>
        </w:rPr>
        <w:t>муниципальной услуги</w:t>
      </w:r>
      <w:r w:rsidRPr="007E13B7">
        <w:rPr>
          <w:sz w:val="24"/>
          <w:szCs w:val="24"/>
        </w:rPr>
        <w:t xml:space="preserve">, обращений о представлении информации о порядке предоставления </w:t>
      </w:r>
      <w:r w:rsidRPr="007E13B7">
        <w:rPr>
          <w:rFonts w:eastAsia="Calibri"/>
          <w:sz w:val="24"/>
          <w:szCs w:val="24"/>
        </w:rPr>
        <w:t>муниципальной услуги</w:t>
      </w:r>
      <w:r w:rsidRPr="007E13B7">
        <w:rPr>
          <w:sz w:val="24"/>
          <w:szCs w:val="24"/>
        </w:rPr>
        <w:t>, ответов должностных лиц администрации МО на соответствующие заявления и обращения, а также запросов администрации МО) осуществляет  начальник ответственного структурного подразделения МО.</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sz w:val="24"/>
          <w:szCs w:val="24"/>
        </w:rPr>
        <w:t>5.2.2.</w:t>
      </w:r>
      <w:r w:rsidRPr="007E13B7">
        <w:rPr>
          <w:sz w:val="24"/>
          <w:szCs w:val="24"/>
        </w:rPr>
        <w:tab/>
        <w:t>Для текущего контроля используются сведения, полученные из электронной базы данных, служебной корреспонденции администрации МО, устной и письменной информации должностных лиц администрации МО.</w:t>
      </w:r>
    </w:p>
    <w:p w:rsidR="007E13B7" w:rsidRPr="007E13B7" w:rsidRDefault="007E13B7" w:rsidP="007E13B7">
      <w:pPr>
        <w:autoSpaceDE w:val="0"/>
        <w:autoSpaceDN w:val="0"/>
        <w:adjustRightInd w:val="0"/>
        <w:jc w:val="both"/>
        <w:rPr>
          <w:sz w:val="24"/>
          <w:szCs w:val="24"/>
        </w:rPr>
      </w:pPr>
      <w:bookmarkStart w:id="10" w:name="Par422"/>
      <w:bookmarkEnd w:id="10"/>
      <w:r w:rsidRPr="007E13B7">
        <w:rPr>
          <w:sz w:val="24"/>
          <w:szCs w:val="24"/>
        </w:rPr>
        <w:t>5.2.3.</w:t>
      </w:r>
      <w:r w:rsidRPr="007E13B7">
        <w:rPr>
          <w:sz w:val="24"/>
          <w:szCs w:val="24"/>
        </w:rPr>
        <w:tab/>
        <w:t>О случаях и причинах нарушения сроков и содержания административных процедур ответственные за их осуществление специалисты администрации МО немедленно информируют своих непосредственных руководителей, а также принимают срочные меры по устранению нарушений.</w:t>
      </w:r>
    </w:p>
    <w:p w:rsidR="007E13B7" w:rsidRPr="007E13B7" w:rsidRDefault="007E13B7" w:rsidP="007E13B7">
      <w:pPr>
        <w:autoSpaceDE w:val="0"/>
        <w:autoSpaceDN w:val="0"/>
        <w:adjustRightInd w:val="0"/>
        <w:jc w:val="both"/>
        <w:rPr>
          <w:sz w:val="24"/>
          <w:szCs w:val="24"/>
        </w:rPr>
      </w:pPr>
      <w:r w:rsidRPr="007E13B7">
        <w:rPr>
          <w:sz w:val="24"/>
          <w:szCs w:val="24"/>
        </w:rPr>
        <w:t xml:space="preserve">Специалисты, участвующие в предоставлении </w:t>
      </w:r>
      <w:r w:rsidRPr="007E13B7">
        <w:rPr>
          <w:rFonts w:eastAsia="Calibri"/>
          <w:sz w:val="24"/>
          <w:szCs w:val="24"/>
        </w:rPr>
        <w:t>муниципальной услуги</w:t>
      </w:r>
      <w:r w:rsidRPr="007E13B7">
        <w:rPr>
          <w:sz w:val="24"/>
          <w:szCs w:val="24"/>
        </w:rPr>
        <w:t>, несут ответственность за соблюдение сроков и порядка исполнения административных процедур.</w:t>
      </w:r>
    </w:p>
    <w:p w:rsidR="007E13B7" w:rsidRPr="007E13B7" w:rsidRDefault="007E13B7" w:rsidP="007E13B7">
      <w:pPr>
        <w:autoSpaceDE w:val="0"/>
        <w:autoSpaceDN w:val="0"/>
        <w:adjustRightInd w:val="0"/>
        <w:jc w:val="both"/>
        <w:rPr>
          <w:sz w:val="24"/>
          <w:szCs w:val="24"/>
        </w:rPr>
      </w:pPr>
      <w:r w:rsidRPr="007E13B7">
        <w:rPr>
          <w:sz w:val="24"/>
          <w:szCs w:val="24"/>
        </w:rPr>
        <w:t>5.2.4.</w:t>
      </w:r>
      <w:r w:rsidRPr="007E13B7">
        <w:rPr>
          <w:sz w:val="24"/>
          <w:szCs w:val="24"/>
        </w:rPr>
        <w:tab/>
        <w:t>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7E13B7" w:rsidRPr="007E13B7" w:rsidRDefault="007E13B7" w:rsidP="007E13B7">
      <w:pPr>
        <w:jc w:val="both"/>
        <w:rPr>
          <w:rFonts w:eastAsiaTheme="minorEastAsia" w:cstheme="minorBidi"/>
          <w:color w:val="000000"/>
          <w:sz w:val="24"/>
          <w:szCs w:val="24"/>
        </w:rPr>
      </w:pPr>
      <w:r w:rsidRPr="007E13B7">
        <w:rPr>
          <w:rFonts w:eastAsiaTheme="minorEastAsia" w:cstheme="minorBidi"/>
          <w:color w:val="000000"/>
          <w:sz w:val="24"/>
          <w:szCs w:val="24"/>
        </w:rPr>
        <w:t xml:space="preserve">5.3. </w:t>
      </w:r>
      <w:proofErr w:type="gramStart"/>
      <w:r w:rsidRPr="007E13B7">
        <w:rPr>
          <w:rFonts w:eastAsiaTheme="minorEastAsia" w:cstheme="minorBidi"/>
          <w:color w:val="000000"/>
          <w:sz w:val="24"/>
          <w:szCs w:val="24"/>
        </w:rPr>
        <w:t>Контроль за</w:t>
      </w:r>
      <w:proofErr w:type="gramEnd"/>
      <w:r w:rsidRPr="007E13B7">
        <w:rPr>
          <w:rFonts w:eastAsiaTheme="minorEastAsia" w:cstheme="minorBidi"/>
          <w:color w:val="000000"/>
          <w:sz w:val="24"/>
          <w:szCs w:val="24"/>
        </w:rPr>
        <w:t xml:space="preserve">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принятие решений об устранении соответствующих нарушений.</w:t>
      </w:r>
    </w:p>
    <w:p w:rsidR="007E13B7" w:rsidRPr="007E13B7" w:rsidRDefault="007E13B7" w:rsidP="007E13B7">
      <w:pPr>
        <w:jc w:val="both"/>
        <w:rPr>
          <w:rFonts w:eastAsiaTheme="minorEastAsia" w:cstheme="minorBidi"/>
          <w:color w:val="000000"/>
          <w:sz w:val="24"/>
          <w:szCs w:val="24"/>
        </w:rPr>
      </w:pPr>
      <w:r w:rsidRPr="007E13B7">
        <w:rPr>
          <w:rFonts w:eastAsiaTheme="minorEastAsia" w:cstheme="minorBidi"/>
          <w:color w:val="000000"/>
          <w:sz w:val="24"/>
          <w:szCs w:val="24"/>
        </w:rPr>
        <w:t>Проверки могут быть плановыми на основании планов работы администрации МО, либо внеплановые, в том числе по жалобе заявителей на своевременность, полноту и качество предоставления муниципальной услуги.</w:t>
      </w:r>
    </w:p>
    <w:p w:rsidR="007E13B7" w:rsidRPr="007E13B7" w:rsidRDefault="007E13B7" w:rsidP="007E13B7">
      <w:pPr>
        <w:jc w:val="both"/>
        <w:rPr>
          <w:rFonts w:eastAsiaTheme="minorEastAsia" w:cstheme="minorBidi"/>
          <w:color w:val="000000"/>
          <w:sz w:val="24"/>
          <w:szCs w:val="24"/>
        </w:rPr>
      </w:pPr>
      <w:r w:rsidRPr="007E13B7">
        <w:rPr>
          <w:rFonts w:eastAsiaTheme="minorEastAsia" w:cstheme="minorBidi"/>
          <w:color w:val="000000"/>
          <w:sz w:val="24"/>
          <w:szCs w:val="24"/>
        </w:rPr>
        <w:t>Решение о проведении внеплановой проверки принимает глава администрации МО или уполномоченное им должностное лицо администрации МО.</w:t>
      </w:r>
    </w:p>
    <w:p w:rsidR="007E13B7" w:rsidRPr="007E13B7" w:rsidRDefault="007E13B7" w:rsidP="007E13B7">
      <w:pPr>
        <w:jc w:val="both"/>
        <w:rPr>
          <w:rFonts w:eastAsiaTheme="minorEastAsia" w:cstheme="minorBidi"/>
          <w:color w:val="000000"/>
          <w:sz w:val="24"/>
          <w:szCs w:val="24"/>
        </w:rPr>
      </w:pPr>
      <w:r w:rsidRPr="007E13B7">
        <w:rPr>
          <w:rFonts w:eastAsiaTheme="minorEastAsia" w:cstheme="minorBidi"/>
          <w:color w:val="000000"/>
          <w:sz w:val="24"/>
          <w:szCs w:val="24"/>
        </w:rPr>
        <w:lastRenderedPageBreak/>
        <w:t>Для проведения проверок предоставления муниципальной услуги формирует комиссия, в состав которой включаются должностные лица и специалисты администрации МО.</w:t>
      </w:r>
    </w:p>
    <w:p w:rsidR="007E13B7" w:rsidRPr="007E13B7" w:rsidRDefault="007E13B7" w:rsidP="007E13B7">
      <w:pPr>
        <w:jc w:val="both"/>
        <w:rPr>
          <w:rFonts w:eastAsiaTheme="minorEastAsia" w:cstheme="minorBidi"/>
          <w:color w:val="000000"/>
          <w:sz w:val="24"/>
          <w:szCs w:val="24"/>
        </w:rPr>
      </w:pPr>
      <w:r w:rsidRPr="007E13B7">
        <w:rPr>
          <w:rFonts w:eastAsiaTheme="minorEastAsia" w:cstheme="minorBidi"/>
          <w:color w:val="000000"/>
          <w:sz w:val="24"/>
          <w:szCs w:val="24"/>
        </w:rPr>
        <w:t>Результаты проверки оформляются в виде акта, в котором отмечаются выявленные недостатки и указываются предложения по их устранению.</w:t>
      </w:r>
    </w:p>
    <w:p w:rsidR="007E13B7" w:rsidRPr="007E13B7" w:rsidRDefault="007E13B7" w:rsidP="007E13B7">
      <w:pPr>
        <w:jc w:val="both"/>
        <w:rPr>
          <w:rFonts w:eastAsiaTheme="minorEastAsia" w:cstheme="minorBidi"/>
          <w:color w:val="000000"/>
          <w:sz w:val="24"/>
          <w:szCs w:val="24"/>
        </w:rPr>
      </w:pPr>
      <w:r w:rsidRPr="007E13B7">
        <w:rPr>
          <w:rFonts w:eastAsiaTheme="minorEastAsia" w:cstheme="minorBidi"/>
          <w:color w:val="000000"/>
          <w:sz w:val="24"/>
          <w:szCs w:val="24"/>
        </w:rPr>
        <w:t>Акт подписывается всеми членами комиссии.</w:t>
      </w:r>
    </w:p>
    <w:p w:rsidR="007E13B7" w:rsidRPr="007E13B7" w:rsidRDefault="007E13B7" w:rsidP="007E13B7">
      <w:pPr>
        <w:jc w:val="both"/>
        <w:rPr>
          <w:rFonts w:eastAsiaTheme="minorEastAsia" w:cstheme="minorBidi"/>
          <w:color w:val="000000"/>
          <w:sz w:val="24"/>
          <w:szCs w:val="24"/>
        </w:rPr>
      </w:pPr>
      <w:r w:rsidRPr="007E13B7">
        <w:rPr>
          <w:rFonts w:eastAsiaTheme="minorEastAsia" w:cstheme="minorBidi"/>
          <w:color w:val="000000"/>
          <w:sz w:val="24"/>
          <w:szCs w:val="24"/>
        </w:rPr>
        <w:t>По результатам проведения проверок полноты и качества предоставления муниципальной услуги в случае выявления нарушений виновные лица привлекаются к дисциплинарной ответственности в соответствии с Трудовым кодексом Российской Федерации.</w:t>
      </w:r>
    </w:p>
    <w:p w:rsidR="007E13B7" w:rsidRPr="007E13B7" w:rsidRDefault="007E13B7" w:rsidP="007E13B7">
      <w:pPr>
        <w:jc w:val="both"/>
        <w:rPr>
          <w:rFonts w:eastAsiaTheme="minorEastAsia" w:cstheme="minorBidi"/>
          <w:color w:val="000000"/>
          <w:sz w:val="24"/>
          <w:szCs w:val="24"/>
        </w:rPr>
      </w:pPr>
      <w:r w:rsidRPr="007E13B7">
        <w:rPr>
          <w:rFonts w:eastAsiaTheme="minorEastAsia" w:cstheme="minorBidi"/>
          <w:color w:val="000000"/>
          <w:sz w:val="24"/>
          <w:szCs w:val="24"/>
        </w:rPr>
        <w:t>Заявитель вправе направить письменное обращение в адрес главы администрации МО с просьбой о проведении проверки соблюдения и исполнения настоящего административного регламента и иных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7E13B7" w:rsidRPr="007E13B7" w:rsidRDefault="007E13B7" w:rsidP="007E13B7">
      <w:pPr>
        <w:jc w:val="both"/>
        <w:rPr>
          <w:rFonts w:eastAsiaTheme="minorEastAsia" w:cstheme="minorBidi"/>
          <w:color w:val="000000"/>
          <w:sz w:val="24"/>
          <w:szCs w:val="24"/>
        </w:rPr>
      </w:pPr>
      <w:r w:rsidRPr="007E13B7">
        <w:rPr>
          <w:rFonts w:eastAsiaTheme="minorEastAsia" w:cstheme="minorBidi"/>
          <w:color w:val="000000"/>
          <w:sz w:val="24"/>
          <w:szCs w:val="24"/>
        </w:rPr>
        <w:t>В случае проведения внеплановой проверки по конкретному обращению, в течение 30 календарных дней со дня регистрации письменного обращения обратившемуся направляется по почте информация о результатах проверки, проведенной по обращению. Информация подписывается главой  администрации МО или уполномоченным им должностным лицом.</w:t>
      </w:r>
    </w:p>
    <w:p w:rsidR="007E13B7" w:rsidRPr="007E13B7" w:rsidRDefault="007E13B7" w:rsidP="007E13B7">
      <w:pPr>
        <w:autoSpaceDE w:val="0"/>
        <w:autoSpaceDN w:val="0"/>
        <w:adjustRightInd w:val="0"/>
        <w:jc w:val="both"/>
        <w:rPr>
          <w:sz w:val="24"/>
          <w:szCs w:val="24"/>
        </w:rPr>
      </w:pPr>
      <w:r w:rsidRPr="007E13B7">
        <w:rPr>
          <w:sz w:val="24"/>
          <w:szCs w:val="24"/>
        </w:rPr>
        <w:t>5.4.</w:t>
      </w:r>
      <w:r w:rsidRPr="007E13B7">
        <w:rPr>
          <w:sz w:val="24"/>
          <w:szCs w:val="24"/>
        </w:rPr>
        <w:tab/>
        <w:t xml:space="preserve">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w:t>
      </w:r>
      <w:r w:rsidRPr="007E13B7">
        <w:rPr>
          <w:rFonts w:eastAsia="Calibri"/>
          <w:sz w:val="24"/>
          <w:szCs w:val="24"/>
        </w:rPr>
        <w:t>муниципальной услуги</w:t>
      </w:r>
      <w:r w:rsidRPr="007E13B7">
        <w:rPr>
          <w:sz w:val="24"/>
          <w:szCs w:val="24"/>
        </w:rPr>
        <w:t>, закрепляется в должностной инструкции сотрудника администрации МО.</w:t>
      </w:r>
      <w:bookmarkStart w:id="11" w:name="Par491"/>
      <w:bookmarkEnd w:id="11"/>
    </w:p>
    <w:p w:rsidR="007E13B7" w:rsidRPr="007E13B7" w:rsidRDefault="007E13B7" w:rsidP="007E13B7">
      <w:pPr>
        <w:jc w:val="both"/>
        <w:rPr>
          <w:rFonts w:eastAsiaTheme="minorEastAsia" w:cstheme="minorBidi"/>
          <w:color w:val="000000"/>
          <w:sz w:val="24"/>
          <w:szCs w:val="24"/>
        </w:rPr>
      </w:pPr>
      <w:r w:rsidRPr="007E13B7">
        <w:rPr>
          <w:rFonts w:eastAsiaTheme="minorEastAsia" w:cstheme="minorBidi"/>
          <w:color w:val="000000"/>
          <w:sz w:val="24"/>
          <w:szCs w:val="24"/>
        </w:rPr>
        <w:t xml:space="preserve">5.5. </w:t>
      </w:r>
      <w:proofErr w:type="gramStart"/>
      <w:r w:rsidRPr="007E13B7">
        <w:rPr>
          <w:rFonts w:eastAsiaTheme="minorEastAsia" w:cstheme="minorBidi"/>
          <w:color w:val="000000"/>
          <w:sz w:val="24"/>
          <w:szCs w:val="24"/>
        </w:rPr>
        <w:t>Контроль за</w:t>
      </w:r>
      <w:proofErr w:type="gramEnd"/>
      <w:r w:rsidRPr="007E13B7">
        <w:rPr>
          <w:rFonts w:eastAsiaTheme="minorEastAsia" w:cstheme="minorBidi"/>
          <w:color w:val="000000"/>
          <w:sz w:val="24"/>
          <w:szCs w:val="24"/>
        </w:rPr>
        <w:t xml:space="preserve"> предоставлением муниципальной услуги может быть осуществлен  со стороны граждан, их объединений и организаций в соответствии с законодательством Российской Федерации.</w:t>
      </w:r>
    </w:p>
    <w:p w:rsidR="007E13B7" w:rsidRPr="007E13B7" w:rsidRDefault="007E13B7" w:rsidP="007E13B7">
      <w:pPr>
        <w:jc w:val="both"/>
        <w:rPr>
          <w:rFonts w:eastAsiaTheme="minorEastAsia" w:cstheme="minorBidi"/>
          <w:sz w:val="24"/>
          <w:szCs w:val="24"/>
        </w:rPr>
      </w:pPr>
      <w:r w:rsidRPr="007E13B7">
        <w:rPr>
          <w:rFonts w:eastAsiaTheme="minorEastAsia" w:cstheme="minorBidi"/>
          <w:sz w:val="24"/>
          <w:szCs w:val="24"/>
        </w:rPr>
        <w:t>5.6.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7E13B7" w:rsidRPr="007E13B7" w:rsidRDefault="007E13B7" w:rsidP="007E13B7">
      <w:pPr>
        <w:jc w:val="both"/>
        <w:rPr>
          <w:rFonts w:eastAsiaTheme="minorEastAsia" w:cstheme="minorBidi"/>
          <w:sz w:val="24"/>
          <w:szCs w:val="24"/>
        </w:rPr>
      </w:pPr>
      <w:r w:rsidRPr="007E13B7">
        <w:rPr>
          <w:rFonts w:eastAsiaTheme="minorEastAsia" w:cstheme="minorBidi"/>
          <w:sz w:val="24"/>
          <w:szCs w:val="24"/>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7E13B7" w:rsidRPr="007E13B7" w:rsidRDefault="007E13B7" w:rsidP="007E13B7">
      <w:pPr>
        <w:widowControl w:val="0"/>
        <w:autoSpaceDE w:val="0"/>
        <w:autoSpaceDN w:val="0"/>
        <w:adjustRightInd w:val="0"/>
        <w:outlineLvl w:val="1"/>
        <w:rPr>
          <w:rFonts w:eastAsiaTheme="minorEastAsia"/>
          <w:b/>
          <w:sz w:val="24"/>
          <w:szCs w:val="24"/>
        </w:rPr>
      </w:pPr>
    </w:p>
    <w:p w:rsidR="007E13B7" w:rsidRPr="007E13B7" w:rsidRDefault="007E13B7" w:rsidP="007E13B7">
      <w:pPr>
        <w:widowControl w:val="0"/>
        <w:autoSpaceDE w:val="0"/>
        <w:autoSpaceDN w:val="0"/>
        <w:adjustRightInd w:val="0"/>
        <w:jc w:val="center"/>
        <w:outlineLvl w:val="1"/>
        <w:rPr>
          <w:rFonts w:eastAsiaTheme="minorEastAsia"/>
          <w:b/>
          <w:sz w:val="24"/>
          <w:szCs w:val="24"/>
        </w:rPr>
      </w:pPr>
      <w:r w:rsidRPr="007E13B7">
        <w:rPr>
          <w:rFonts w:eastAsiaTheme="minorEastAsia"/>
          <w:b/>
          <w:sz w:val="24"/>
          <w:szCs w:val="24"/>
        </w:rPr>
        <w:t>6. Досудебный (внесудебный) порядок обжалования решений</w:t>
      </w:r>
    </w:p>
    <w:p w:rsidR="007E13B7" w:rsidRPr="007E13B7" w:rsidRDefault="007E13B7" w:rsidP="007E13B7">
      <w:pPr>
        <w:widowControl w:val="0"/>
        <w:autoSpaceDE w:val="0"/>
        <w:autoSpaceDN w:val="0"/>
        <w:adjustRightInd w:val="0"/>
        <w:jc w:val="center"/>
        <w:rPr>
          <w:rFonts w:eastAsiaTheme="minorEastAsia"/>
          <w:b/>
          <w:sz w:val="24"/>
          <w:szCs w:val="24"/>
        </w:rPr>
      </w:pPr>
      <w:r w:rsidRPr="007E13B7">
        <w:rPr>
          <w:rFonts w:eastAsiaTheme="minorEastAsia"/>
          <w:b/>
          <w:sz w:val="24"/>
          <w:szCs w:val="24"/>
        </w:rPr>
        <w:t>и действий (бездействия) органа, предоставляющего</w:t>
      </w:r>
    </w:p>
    <w:p w:rsidR="007E13B7" w:rsidRPr="007E13B7" w:rsidRDefault="007E13B7" w:rsidP="007E13B7">
      <w:pPr>
        <w:widowControl w:val="0"/>
        <w:autoSpaceDE w:val="0"/>
        <w:autoSpaceDN w:val="0"/>
        <w:adjustRightInd w:val="0"/>
        <w:jc w:val="center"/>
        <w:rPr>
          <w:rFonts w:eastAsiaTheme="minorEastAsia"/>
          <w:b/>
          <w:sz w:val="24"/>
          <w:szCs w:val="24"/>
        </w:rPr>
      </w:pPr>
      <w:r w:rsidRPr="007E13B7">
        <w:rPr>
          <w:rFonts w:eastAsiaTheme="minorEastAsia"/>
          <w:b/>
          <w:sz w:val="24"/>
          <w:szCs w:val="24"/>
        </w:rPr>
        <w:t>муниципальную услугу, а также должностных лиц,</w:t>
      </w:r>
    </w:p>
    <w:p w:rsidR="007E13B7" w:rsidRPr="007E13B7" w:rsidRDefault="007E13B7" w:rsidP="007E13B7">
      <w:pPr>
        <w:widowControl w:val="0"/>
        <w:autoSpaceDE w:val="0"/>
        <w:autoSpaceDN w:val="0"/>
        <w:adjustRightInd w:val="0"/>
        <w:jc w:val="center"/>
        <w:rPr>
          <w:rFonts w:eastAsiaTheme="minorEastAsia"/>
          <w:b/>
          <w:sz w:val="24"/>
          <w:szCs w:val="24"/>
        </w:rPr>
      </w:pPr>
      <w:r w:rsidRPr="007E13B7">
        <w:rPr>
          <w:rFonts w:eastAsiaTheme="minorEastAsia"/>
          <w:b/>
          <w:sz w:val="24"/>
          <w:szCs w:val="24"/>
        </w:rPr>
        <w:t>муниципальных служащих</w:t>
      </w:r>
    </w:p>
    <w:p w:rsidR="007E13B7" w:rsidRPr="007E13B7" w:rsidRDefault="007E13B7" w:rsidP="007E13B7">
      <w:pPr>
        <w:widowControl w:val="0"/>
        <w:autoSpaceDE w:val="0"/>
        <w:autoSpaceDN w:val="0"/>
        <w:adjustRightInd w:val="0"/>
        <w:jc w:val="center"/>
        <w:rPr>
          <w:rFonts w:eastAsiaTheme="minorEastAsia"/>
          <w:sz w:val="24"/>
          <w:szCs w:val="24"/>
        </w:rPr>
      </w:pPr>
    </w:p>
    <w:p w:rsidR="007E13B7" w:rsidRPr="007E13B7" w:rsidRDefault="007E13B7" w:rsidP="007E13B7">
      <w:pPr>
        <w:widowControl w:val="0"/>
        <w:autoSpaceDE w:val="0"/>
        <w:autoSpaceDN w:val="0"/>
        <w:adjustRightInd w:val="0"/>
        <w:jc w:val="both"/>
        <w:rPr>
          <w:rFonts w:eastAsiaTheme="minorEastAsia"/>
          <w:sz w:val="24"/>
          <w:szCs w:val="24"/>
        </w:rPr>
      </w:pPr>
      <w:bookmarkStart w:id="12" w:name="Par436"/>
      <w:bookmarkEnd w:id="12"/>
      <w:r w:rsidRPr="007E13B7">
        <w:rPr>
          <w:rFonts w:eastAsiaTheme="minorEastAsia"/>
          <w:sz w:val="24"/>
          <w:szCs w:val="24"/>
        </w:rPr>
        <w:t xml:space="preserve">6.1. </w:t>
      </w:r>
      <w:r w:rsidRPr="007E13B7">
        <w:rPr>
          <w:sz w:val="24"/>
          <w:szCs w:val="24"/>
        </w:rPr>
        <w:t xml:space="preserve">Заявители имеют право на досудебное (внесудебное) обжалование решений и действий (бездействия) должностного лица, при предоставлении </w:t>
      </w:r>
      <w:r w:rsidRPr="007E13B7">
        <w:rPr>
          <w:rFonts w:eastAsiaTheme="minorEastAsia"/>
          <w:sz w:val="24"/>
          <w:szCs w:val="24"/>
        </w:rPr>
        <w:t xml:space="preserve">муниципальной услуги </w:t>
      </w:r>
      <w:r w:rsidRPr="007E13B7">
        <w:rPr>
          <w:sz w:val="24"/>
          <w:szCs w:val="24"/>
        </w:rPr>
        <w:t>вышестоящему должностному лицу, а также в судебном порядке.</w:t>
      </w:r>
    </w:p>
    <w:p w:rsidR="007E13B7" w:rsidRPr="007E13B7" w:rsidRDefault="007E13B7" w:rsidP="007E13B7">
      <w:pPr>
        <w:autoSpaceDE w:val="0"/>
        <w:autoSpaceDN w:val="0"/>
        <w:adjustRightInd w:val="0"/>
        <w:jc w:val="both"/>
        <w:rPr>
          <w:rFonts w:eastAsiaTheme="minorEastAsia"/>
          <w:sz w:val="24"/>
          <w:szCs w:val="24"/>
        </w:rPr>
      </w:pPr>
      <w:r w:rsidRPr="007E13B7">
        <w:rPr>
          <w:rFonts w:eastAsiaTheme="minorEastAsia"/>
          <w:sz w:val="24"/>
          <w:szCs w:val="24"/>
        </w:rPr>
        <w:t>6.2. Предметом обжалования являются неправомерные действия (бездействие) уполномоченного на предоставление муниципальной услуги должностного лица, а также принимаемые им решения при предоставлении муниципальной услуги.</w:t>
      </w:r>
    </w:p>
    <w:p w:rsidR="007E13B7" w:rsidRPr="007E13B7" w:rsidRDefault="007E13B7" w:rsidP="007E13B7">
      <w:pPr>
        <w:autoSpaceDE w:val="0"/>
        <w:autoSpaceDN w:val="0"/>
        <w:adjustRightInd w:val="0"/>
        <w:jc w:val="both"/>
        <w:rPr>
          <w:rFonts w:eastAsiaTheme="minorEastAsia"/>
          <w:sz w:val="24"/>
          <w:szCs w:val="24"/>
        </w:rPr>
      </w:pPr>
      <w:r w:rsidRPr="007E13B7">
        <w:rPr>
          <w:rFonts w:eastAsiaTheme="minorEastAsia"/>
          <w:sz w:val="24"/>
          <w:szCs w:val="24"/>
        </w:rPr>
        <w:t>Заявитель может обратиться с жалобой, в том числе в следующих случаях:</w:t>
      </w:r>
    </w:p>
    <w:p w:rsidR="007E13B7" w:rsidRPr="007E13B7" w:rsidRDefault="007E13B7" w:rsidP="007E13B7">
      <w:pPr>
        <w:autoSpaceDE w:val="0"/>
        <w:autoSpaceDN w:val="0"/>
        <w:adjustRightInd w:val="0"/>
        <w:jc w:val="both"/>
        <w:rPr>
          <w:rFonts w:eastAsiaTheme="minorEastAsia"/>
          <w:sz w:val="24"/>
          <w:szCs w:val="24"/>
        </w:rPr>
      </w:pPr>
      <w:r w:rsidRPr="007E13B7">
        <w:rPr>
          <w:rFonts w:eastAsiaTheme="minorEastAsia"/>
          <w:sz w:val="24"/>
          <w:szCs w:val="24"/>
        </w:rPr>
        <w:t>1) нарушение срока регистрации запроса заявителя о предоставлении муниципальной услуги;</w:t>
      </w:r>
    </w:p>
    <w:p w:rsidR="007E13B7" w:rsidRPr="007E13B7" w:rsidRDefault="007E13B7" w:rsidP="007E13B7">
      <w:pPr>
        <w:autoSpaceDE w:val="0"/>
        <w:autoSpaceDN w:val="0"/>
        <w:adjustRightInd w:val="0"/>
        <w:jc w:val="both"/>
        <w:rPr>
          <w:rFonts w:eastAsiaTheme="minorEastAsia"/>
          <w:sz w:val="24"/>
          <w:szCs w:val="24"/>
        </w:rPr>
      </w:pPr>
      <w:r w:rsidRPr="007E13B7">
        <w:rPr>
          <w:rFonts w:eastAsiaTheme="minorEastAsia"/>
          <w:sz w:val="24"/>
          <w:szCs w:val="24"/>
        </w:rPr>
        <w:t>2) нарушение срока предоставления муниципальной услуги;</w:t>
      </w:r>
    </w:p>
    <w:p w:rsidR="007E13B7" w:rsidRPr="007E13B7" w:rsidRDefault="007E13B7" w:rsidP="007E13B7">
      <w:pPr>
        <w:autoSpaceDE w:val="0"/>
        <w:autoSpaceDN w:val="0"/>
        <w:adjustRightInd w:val="0"/>
        <w:jc w:val="both"/>
        <w:rPr>
          <w:rFonts w:eastAsiaTheme="minorEastAsia"/>
          <w:sz w:val="24"/>
          <w:szCs w:val="24"/>
        </w:rPr>
      </w:pPr>
      <w:r w:rsidRPr="007E13B7">
        <w:rPr>
          <w:rFonts w:eastAsiaTheme="minorEastAsia"/>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7E13B7" w:rsidRPr="007E13B7" w:rsidRDefault="007E13B7" w:rsidP="007E13B7">
      <w:pPr>
        <w:autoSpaceDE w:val="0"/>
        <w:autoSpaceDN w:val="0"/>
        <w:adjustRightInd w:val="0"/>
        <w:jc w:val="both"/>
        <w:rPr>
          <w:rFonts w:eastAsiaTheme="minorEastAsia"/>
          <w:sz w:val="24"/>
          <w:szCs w:val="24"/>
        </w:rPr>
      </w:pPr>
      <w:r w:rsidRPr="007E13B7">
        <w:rPr>
          <w:rFonts w:eastAsiaTheme="minorEastAsia"/>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7E13B7" w:rsidRPr="007E13B7" w:rsidRDefault="007E13B7" w:rsidP="007E13B7">
      <w:pPr>
        <w:autoSpaceDE w:val="0"/>
        <w:autoSpaceDN w:val="0"/>
        <w:adjustRightInd w:val="0"/>
        <w:jc w:val="both"/>
        <w:rPr>
          <w:rFonts w:eastAsiaTheme="minorEastAsia"/>
          <w:sz w:val="24"/>
          <w:szCs w:val="24"/>
        </w:rPr>
      </w:pPr>
      <w:proofErr w:type="gramStart"/>
      <w:r w:rsidRPr="007E13B7">
        <w:rPr>
          <w:rFonts w:eastAsiaTheme="minorEastAsia"/>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7E13B7" w:rsidRPr="007E13B7" w:rsidRDefault="007E13B7" w:rsidP="007E13B7">
      <w:pPr>
        <w:autoSpaceDE w:val="0"/>
        <w:autoSpaceDN w:val="0"/>
        <w:adjustRightInd w:val="0"/>
        <w:jc w:val="both"/>
        <w:rPr>
          <w:rFonts w:eastAsiaTheme="minorEastAsia"/>
          <w:sz w:val="24"/>
          <w:szCs w:val="24"/>
        </w:rPr>
      </w:pPr>
      <w:r w:rsidRPr="007E13B7">
        <w:rPr>
          <w:rFonts w:eastAsiaTheme="minorEastAsia"/>
          <w:sz w:val="24"/>
          <w:szCs w:val="24"/>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7E13B7" w:rsidRPr="007E13B7" w:rsidRDefault="007E13B7" w:rsidP="007E13B7">
      <w:pPr>
        <w:autoSpaceDE w:val="0"/>
        <w:autoSpaceDN w:val="0"/>
        <w:adjustRightInd w:val="0"/>
        <w:jc w:val="both"/>
        <w:rPr>
          <w:rFonts w:eastAsiaTheme="minorEastAsia"/>
          <w:sz w:val="24"/>
          <w:szCs w:val="24"/>
        </w:rPr>
      </w:pPr>
      <w:proofErr w:type="gramStart"/>
      <w:r w:rsidRPr="007E13B7">
        <w:rPr>
          <w:rFonts w:eastAsiaTheme="minorEastAsia"/>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7E13B7" w:rsidRPr="007E13B7" w:rsidRDefault="007E13B7" w:rsidP="007E13B7">
      <w:pPr>
        <w:autoSpaceDE w:val="0"/>
        <w:autoSpaceDN w:val="0"/>
        <w:adjustRightInd w:val="0"/>
        <w:jc w:val="both"/>
        <w:rPr>
          <w:sz w:val="24"/>
          <w:szCs w:val="24"/>
        </w:rPr>
      </w:pPr>
      <w:r w:rsidRPr="007E13B7">
        <w:rPr>
          <w:rFonts w:eastAsia="Calibri"/>
          <w:sz w:val="24"/>
          <w:szCs w:val="24"/>
        </w:rPr>
        <w:t xml:space="preserve">6.3. </w:t>
      </w:r>
      <w:r w:rsidRPr="007E13B7">
        <w:rPr>
          <w:sz w:val="24"/>
          <w:szCs w:val="24"/>
        </w:rPr>
        <w:t>Жалоба подается в письменной форме на бумажном носителе, в электронной форме в орган, предоставляющий муниципальную услугу.</w:t>
      </w:r>
    </w:p>
    <w:p w:rsidR="007E13B7" w:rsidRPr="007E13B7" w:rsidRDefault="007E13B7" w:rsidP="007E13B7">
      <w:pPr>
        <w:autoSpaceDE w:val="0"/>
        <w:autoSpaceDN w:val="0"/>
        <w:adjustRightInd w:val="0"/>
        <w:jc w:val="both"/>
        <w:rPr>
          <w:sz w:val="24"/>
          <w:szCs w:val="24"/>
        </w:rPr>
      </w:pPr>
      <w:proofErr w:type="gramStart"/>
      <w:r w:rsidRPr="007E13B7">
        <w:rPr>
          <w:sz w:val="24"/>
          <w:szCs w:val="24"/>
        </w:rPr>
        <w:t xml:space="preserve">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в соответствии с пунктом 1 статьи 11.2 Федерального закона от </w:t>
      </w:r>
      <w:r w:rsidRPr="007E13B7">
        <w:rPr>
          <w:rFonts w:eastAsia="Calibri"/>
          <w:sz w:val="24"/>
          <w:szCs w:val="24"/>
        </w:rPr>
        <w:t>27 июля 2010 г. N</w:t>
      </w:r>
      <w:r w:rsidRPr="007E13B7">
        <w:rPr>
          <w:sz w:val="24"/>
          <w:szCs w:val="24"/>
        </w:rPr>
        <w:t xml:space="preserve"> 210-ФЗ «Об организации предоставления государственных и муниципальных услуг».  </w:t>
      </w:r>
      <w:proofErr w:type="gramEnd"/>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6.4. </w:t>
      </w:r>
      <w:r w:rsidRPr="007E13B7">
        <w:rPr>
          <w:sz w:val="24"/>
          <w:szCs w:val="24"/>
        </w:rPr>
        <w:t>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7E13B7" w:rsidRPr="007E13B7" w:rsidRDefault="007E13B7" w:rsidP="007E13B7">
      <w:pPr>
        <w:widowControl w:val="0"/>
        <w:autoSpaceDE w:val="0"/>
        <w:autoSpaceDN w:val="0"/>
        <w:adjustRightInd w:val="0"/>
        <w:jc w:val="both"/>
        <w:rPr>
          <w:sz w:val="24"/>
          <w:szCs w:val="24"/>
        </w:rPr>
      </w:pPr>
      <w:r w:rsidRPr="007E13B7">
        <w:rPr>
          <w:rFonts w:eastAsiaTheme="minorEastAsia"/>
          <w:sz w:val="24"/>
          <w:szCs w:val="24"/>
        </w:rPr>
        <w:t xml:space="preserve">6.5. </w:t>
      </w:r>
      <w:r w:rsidRPr="007E13B7">
        <w:rPr>
          <w:sz w:val="24"/>
          <w:szCs w:val="24"/>
        </w:rPr>
        <w:t xml:space="preserve">Заинтересованное лицо имеет право на получение в органе, предоставляющего </w:t>
      </w:r>
      <w:r w:rsidRPr="007E13B7">
        <w:rPr>
          <w:rFonts w:eastAsiaTheme="minorEastAsia"/>
          <w:sz w:val="24"/>
          <w:szCs w:val="24"/>
        </w:rPr>
        <w:t>муниципальную</w:t>
      </w:r>
      <w:r w:rsidRPr="007E13B7">
        <w:rPr>
          <w:sz w:val="24"/>
          <w:szCs w:val="24"/>
        </w:rPr>
        <w:t xml:space="preserve"> услугу, информации и документов, необходимых для обжалования действий (бездействия) уполномоченного на исполнение </w:t>
      </w:r>
      <w:r w:rsidRPr="007E13B7">
        <w:rPr>
          <w:rFonts w:eastAsiaTheme="minorEastAsia"/>
          <w:sz w:val="24"/>
          <w:szCs w:val="24"/>
        </w:rPr>
        <w:t xml:space="preserve">муниципальной услуги </w:t>
      </w:r>
      <w:r w:rsidRPr="007E13B7">
        <w:rPr>
          <w:sz w:val="24"/>
          <w:szCs w:val="24"/>
        </w:rPr>
        <w:t xml:space="preserve">должностного лица, а также принимаемого им решения при исполнении </w:t>
      </w:r>
      <w:r w:rsidRPr="007E13B7">
        <w:rPr>
          <w:rFonts w:eastAsiaTheme="minorEastAsia"/>
          <w:sz w:val="24"/>
          <w:szCs w:val="24"/>
        </w:rPr>
        <w:t>муниципальной услуги</w:t>
      </w:r>
      <w:r w:rsidRPr="007E13B7">
        <w:rPr>
          <w:sz w:val="24"/>
          <w:szCs w:val="24"/>
        </w:rPr>
        <w:t>.</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6.6. Заинтересованное лицо имеет право на получение в органе, предоставляющем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7E13B7" w:rsidRPr="007E13B7" w:rsidRDefault="007E13B7" w:rsidP="007E13B7">
      <w:pPr>
        <w:widowControl w:val="0"/>
        <w:overflowPunct w:val="0"/>
        <w:autoSpaceDE w:val="0"/>
        <w:autoSpaceDN w:val="0"/>
        <w:adjustRightInd w:val="0"/>
        <w:contextualSpacing/>
        <w:jc w:val="both"/>
        <w:rPr>
          <w:rFonts w:eastAsiaTheme="minorEastAsia" w:cstheme="minorBidi"/>
          <w:color w:val="000000"/>
          <w:sz w:val="24"/>
          <w:szCs w:val="24"/>
        </w:rPr>
      </w:pPr>
      <w:r w:rsidRPr="007E13B7">
        <w:rPr>
          <w:rFonts w:eastAsiaTheme="minorEastAsia"/>
          <w:sz w:val="24"/>
          <w:szCs w:val="24"/>
        </w:rPr>
        <w:t xml:space="preserve">6.7. </w:t>
      </w:r>
      <w:proofErr w:type="gramStart"/>
      <w:r w:rsidRPr="007E13B7">
        <w:rPr>
          <w:rFonts w:eastAsiaTheme="minorEastAsia" w:cstheme="minorBidi"/>
          <w:color w:val="000000"/>
          <w:sz w:val="24"/>
          <w:szCs w:val="24"/>
        </w:rPr>
        <w:t>Жалоба, поступившая в администрацию МО,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Отдела, его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w:t>
      </w:r>
      <w:proofErr w:type="gramEnd"/>
      <w:r w:rsidRPr="007E13B7">
        <w:rPr>
          <w:rFonts w:eastAsiaTheme="minorEastAsia" w:cstheme="minorBidi"/>
          <w:color w:val="000000"/>
          <w:sz w:val="24"/>
          <w:szCs w:val="24"/>
        </w:rPr>
        <w:t xml:space="preserve"> ее регистрации.</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6.8. </w:t>
      </w:r>
      <w:r w:rsidRPr="007E13B7">
        <w:rPr>
          <w:sz w:val="24"/>
          <w:szCs w:val="24"/>
        </w:rPr>
        <w:t>Ответ по результатам рассмотрения жалобы направляется заявителю не позднее дня, следующего за днем принятия решения, в письменной форме и по желанию заявителя в электронной форме.</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6.9. </w:t>
      </w:r>
      <w:r w:rsidRPr="007E13B7">
        <w:rPr>
          <w:sz w:val="24"/>
          <w:szCs w:val="24"/>
        </w:rPr>
        <w:t xml:space="preserve">В случае если в письменном обращении не </w:t>
      </w:r>
      <w:proofErr w:type="gramStart"/>
      <w:r w:rsidRPr="007E13B7">
        <w:rPr>
          <w:sz w:val="24"/>
          <w:szCs w:val="24"/>
        </w:rPr>
        <w:t>указаны</w:t>
      </w:r>
      <w:proofErr w:type="gramEnd"/>
      <w:r w:rsidRPr="007E13B7">
        <w:rPr>
          <w:sz w:val="24"/>
          <w:szCs w:val="24"/>
        </w:rPr>
        <w:t xml:space="preserve">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r w:rsidRPr="007E13B7">
        <w:rPr>
          <w:rFonts w:eastAsiaTheme="minorEastAsia"/>
          <w:sz w:val="24"/>
          <w:szCs w:val="24"/>
        </w:rPr>
        <w:t>.</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6.10. </w:t>
      </w:r>
      <w:r w:rsidRPr="007E13B7">
        <w:rPr>
          <w:sz w:val="24"/>
          <w:szCs w:val="24"/>
        </w:rPr>
        <w:t>Обращение, в котором обжалуется судебное решение, в течение 7 дней со дня регистрации возвращается гражданину, направившему обращение, с разъяснением порядка обжалования данного судебного решения</w:t>
      </w:r>
      <w:r w:rsidRPr="007E13B7">
        <w:rPr>
          <w:rFonts w:eastAsiaTheme="minorEastAsia"/>
          <w:sz w:val="24"/>
          <w:szCs w:val="24"/>
        </w:rPr>
        <w:t>.</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6.11. </w:t>
      </w:r>
      <w:r w:rsidRPr="007E13B7">
        <w:rPr>
          <w:sz w:val="24"/>
          <w:szCs w:val="24"/>
        </w:rPr>
        <w:t>Должностное лицо администрации МО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r w:rsidRPr="007E13B7">
        <w:rPr>
          <w:rFonts w:eastAsiaTheme="minorEastAsia"/>
          <w:sz w:val="24"/>
          <w:szCs w:val="24"/>
        </w:rPr>
        <w:t>.</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6.12. </w:t>
      </w:r>
      <w:r w:rsidRPr="007E13B7">
        <w:rPr>
          <w:sz w:val="24"/>
          <w:szCs w:val="24"/>
        </w:rPr>
        <w:t xml:space="preserve">В случае если текст письменного обращения не поддается прочтению, ответ на обращение не </w:t>
      </w:r>
      <w:proofErr w:type="gramStart"/>
      <w:r w:rsidRPr="007E13B7">
        <w:rPr>
          <w:sz w:val="24"/>
          <w:szCs w:val="24"/>
        </w:rPr>
        <w:t>дается</w:t>
      </w:r>
      <w:proofErr w:type="gramEnd"/>
      <w:r w:rsidRPr="007E13B7">
        <w:rPr>
          <w:sz w:val="24"/>
          <w:szCs w:val="24"/>
        </w:rPr>
        <w:t xml:space="preserve"> и оно не подлежит направлению на рассмотрение должностному лицу администрации МО либо в иной орган, о чем в течение 7 дней со дня регистрации обращения сообщается гражданину, направившему обращение, если его фамилия или почтовый адрес поддаются прочтению</w:t>
      </w:r>
      <w:r w:rsidRPr="007E13B7">
        <w:rPr>
          <w:rFonts w:eastAsiaTheme="minorEastAsia"/>
          <w:sz w:val="24"/>
          <w:szCs w:val="24"/>
        </w:rPr>
        <w:t>.</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6.13. </w:t>
      </w:r>
      <w:r w:rsidRPr="007E13B7">
        <w:rPr>
          <w:sz w:val="24"/>
          <w:szCs w:val="24"/>
        </w:rPr>
        <w:t>В случае</w:t>
      </w:r>
      <w:proofErr w:type="gramStart"/>
      <w:r w:rsidRPr="007E13B7">
        <w:rPr>
          <w:sz w:val="24"/>
          <w:szCs w:val="24"/>
        </w:rPr>
        <w:t>,</w:t>
      </w:r>
      <w:proofErr w:type="gramEnd"/>
      <w:r w:rsidRPr="007E13B7">
        <w:rPr>
          <w:sz w:val="24"/>
          <w:szCs w:val="24"/>
        </w:rPr>
        <w:t xml:space="preserve">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должностное лицо праве принять решение о безосновательности очередного обращения и </w:t>
      </w:r>
      <w:r w:rsidRPr="007E13B7">
        <w:rPr>
          <w:sz w:val="24"/>
          <w:szCs w:val="24"/>
        </w:rPr>
        <w:lastRenderedPageBreak/>
        <w:t>прекращении переписки с гражданином по данному вопросу.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r w:rsidRPr="007E13B7">
        <w:rPr>
          <w:rFonts w:eastAsiaTheme="minorEastAsia"/>
          <w:sz w:val="24"/>
          <w:szCs w:val="24"/>
        </w:rPr>
        <w:t>.</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rFonts w:eastAsiaTheme="minorEastAsia"/>
          <w:sz w:val="24"/>
          <w:szCs w:val="24"/>
        </w:rPr>
        <w:t xml:space="preserve">6.14. </w:t>
      </w:r>
      <w:r w:rsidRPr="007E13B7">
        <w:rPr>
          <w:sz w:val="24"/>
          <w:szCs w:val="24"/>
        </w:rPr>
        <w:t>В ходе личного приема гражданину может быть отказано в дальнейшем рассмотрении обращения, если ему ранее был дан ответ по существу поставленных в обращении вопросов</w:t>
      </w:r>
      <w:r w:rsidRPr="007E13B7">
        <w:rPr>
          <w:rFonts w:eastAsiaTheme="minorEastAsia"/>
          <w:sz w:val="24"/>
          <w:szCs w:val="24"/>
        </w:rPr>
        <w:t>.</w:t>
      </w:r>
    </w:p>
    <w:p w:rsidR="007E13B7" w:rsidRPr="007E13B7" w:rsidRDefault="007E13B7" w:rsidP="007E13B7">
      <w:pPr>
        <w:autoSpaceDE w:val="0"/>
        <w:autoSpaceDN w:val="0"/>
        <w:adjustRightInd w:val="0"/>
        <w:jc w:val="both"/>
        <w:rPr>
          <w:sz w:val="24"/>
          <w:szCs w:val="24"/>
        </w:rPr>
      </w:pPr>
      <w:r w:rsidRPr="007E13B7">
        <w:rPr>
          <w:sz w:val="24"/>
          <w:szCs w:val="24"/>
        </w:rPr>
        <w:t>По результатам досудебного (внесудебного) обжалования могут быть приняты следующие решения:</w:t>
      </w:r>
    </w:p>
    <w:p w:rsidR="007E13B7" w:rsidRPr="007E13B7" w:rsidRDefault="007E13B7" w:rsidP="007E13B7">
      <w:pPr>
        <w:autoSpaceDE w:val="0"/>
        <w:autoSpaceDN w:val="0"/>
        <w:adjustRightInd w:val="0"/>
        <w:jc w:val="both"/>
        <w:rPr>
          <w:sz w:val="24"/>
          <w:szCs w:val="24"/>
        </w:rPr>
      </w:pPr>
      <w:r w:rsidRPr="007E13B7">
        <w:rPr>
          <w:sz w:val="24"/>
          <w:szCs w:val="24"/>
        </w:rPr>
        <w:t>-</w:t>
      </w:r>
      <w:r w:rsidRPr="007E13B7">
        <w:rPr>
          <w:sz w:val="24"/>
          <w:szCs w:val="24"/>
        </w:rPr>
        <w:tab/>
        <w:t>о признании жалобы обоснованной и устранении выявленных нарушений.</w:t>
      </w:r>
    </w:p>
    <w:p w:rsidR="007E13B7" w:rsidRPr="007E13B7" w:rsidRDefault="007E13B7" w:rsidP="007E13B7">
      <w:pPr>
        <w:widowControl w:val="0"/>
        <w:autoSpaceDE w:val="0"/>
        <w:autoSpaceDN w:val="0"/>
        <w:adjustRightInd w:val="0"/>
        <w:jc w:val="both"/>
        <w:rPr>
          <w:rFonts w:eastAsiaTheme="minorEastAsia"/>
          <w:sz w:val="24"/>
          <w:szCs w:val="24"/>
        </w:rPr>
      </w:pPr>
      <w:r w:rsidRPr="007E13B7">
        <w:rPr>
          <w:sz w:val="24"/>
          <w:szCs w:val="24"/>
        </w:rPr>
        <w:t>-</w:t>
      </w:r>
      <w:r w:rsidRPr="007E13B7">
        <w:rPr>
          <w:sz w:val="24"/>
          <w:szCs w:val="24"/>
        </w:rPr>
        <w:tab/>
        <w:t>о признании жалобы необоснованной с направлением заинтересованному лицу мотивированного отказа в удовлетворении жалобы</w:t>
      </w:r>
      <w:r w:rsidRPr="007E13B7">
        <w:rPr>
          <w:rFonts w:eastAsiaTheme="minorEastAsia"/>
          <w:sz w:val="24"/>
          <w:szCs w:val="24"/>
        </w:rPr>
        <w:t>.</w:t>
      </w:r>
    </w:p>
    <w:p w:rsidR="007E13B7" w:rsidRPr="007E13B7" w:rsidRDefault="007E13B7" w:rsidP="007E13B7">
      <w:pPr>
        <w:autoSpaceDE w:val="0"/>
        <w:autoSpaceDN w:val="0"/>
        <w:adjustRightInd w:val="0"/>
        <w:jc w:val="both"/>
        <w:rPr>
          <w:rFonts w:eastAsiaTheme="minorEastAsia"/>
          <w:sz w:val="24"/>
          <w:szCs w:val="24"/>
        </w:rPr>
      </w:pPr>
      <w:r w:rsidRPr="007E13B7">
        <w:rPr>
          <w:rFonts w:eastAsiaTheme="minorEastAsia"/>
          <w:sz w:val="24"/>
          <w:szCs w:val="24"/>
        </w:rPr>
        <w:t xml:space="preserve">В случае установления в ходе или по результатам </w:t>
      </w:r>
      <w:proofErr w:type="gramStart"/>
      <w:r w:rsidRPr="007E13B7">
        <w:rPr>
          <w:rFonts w:eastAsiaTheme="minorEastAsia"/>
          <w:sz w:val="24"/>
          <w:szCs w:val="24"/>
        </w:rPr>
        <w:t>рассмотрения жалобы признаков состава административного правонарушения</w:t>
      </w:r>
      <w:proofErr w:type="gramEnd"/>
      <w:r w:rsidRPr="007E13B7">
        <w:rPr>
          <w:rFonts w:eastAsiaTheme="minorEastAsia"/>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E13B7" w:rsidRPr="007E13B7" w:rsidRDefault="007E13B7" w:rsidP="007E13B7">
      <w:pPr>
        <w:tabs>
          <w:tab w:val="left" w:pos="142"/>
          <w:tab w:val="left" w:pos="284"/>
        </w:tabs>
        <w:jc w:val="both"/>
        <w:rPr>
          <w:rFonts w:eastAsiaTheme="minorEastAsia"/>
          <w:sz w:val="24"/>
          <w:szCs w:val="24"/>
        </w:rPr>
      </w:pPr>
      <w:r w:rsidRPr="007E13B7">
        <w:rPr>
          <w:rFonts w:eastAsiaTheme="minorEastAsia"/>
          <w:sz w:val="24"/>
          <w:szCs w:val="24"/>
        </w:rPr>
        <w:t>Решения и действия (бездействие) должностных лиц администрации МО, нарушающие право заявителя либо его представителя на получение муниципальной услуги, могут быть обжалованы в  суде в порядке и сроки, установленные законодательством Российской Федерации.</w:t>
      </w:r>
    </w:p>
    <w:p w:rsidR="007E13B7" w:rsidRPr="007E13B7" w:rsidRDefault="007E13B7" w:rsidP="007E13B7">
      <w:pPr>
        <w:spacing w:after="200" w:line="276" w:lineRule="auto"/>
        <w:rPr>
          <w:rFonts w:eastAsiaTheme="minorEastAsia"/>
          <w:sz w:val="24"/>
          <w:szCs w:val="24"/>
        </w:rPr>
      </w:pPr>
      <w:bookmarkStart w:id="13" w:name="Par540"/>
      <w:bookmarkEnd w:id="13"/>
    </w:p>
    <w:p w:rsidR="007E13B7" w:rsidRPr="007E13B7" w:rsidRDefault="007E13B7" w:rsidP="007E13B7">
      <w:pPr>
        <w:spacing w:after="200" w:line="276" w:lineRule="auto"/>
        <w:rPr>
          <w:rFonts w:eastAsiaTheme="minorEastAsia"/>
          <w:sz w:val="24"/>
          <w:szCs w:val="24"/>
        </w:rPr>
      </w:pPr>
    </w:p>
    <w:p w:rsidR="007E13B7" w:rsidRPr="007E13B7" w:rsidRDefault="007E13B7" w:rsidP="007E13B7">
      <w:pPr>
        <w:spacing w:after="200" w:line="276" w:lineRule="auto"/>
        <w:rPr>
          <w:rFonts w:eastAsiaTheme="minorEastAsia"/>
          <w:sz w:val="24"/>
          <w:szCs w:val="24"/>
        </w:rPr>
      </w:pPr>
    </w:p>
    <w:p w:rsidR="007E13B7" w:rsidRPr="007E13B7" w:rsidRDefault="007E13B7" w:rsidP="007E13B7">
      <w:pPr>
        <w:spacing w:after="200" w:line="276" w:lineRule="auto"/>
        <w:rPr>
          <w:rFonts w:eastAsiaTheme="minorEastAsia"/>
          <w:sz w:val="24"/>
          <w:szCs w:val="24"/>
        </w:rPr>
      </w:pPr>
    </w:p>
    <w:p w:rsidR="007E13B7" w:rsidRPr="007E13B7" w:rsidRDefault="007E13B7" w:rsidP="007E13B7">
      <w:pPr>
        <w:spacing w:after="200" w:line="276" w:lineRule="auto"/>
        <w:rPr>
          <w:rFonts w:eastAsiaTheme="minorEastAsia"/>
          <w:sz w:val="24"/>
          <w:szCs w:val="24"/>
        </w:rPr>
      </w:pPr>
    </w:p>
    <w:p w:rsidR="007E13B7" w:rsidRPr="007E13B7" w:rsidRDefault="007E13B7" w:rsidP="007E13B7">
      <w:pPr>
        <w:spacing w:after="200" w:line="276" w:lineRule="auto"/>
        <w:rPr>
          <w:rFonts w:eastAsiaTheme="minorEastAsia"/>
          <w:sz w:val="24"/>
          <w:szCs w:val="24"/>
        </w:rPr>
      </w:pPr>
    </w:p>
    <w:p w:rsidR="007E13B7" w:rsidRPr="007E13B7" w:rsidRDefault="007E13B7" w:rsidP="007E13B7">
      <w:pPr>
        <w:spacing w:after="200" w:line="276" w:lineRule="auto"/>
        <w:rPr>
          <w:rFonts w:eastAsiaTheme="minorEastAsia"/>
          <w:sz w:val="24"/>
          <w:szCs w:val="24"/>
        </w:rPr>
      </w:pPr>
    </w:p>
    <w:p w:rsidR="007E13B7" w:rsidRPr="007E13B7" w:rsidRDefault="007E13B7" w:rsidP="007E13B7">
      <w:pPr>
        <w:spacing w:after="200" w:line="276" w:lineRule="auto"/>
        <w:rPr>
          <w:rFonts w:eastAsiaTheme="minorEastAsia"/>
          <w:sz w:val="24"/>
          <w:szCs w:val="24"/>
        </w:rPr>
      </w:pPr>
    </w:p>
    <w:p w:rsidR="007E13B7" w:rsidRPr="007E13B7" w:rsidRDefault="007E13B7" w:rsidP="007E13B7">
      <w:pPr>
        <w:spacing w:after="200" w:line="276" w:lineRule="auto"/>
        <w:rPr>
          <w:rFonts w:eastAsiaTheme="minorEastAsia"/>
          <w:sz w:val="24"/>
          <w:szCs w:val="24"/>
        </w:rPr>
      </w:pPr>
    </w:p>
    <w:p w:rsidR="007E13B7" w:rsidRPr="007E13B7" w:rsidRDefault="007E13B7" w:rsidP="007E13B7">
      <w:pPr>
        <w:spacing w:after="200" w:line="276" w:lineRule="auto"/>
        <w:rPr>
          <w:rFonts w:eastAsiaTheme="minorEastAsia"/>
          <w:sz w:val="24"/>
          <w:szCs w:val="24"/>
        </w:rPr>
      </w:pPr>
    </w:p>
    <w:p w:rsidR="007E13B7" w:rsidRPr="007E13B7" w:rsidRDefault="007E13B7" w:rsidP="007E13B7">
      <w:pPr>
        <w:spacing w:after="200" w:line="276" w:lineRule="auto"/>
        <w:rPr>
          <w:rFonts w:eastAsiaTheme="minorEastAsia"/>
          <w:sz w:val="24"/>
          <w:szCs w:val="24"/>
        </w:rPr>
      </w:pPr>
    </w:p>
    <w:p w:rsidR="007E13B7" w:rsidRPr="007E13B7" w:rsidRDefault="007E13B7" w:rsidP="007E13B7">
      <w:pPr>
        <w:spacing w:after="200" w:line="276" w:lineRule="auto"/>
        <w:rPr>
          <w:rFonts w:eastAsiaTheme="minorEastAsia"/>
          <w:sz w:val="24"/>
          <w:szCs w:val="24"/>
        </w:rPr>
      </w:pPr>
    </w:p>
    <w:p w:rsidR="007E13B7" w:rsidRPr="007E13B7" w:rsidRDefault="007E13B7" w:rsidP="007E13B7">
      <w:pPr>
        <w:spacing w:after="200" w:line="276" w:lineRule="auto"/>
        <w:rPr>
          <w:rFonts w:eastAsiaTheme="minorEastAsia"/>
          <w:sz w:val="24"/>
          <w:szCs w:val="24"/>
        </w:rPr>
      </w:pPr>
    </w:p>
    <w:p w:rsidR="007E13B7" w:rsidRPr="007E13B7" w:rsidRDefault="007E13B7" w:rsidP="007E13B7">
      <w:pPr>
        <w:spacing w:after="200" w:line="276" w:lineRule="auto"/>
        <w:rPr>
          <w:rFonts w:eastAsiaTheme="minorEastAsia"/>
          <w:sz w:val="24"/>
          <w:szCs w:val="24"/>
        </w:rPr>
      </w:pPr>
    </w:p>
    <w:p w:rsidR="007E13B7" w:rsidRPr="007E13B7" w:rsidRDefault="007E13B7" w:rsidP="007E13B7">
      <w:pPr>
        <w:spacing w:after="200" w:line="276" w:lineRule="auto"/>
        <w:rPr>
          <w:rFonts w:eastAsiaTheme="minorEastAsia"/>
          <w:sz w:val="24"/>
          <w:szCs w:val="24"/>
        </w:rPr>
      </w:pPr>
    </w:p>
    <w:p w:rsidR="007E13B7" w:rsidRPr="007E13B7" w:rsidRDefault="007E13B7" w:rsidP="007E13B7">
      <w:pPr>
        <w:spacing w:after="200" w:line="276" w:lineRule="auto"/>
        <w:rPr>
          <w:rFonts w:eastAsiaTheme="minorEastAsia"/>
          <w:sz w:val="24"/>
          <w:szCs w:val="24"/>
        </w:rPr>
      </w:pPr>
    </w:p>
    <w:p w:rsidR="007E13B7" w:rsidRPr="007E13B7" w:rsidRDefault="007E13B7" w:rsidP="007E13B7">
      <w:pPr>
        <w:spacing w:after="200" w:line="276" w:lineRule="auto"/>
        <w:rPr>
          <w:rFonts w:eastAsiaTheme="minorEastAsia"/>
          <w:sz w:val="24"/>
          <w:szCs w:val="24"/>
        </w:rPr>
      </w:pPr>
    </w:p>
    <w:p w:rsidR="007E13B7" w:rsidRPr="007E13B7" w:rsidRDefault="007E13B7" w:rsidP="007E13B7">
      <w:pPr>
        <w:spacing w:after="200" w:line="276" w:lineRule="auto"/>
        <w:rPr>
          <w:rFonts w:eastAsiaTheme="minorEastAsia"/>
          <w:sz w:val="24"/>
          <w:szCs w:val="24"/>
        </w:rPr>
      </w:pPr>
    </w:p>
    <w:p w:rsidR="007E13B7" w:rsidRPr="007E13B7" w:rsidRDefault="007E13B7" w:rsidP="007E13B7">
      <w:pPr>
        <w:spacing w:after="200" w:line="276" w:lineRule="auto"/>
        <w:rPr>
          <w:rFonts w:eastAsiaTheme="minorEastAsia"/>
          <w:sz w:val="24"/>
          <w:szCs w:val="24"/>
        </w:rPr>
      </w:pPr>
    </w:p>
    <w:p w:rsidR="007E13B7" w:rsidRPr="007E13B7" w:rsidRDefault="007E13B7" w:rsidP="007E13B7">
      <w:pPr>
        <w:spacing w:after="200" w:line="276" w:lineRule="auto"/>
        <w:rPr>
          <w:rFonts w:eastAsiaTheme="minorEastAsia"/>
          <w:sz w:val="24"/>
          <w:szCs w:val="24"/>
        </w:rPr>
      </w:pPr>
    </w:p>
    <w:p w:rsidR="007E13B7" w:rsidRPr="007E13B7" w:rsidRDefault="007E13B7" w:rsidP="007E13B7">
      <w:pPr>
        <w:widowControl w:val="0"/>
        <w:autoSpaceDE w:val="0"/>
        <w:autoSpaceDN w:val="0"/>
        <w:adjustRightInd w:val="0"/>
        <w:jc w:val="right"/>
        <w:outlineLvl w:val="1"/>
        <w:rPr>
          <w:rFonts w:eastAsiaTheme="minorEastAsia"/>
          <w:sz w:val="24"/>
          <w:szCs w:val="24"/>
        </w:rPr>
      </w:pPr>
      <w:r w:rsidRPr="007E13B7">
        <w:rPr>
          <w:rFonts w:eastAsiaTheme="minorEastAsia"/>
          <w:sz w:val="24"/>
          <w:szCs w:val="24"/>
        </w:rPr>
        <w:lastRenderedPageBreak/>
        <w:t>Приложение 1</w:t>
      </w:r>
    </w:p>
    <w:p w:rsidR="007E13B7" w:rsidRPr="007E13B7" w:rsidRDefault="007E13B7" w:rsidP="007E13B7">
      <w:pPr>
        <w:widowControl w:val="0"/>
        <w:autoSpaceDE w:val="0"/>
        <w:autoSpaceDN w:val="0"/>
        <w:adjustRightInd w:val="0"/>
        <w:jc w:val="right"/>
        <w:rPr>
          <w:rFonts w:eastAsiaTheme="minorEastAsia"/>
          <w:sz w:val="24"/>
          <w:szCs w:val="24"/>
        </w:rPr>
      </w:pPr>
      <w:r w:rsidRPr="007E13B7">
        <w:rPr>
          <w:rFonts w:eastAsiaTheme="minorEastAsia"/>
          <w:sz w:val="24"/>
          <w:szCs w:val="24"/>
        </w:rPr>
        <w:t>к административному регламенту</w:t>
      </w:r>
    </w:p>
    <w:p w:rsidR="007E13B7" w:rsidRPr="007E13B7" w:rsidRDefault="007E13B7" w:rsidP="007E13B7">
      <w:pPr>
        <w:widowControl w:val="0"/>
        <w:autoSpaceDE w:val="0"/>
        <w:autoSpaceDN w:val="0"/>
        <w:adjustRightInd w:val="0"/>
        <w:jc w:val="both"/>
        <w:rPr>
          <w:rFonts w:eastAsiaTheme="minorEastAsia"/>
          <w:sz w:val="24"/>
          <w:szCs w:val="24"/>
        </w:rPr>
      </w:pPr>
    </w:p>
    <w:p w:rsidR="007E13B7" w:rsidRPr="007E13B7" w:rsidRDefault="007E13B7" w:rsidP="007E13B7">
      <w:pPr>
        <w:widowControl w:val="0"/>
        <w:autoSpaceDE w:val="0"/>
        <w:autoSpaceDN w:val="0"/>
        <w:adjustRightInd w:val="0"/>
        <w:jc w:val="both"/>
        <w:rPr>
          <w:rFonts w:eastAsiaTheme="minorEastAsia"/>
          <w:sz w:val="28"/>
          <w:szCs w:val="28"/>
        </w:rPr>
      </w:pPr>
    </w:p>
    <w:p w:rsidR="00EE4F6D" w:rsidRPr="000B1A49" w:rsidRDefault="00EE4F6D" w:rsidP="00EE4F6D">
      <w:pPr>
        <w:widowControl w:val="0"/>
        <w:autoSpaceDE w:val="0"/>
        <w:autoSpaceDN w:val="0"/>
        <w:adjustRightInd w:val="0"/>
        <w:jc w:val="both"/>
      </w:pPr>
      <w:r w:rsidRPr="000B1A49">
        <w:t>Местонахождение Администрации:</w:t>
      </w:r>
    </w:p>
    <w:p w:rsidR="00EE4F6D" w:rsidRPr="000B1A49" w:rsidRDefault="00EE4F6D" w:rsidP="00EE4F6D">
      <w:pPr>
        <w:widowControl w:val="0"/>
        <w:autoSpaceDE w:val="0"/>
        <w:autoSpaceDN w:val="0"/>
        <w:adjustRightInd w:val="0"/>
        <w:jc w:val="both"/>
      </w:pPr>
      <w:r>
        <w:t>ул. Советская, д. 79</w:t>
      </w:r>
      <w:r w:rsidRPr="000B1A49">
        <w:t xml:space="preserve">, </w:t>
      </w:r>
      <w:proofErr w:type="spellStart"/>
      <w:r>
        <w:t>п.г</w:t>
      </w:r>
      <w:proofErr w:type="spellEnd"/>
      <w:r>
        <w:t>. Будогощь, Ленинградская область, 18712</w:t>
      </w:r>
      <w:r w:rsidRPr="000B1A49">
        <w:t>0</w:t>
      </w:r>
    </w:p>
    <w:p w:rsidR="00EE4F6D" w:rsidRPr="000B1A49" w:rsidRDefault="00EE4F6D" w:rsidP="00EE4F6D">
      <w:pPr>
        <w:widowControl w:val="0"/>
        <w:tabs>
          <w:tab w:val="left" w:pos="142"/>
          <w:tab w:val="left" w:pos="284"/>
        </w:tabs>
        <w:autoSpaceDE w:val="0"/>
        <w:autoSpaceDN w:val="0"/>
        <w:adjustRightInd w:val="0"/>
        <w:jc w:val="both"/>
      </w:pPr>
      <w:r w:rsidRPr="000B1A49">
        <w:t xml:space="preserve">        Адрес электронной почты:</w:t>
      </w:r>
      <w:r>
        <w:t xml:space="preserve"> </w:t>
      </w:r>
      <w:hyperlink r:id="rId14" w:history="1">
        <w:r w:rsidRPr="00775857">
          <w:rPr>
            <w:rStyle w:val="aa"/>
          </w:rPr>
          <w:t>http://www.budogoschskoe.ru</w:t>
        </w:r>
      </w:hyperlink>
      <w:r w:rsidRPr="00775857">
        <w:t>.;</w:t>
      </w:r>
    </w:p>
    <w:p w:rsidR="00EE4F6D" w:rsidRPr="000B1A49" w:rsidRDefault="00EE4F6D" w:rsidP="00EE4F6D">
      <w:pPr>
        <w:widowControl w:val="0"/>
        <w:tabs>
          <w:tab w:val="left" w:pos="142"/>
          <w:tab w:val="left" w:pos="284"/>
        </w:tabs>
        <w:autoSpaceDE w:val="0"/>
        <w:autoSpaceDN w:val="0"/>
        <w:adjustRightInd w:val="0"/>
        <w:jc w:val="both"/>
      </w:pPr>
      <w:r w:rsidRPr="000B1A49">
        <w:t xml:space="preserve">        Адрес официального сайта Администрации в сети Интернет: </w:t>
      </w:r>
      <w:r w:rsidRPr="000B1A49">
        <w:rPr>
          <w:lang w:val="en-US"/>
        </w:rPr>
        <w:t>http</w:t>
      </w:r>
      <w:r w:rsidRPr="000B1A49">
        <w:t>://</w:t>
      </w:r>
      <w:r w:rsidRPr="000B1A49">
        <w:rPr>
          <w:lang w:val="en-US"/>
        </w:rPr>
        <w:t>www</w:t>
      </w:r>
      <w:r w:rsidRPr="000B1A49">
        <w:t>.</w:t>
      </w:r>
      <w:proofErr w:type="spellStart"/>
      <w:r>
        <w:rPr>
          <w:lang w:val="en-US"/>
        </w:rPr>
        <w:t>admbud</w:t>
      </w:r>
      <w:proofErr w:type="spellEnd"/>
      <w:r w:rsidRPr="00BE2F6C">
        <w:t>@</w:t>
      </w:r>
      <w:r>
        <w:rPr>
          <w:lang w:val="en-US"/>
        </w:rPr>
        <w:t>mail</w:t>
      </w:r>
      <w:r w:rsidRPr="000B1A49">
        <w:t>.</w:t>
      </w:r>
      <w:proofErr w:type="spellStart"/>
      <w:r w:rsidRPr="000B1A49">
        <w:rPr>
          <w:lang w:val="en-US"/>
        </w:rPr>
        <w:t>ru</w:t>
      </w:r>
      <w:proofErr w:type="spellEnd"/>
    </w:p>
    <w:p w:rsidR="00EE4F6D" w:rsidRPr="000B1A49" w:rsidRDefault="00EE4F6D" w:rsidP="00EE4F6D">
      <w:pPr>
        <w:widowControl w:val="0"/>
        <w:tabs>
          <w:tab w:val="left" w:pos="142"/>
          <w:tab w:val="left" w:pos="284"/>
        </w:tabs>
        <w:autoSpaceDE w:val="0"/>
        <w:autoSpaceDN w:val="0"/>
        <w:adjustRightInd w:val="0"/>
        <w:jc w:val="both"/>
      </w:pPr>
      <w:r w:rsidRPr="000B1A49">
        <w:t xml:space="preserve">        Телефон (81368) 220-50, факс 229-18;</w:t>
      </w:r>
    </w:p>
    <w:p w:rsidR="00EE4F6D" w:rsidRPr="000B1A49" w:rsidRDefault="00EE4F6D" w:rsidP="00EE4F6D">
      <w:pPr>
        <w:widowControl w:val="0"/>
        <w:autoSpaceDE w:val="0"/>
        <w:autoSpaceDN w:val="0"/>
        <w:adjustRightInd w:val="0"/>
        <w:jc w:val="both"/>
      </w:pPr>
      <w:r w:rsidRPr="000B1A49">
        <w:t xml:space="preserve">График работы Администрации </w:t>
      </w:r>
    </w:p>
    <w:p w:rsidR="00EE4F6D" w:rsidRPr="000B1A49" w:rsidRDefault="00EE4F6D" w:rsidP="00EE4F6D">
      <w:pPr>
        <w:widowControl w:val="0"/>
        <w:autoSpaceDE w:val="0"/>
        <w:autoSpaceDN w:val="0"/>
        <w:adjustRightInd w:val="0"/>
        <w:ind w:firstLine="540"/>
        <w:jc w:val="both"/>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49"/>
        <w:gridCol w:w="4876"/>
      </w:tblGrid>
      <w:tr w:rsidR="00EE4F6D" w:rsidRPr="000B1A49" w:rsidTr="005E4267">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EE4F6D" w:rsidRPr="000B1A49" w:rsidRDefault="00EE4F6D" w:rsidP="005E4267">
            <w:pPr>
              <w:widowControl w:val="0"/>
              <w:autoSpaceDE w:val="0"/>
              <w:autoSpaceDN w:val="0"/>
              <w:adjustRightInd w:val="0"/>
              <w:jc w:val="center"/>
            </w:pPr>
            <w:r w:rsidRPr="000B1A49">
              <w:t xml:space="preserve">Дни недели, время работы Администрации </w:t>
            </w:r>
          </w:p>
        </w:tc>
      </w:tr>
      <w:tr w:rsidR="00EE4F6D" w:rsidRPr="000B1A49" w:rsidTr="005E4267">
        <w:trPr>
          <w:tblCellSpacing w:w="5" w:type="nil"/>
        </w:trPr>
        <w:tc>
          <w:tcPr>
            <w:tcW w:w="4649" w:type="dxa"/>
            <w:tcBorders>
              <w:top w:val="single" w:sz="4" w:space="0" w:color="auto"/>
              <w:left w:val="single" w:sz="4" w:space="0" w:color="auto"/>
              <w:bottom w:val="single" w:sz="4" w:space="0" w:color="auto"/>
              <w:right w:val="single" w:sz="4" w:space="0" w:color="auto"/>
            </w:tcBorders>
          </w:tcPr>
          <w:p w:rsidR="00EE4F6D" w:rsidRPr="000B1A49" w:rsidRDefault="00EE4F6D" w:rsidP="005E4267">
            <w:pPr>
              <w:widowControl w:val="0"/>
              <w:autoSpaceDE w:val="0"/>
              <w:autoSpaceDN w:val="0"/>
              <w:adjustRightInd w:val="0"/>
              <w:jc w:val="center"/>
            </w:pPr>
            <w:r w:rsidRPr="000B1A49">
              <w:t>Дни недели</w:t>
            </w:r>
          </w:p>
        </w:tc>
        <w:tc>
          <w:tcPr>
            <w:tcW w:w="4876" w:type="dxa"/>
            <w:tcBorders>
              <w:top w:val="single" w:sz="4" w:space="0" w:color="auto"/>
              <w:left w:val="single" w:sz="4" w:space="0" w:color="auto"/>
              <w:bottom w:val="single" w:sz="4" w:space="0" w:color="auto"/>
              <w:right w:val="single" w:sz="4" w:space="0" w:color="auto"/>
            </w:tcBorders>
          </w:tcPr>
          <w:p w:rsidR="00EE4F6D" w:rsidRPr="000B1A49" w:rsidRDefault="00EE4F6D" w:rsidP="005E4267">
            <w:pPr>
              <w:widowControl w:val="0"/>
              <w:autoSpaceDE w:val="0"/>
              <w:autoSpaceDN w:val="0"/>
              <w:adjustRightInd w:val="0"/>
              <w:jc w:val="center"/>
            </w:pPr>
            <w:r w:rsidRPr="000B1A49">
              <w:t>Время</w:t>
            </w:r>
          </w:p>
        </w:tc>
      </w:tr>
      <w:tr w:rsidR="00EE4F6D" w:rsidRPr="000B1A49" w:rsidTr="005E4267">
        <w:trPr>
          <w:tblCellSpacing w:w="5" w:type="nil"/>
        </w:trPr>
        <w:tc>
          <w:tcPr>
            <w:tcW w:w="4649" w:type="dxa"/>
            <w:tcBorders>
              <w:top w:val="single" w:sz="4" w:space="0" w:color="auto"/>
              <w:left w:val="single" w:sz="4" w:space="0" w:color="auto"/>
              <w:right w:val="single" w:sz="4" w:space="0" w:color="auto"/>
            </w:tcBorders>
          </w:tcPr>
          <w:p w:rsidR="00EE4F6D" w:rsidRPr="000B1A49" w:rsidRDefault="00EE4F6D" w:rsidP="005E4267">
            <w:pPr>
              <w:widowControl w:val="0"/>
              <w:autoSpaceDE w:val="0"/>
              <w:autoSpaceDN w:val="0"/>
              <w:adjustRightInd w:val="0"/>
            </w:pPr>
            <w:r w:rsidRPr="000B1A49">
              <w:t>Понедельник</w:t>
            </w:r>
          </w:p>
        </w:tc>
        <w:tc>
          <w:tcPr>
            <w:tcW w:w="4876" w:type="dxa"/>
            <w:tcBorders>
              <w:top w:val="single" w:sz="4" w:space="0" w:color="auto"/>
              <w:left w:val="single" w:sz="4" w:space="0" w:color="auto"/>
              <w:right w:val="single" w:sz="4" w:space="0" w:color="auto"/>
            </w:tcBorders>
          </w:tcPr>
          <w:p w:rsidR="00EE4F6D" w:rsidRPr="000B1A49" w:rsidRDefault="00EE4F6D" w:rsidP="005E4267">
            <w:pPr>
              <w:widowControl w:val="0"/>
              <w:autoSpaceDE w:val="0"/>
              <w:autoSpaceDN w:val="0"/>
              <w:adjustRightInd w:val="0"/>
            </w:pPr>
            <w:r>
              <w:t>с 8.00 до 17.15</w:t>
            </w:r>
            <w:r w:rsidRPr="000B1A49">
              <w:t>,</w:t>
            </w:r>
          </w:p>
        </w:tc>
      </w:tr>
      <w:tr w:rsidR="00EE4F6D" w:rsidRPr="000B1A49" w:rsidTr="005E4267">
        <w:trPr>
          <w:tblCellSpacing w:w="5" w:type="nil"/>
        </w:trPr>
        <w:tc>
          <w:tcPr>
            <w:tcW w:w="4649" w:type="dxa"/>
            <w:tcBorders>
              <w:left w:val="single" w:sz="4" w:space="0" w:color="auto"/>
              <w:right w:val="single" w:sz="4" w:space="0" w:color="auto"/>
            </w:tcBorders>
          </w:tcPr>
          <w:p w:rsidR="00EE4F6D" w:rsidRPr="000B1A49" w:rsidRDefault="00EE4F6D" w:rsidP="005E4267">
            <w:pPr>
              <w:widowControl w:val="0"/>
              <w:autoSpaceDE w:val="0"/>
              <w:autoSpaceDN w:val="0"/>
              <w:adjustRightInd w:val="0"/>
            </w:pPr>
            <w:r w:rsidRPr="000B1A49">
              <w:t>Вторник</w:t>
            </w:r>
          </w:p>
        </w:tc>
        <w:tc>
          <w:tcPr>
            <w:tcW w:w="4876" w:type="dxa"/>
            <w:tcBorders>
              <w:left w:val="single" w:sz="4" w:space="0" w:color="auto"/>
              <w:right w:val="single" w:sz="4" w:space="0" w:color="auto"/>
            </w:tcBorders>
          </w:tcPr>
          <w:p w:rsidR="00EE4F6D" w:rsidRPr="000B1A49" w:rsidRDefault="00EE4F6D" w:rsidP="005E4267">
            <w:pPr>
              <w:widowControl w:val="0"/>
              <w:autoSpaceDE w:val="0"/>
              <w:autoSpaceDN w:val="0"/>
              <w:adjustRightInd w:val="0"/>
            </w:pPr>
            <w:r w:rsidRPr="000B1A49">
              <w:t>перерыв с 13.00 до 14.00</w:t>
            </w:r>
          </w:p>
        </w:tc>
      </w:tr>
      <w:tr w:rsidR="00EE4F6D" w:rsidRPr="000B1A49" w:rsidTr="005E4267">
        <w:trPr>
          <w:tblCellSpacing w:w="5" w:type="nil"/>
        </w:trPr>
        <w:tc>
          <w:tcPr>
            <w:tcW w:w="4649" w:type="dxa"/>
            <w:tcBorders>
              <w:left w:val="single" w:sz="4" w:space="0" w:color="auto"/>
              <w:right w:val="single" w:sz="4" w:space="0" w:color="auto"/>
            </w:tcBorders>
          </w:tcPr>
          <w:p w:rsidR="00EE4F6D" w:rsidRPr="000B1A49" w:rsidRDefault="00EE4F6D" w:rsidP="005E4267">
            <w:pPr>
              <w:widowControl w:val="0"/>
              <w:autoSpaceDE w:val="0"/>
              <w:autoSpaceDN w:val="0"/>
              <w:adjustRightInd w:val="0"/>
            </w:pPr>
            <w:r w:rsidRPr="000B1A49">
              <w:t>Среда</w:t>
            </w:r>
          </w:p>
        </w:tc>
        <w:tc>
          <w:tcPr>
            <w:tcW w:w="4876" w:type="dxa"/>
            <w:tcBorders>
              <w:left w:val="single" w:sz="4" w:space="0" w:color="auto"/>
              <w:right w:val="single" w:sz="4" w:space="0" w:color="auto"/>
            </w:tcBorders>
          </w:tcPr>
          <w:p w:rsidR="00EE4F6D" w:rsidRPr="000B1A49" w:rsidRDefault="00EE4F6D" w:rsidP="005E4267">
            <w:pPr>
              <w:widowControl w:val="0"/>
              <w:autoSpaceDE w:val="0"/>
              <w:autoSpaceDN w:val="0"/>
              <w:adjustRightInd w:val="0"/>
              <w:jc w:val="both"/>
            </w:pPr>
          </w:p>
        </w:tc>
      </w:tr>
      <w:tr w:rsidR="00EE4F6D" w:rsidRPr="000B1A49" w:rsidTr="005E4267">
        <w:trPr>
          <w:tblCellSpacing w:w="5" w:type="nil"/>
        </w:trPr>
        <w:tc>
          <w:tcPr>
            <w:tcW w:w="4649" w:type="dxa"/>
            <w:tcBorders>
              <w:left w:val="single" w:sz="4" w:space="0" w:color="auto"/>
              <w:right w:val="single" w:sz="4" w:space="0" w:color="auto"/>
            </w:tcBorders>
          </w:tcPr>
          <w:p w:rsidR="00EE4F6D" w:rsidRPr="000B1A49" w:rsidRDefault="00EE4F6D" w:rsidP="005E4267">
            <w:pPr>
              <w:widowControl w:val="0"/>
              <w:autoSpaceDE w:val="0"/>
              <w:autoSpaceDN w:val="0"/>
              <w:adjustRightInd w:val="0"/>
            </w:pPr>
            <w:r w:rsidRPr="000B1A49">
              <w:t>Четверг</w:t>
            </w:r>
          </w:p>
        </w:tc>
        <w:tc>
          <w:tcPr>
            <w:tcW w:w="4876" w:type="dxa"/>
            <w:tcBorders>
              <w:left w:val="single" w:sz="4" w:space="0" w:color="auto"/>
              <w:right w:val="single" w:sz="4" w:space="0" w:color="auto"/>
            </w:tcBorders>
          </w:tcPr>
          <w:p w:rsidR="00EE4F6D" w:rsidRPr="000B1A49" w:rsidRDefault="00EE4F6D" w:rsidP="005E4267">
            <w:pPr>
              <w:widowControl w:val="0"/>
              <w:autoSpaceDE w:val="0"/>
              <w:autoSpaceDN w:val="0"/>
              <w:adjustRightInd w:val="0"/>
              <w:jc w:val="both"/>
            </w:pPr>
          </w:p>
        </w:tc>
      </w:tr>
      <w:tr w:rsidR="00EE4F6D" w:rsidRPr="000B1A49" w:rsidTr="005E4267">
        <w:trPr>
          <w:tblCellSpacing w:w="5" w:type="nil"/>
        </w:trPr>
        <w:tc>
          <w:tcPr>
            <w:tcW w:w="4649" w:type="dxa"/>
            <w:tcBorders>
              <w:left w:val="single" w:sz="4" w:space="0" w:color="auto"/>
              <w:bottom w:val="single" w:sz="4" w:space="0" w:color="auto"/>
              <w:right w:val="single" w:sz="4" w:space="0" w:color="auto"/>
            </w:tcBorders>
          </w:tcPr>
          <w:p w:rsidR="00EE4F6D" w:rsidRPr="000B1A49" w:rsidRDefault="00EE4F6D" w:rsidP="005E4267">
            <w:pPr>
              <w:widowControl w:val="0"/>
              <w:autoSpaceDE w:val="0"/>
              <w:autoSpaceDN w:val="0"/>
              <w:adjustRightInd w:val="0"/>
            </w:pPr>
            <w:r w:rsidRPr="000B1A49">
              <w:t>Пятница</w:t>
            </w:r>
          </w:p>
        </w:tc>
        <w:tc>
          <w:tcPr>
            <w:tcW w:w="4876" w:type="dxa"/>
            <w:tcBorders>
              <w:left w:val="single" w:sz="4" w:space="0" w:color="auto"/>
              <w:bottom w:val="single" w:sz="4" w:space="0" w:color="auto"/>
              <w:right w:val="single" w:sz="4" w:space="0" w:color="auto"/>
            </w:tcBorders>
          </w:tcPr>
          <w:p w:rsidR="00EE4F6D" w:rsidRPr="000B1A49" w:rsidRDefault="00EE4F6D" w:rsidP="005E4267">
            <w:pPr>
              <w:widowControl w:val="0"/>
              <w:autoSpaceDE w:val="0"/>
              <w:autoSpaceDN w:val="0"/>
              <w:adjustRightInd w:val="0"/>
            </w:pPr>
            <w:r>
              <w:t>с 8.00 до 16.00</w:t>
            </w:r>
            <w:r w:rsidRPr="000B1A49">
              <w:t>,</w:t>
            </w:r>
          </w:p>
          <w:p w:rsidR="00EE4F6D" w:rsidRPr="000B1A49" w:rsidRDefault="00EE4F6D" w:rsidP="005E4267">
            <w:pPr>
              <w:widowControl w:val="0"/>
              <w:autoSpaceDE w:val="0"/>
              <w:autoSpaceDN w:val="0"/>
              <w:adjustRightInd w:val="0"/>
            </w:pPr>
            <w:r w:rsidRPr="000B1A49">
              <w:t>перерыв с 13.00 до 14.00</w:t>
            </w:r>
          </w:p>
        </w:tc>
      </w:tr>
    </w:tbl>
    <w:p w:rsidR="00EE4F6D" w:rsidRPr="000B1A49" w:rsidRDefault="00EE4F6D" w:rsidP="00EE4F6D">
      <w:pPr>
        <w:widowControl w:val="0"/>
        <w:autoSpaceDE w:val="0"/>
        <w:autoSpaceDN w:val="0"/>
        <w:adjustRightInd w:val="0"/>
        <w:ind w:firstLine="540"/>
        <w:jc w:val="both"/>
      </w:pPr>
      <w:r w:rsidRPr="000B1A49">
        <w:t>Продолжительность рабочего дня, непосредственно предшествующего нерабочему праздничному дню, уменьшается на один час.</w:t>
      </w:r>
    </w:p>
    <w:p w:rsidR="00EE4F6D" w:rsidRPr="000B1A49" w:rsidRDefault="00EE4F6D" w:rsidP="00EE4F6D">
      <w:pPr>
        <w:widowControl w:val="0"/>
        <w:autoSpaceDE w:val="0"/>
        <w:autoSpaceDN w:val="0"/>
        <w:adjustRightInd w:val="0"/>
        <w:ind w:firstLine="540"/>
        <w:jc w:val="both"/>
      </w:pPr>
    </w:p>
    <w:p w:rsidR="00EE4F6D" w:rsidRPr="000B1A49" w:rsidRDefault="00EE4F6D" w:rsidP="00EE4F6D">
      <w:pPr>
        <w:widowControl w:val="0"/>
        <w:autoSpaceDE w:val="0"/>
        <w:autoSpaceDN w:val="0"/>
        <w:adjustRightInd w:val="0"/>
        <w:jc w:val="both"/>
      </w:pPr>
      <w:r w:rsidRPr="000B1A49">
        <w:t>Справочные телефоны для получения информации, связанной                                 с предоставлением муниципальной услуги:</w:t>
      </w:r>
    </w:p>
    <w:p w:rsidR="00EE4F6D" w:rsidRPr="000B1A49" w:rsidRDefault="00EE4F6D" w:rsidP="00EE4F6D">
      <w:pPr>
        <w:widowControl w:val="0"/>
        <w:autoSpaceDE w:val="0"/>
        <w:autoSpaceDN w:val="0"/>
        <w:adjustRightInd w:val="0"/>
        <w:jc w:val="right"/>
        <w:outlineLvl w:val="1"/>
      </w:pPr>
    </w:p>
    <w:p w:rsidR="00EE4F6D" w:rsidRPr="000B1A49" w:rsidRDefault="00EE4F6D" w:rsidP="00EE4F6D">
      <w:pPr>
        <w:widowControl w:val="0"/>
        <w:autoSpaceDE w:val="0"/>
        <w:autoSpaceDN w:val="0"/>
        <w:adjustRightInd w:val="0"/>
        <w:jc w:val="both"/>
      </w:pPr>
      <w:r w:rsidRPr="000B1A49">
        <w:t>Место нахождения</w:t>
      </w:r>
      <w:r w:rsidRPr="003B681D">
        <w:t xml:space="preserve"> </w:t>
      </w:r>
      <w:r>
        <w:t>ул. Советская, д. 79</w:t>
      </w:r>
      <w:r w:rsidRPr="000B1A49">
        <w:t xml:space="preserve">, </w:t>
      </w:r>
      <w:proofErr w:type="spellStart"/>
      <w:r>
        <w:t>п.г</w:t>
      </w:r>
      <w:proofErr w:type="spellEnd"/>
      <w:r>
        <w:t>. Будогощь, Ленинградская область, 187120</w:t>
      </w:r>
      <w:r w:rsidRPr="000B1A49">
        <w:t>;</w:t>
      </w:r>
    </w:p>
    <w:p w:rsidR="00EE4F6D" w:rsidRPr="000B1A49" w:rsidRDefault="00EE4F6D" w:rsidP="00EE4F6D">
      <w:pPr>
        <w:widowControl w:val="0"/>
        <w:tabs>
          <w:tab w:val="left" w:pos="142"/>
          <w:tab w:val="left" w:pos="284"/>
        </w:tabs>
        <w:autoSpaceDE w:val="0"/>
        <w:autoSpaceDN w:val="0"/>
        <w:adjustRightInd w:val="0"/>
        <w:jc w:val="both"/>
      </w:pPr>
      <w:r w:rsidRPr="000B1A49">
        <w:t>Справочные телефоны</w:t>
      </w:r>
      <w:r>
        <w:t>: (81368) 73464</w:t>
      </w:r>
      <w:r w:rsidRPr="000B1A49">
        <w:t xml:space="preserve">, </w:t>
      </w:r>
    </w:p>
    <w:p w:rsidR="00EE4F6D" w:rsidRPr="000B1A49" w:rsidRDefault="00EE4F6D" w:rsidP="00EE4F6D">
      <w:pPr>
        <w:widowControl w:val="0"/>
        <w:tabs>
          <w:tab w:val="left" w:pos="142"/>
          <w:tab w:val="left" w:pos="284"/>
        </w:tabs>
        <w:autoSpaceDE w:val="0"/>
        <w:autoSpaceDN w:val="0"/>
        <w:adjustRightInd w:val="0"/>
        <w:jc w:val="both"/>
      </w:pPr>
      <w:r>
        <w:t>Факс: (81368) 73837</w:t>
      </w:r>
      <w:r w:rsidRPr="000B1A49">
        <w:t>;</w:t>
      </w:r>
    </w:p>
    <w:p w:rsidR="00EE4F6D" w:rsidRPr="00FE54E6" w:rsidRDefault="00EE4F6D" w:rsidP="00EE4F6D">
      <w:pPr>
        <w:widowControl w:val="0"/>
        <w:autoSpaceDE w:val="0"/>
        <w:autoSpaceDN w:val="0"/>
        <w:adjustRightInd w:val="0"/>
        <w:jc w:val="right"/>
        <w:outlineLvl w:val="1"/>
        <w:rPr>
          <w:sz w:val="28"/>
          <w:szCs w:val="28"/>
        </w:rPr>
      </w:pPr>
    </w:p>
    <w:p w:rsidR="00EE4F6D" w:rsidRPr="00FE54E6" w:rsidRDefault="00EE4F6D" w:rsidP="00EE4F6D">
      <w:pPr>
        <w:widowControl w:val="0"/>
        <w:autoSpaceDE w:val="0"/>
        <w:autoSpaceDN w:val="0"/>
        <w:adjustRightInd w:val="0"/>
        <w:jc w:val="right"/>
        <w:outlineLvl w:val="1"/>
        <w:rPr>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EE4F6D" w:rsidRDefault="00EE4F6D" w:rsidP="007E13B7">
      <w:pPr>
        <w:widowControl w:val="0"/>
        <w:autoSpaceDE w:val="0"/>
        <w:autoSpaceDN w:val="0"/>
        <w:adjustRightInd w:val="0"/>
        <w:jc w:val="right"/>
        <w:outlineLvl w:val="1"/>
        <w:rPr>
          <w:rFonts w:eastAsiaTheme="minorEastAsia"/>
          <w:sz w:val="28"/>
          <w:szCs w:val="28"/>
        </w:rPr>
      </w:pPr>
    </w:p>
    <w:p w:rsidR="00EE4F6D" w:rsidRDefault="00EE4F6D" w:rsidP="007E13B7">
      <w:pPr>
        <w:widowControl w:val="0"/>
        <w:autoSpaceDE w:val="0"/>
        <w:autoSpaceDN w:val="0"/>
        <w:adjustRightInd w:val="0"/>
        <w:jc w:val="right"/>
        <w:outlineLvl w:val="1"/>
        <w:rPr>
          <w:rFonts w:eastAsiaTheme="minorEastAsia"/>
          <w:sz w:val="28"/>
          <w:szCs w:val="28"/>
        </w:rPr>
      </w:pPr>
    </w:p>
    <w:p w:rsidR="00EE4F6D" w:rsidRDefault="00EE4F6D" w:rsidP="007E13B7">
      <w:pPr>
        <w:widowControl w:val="0"/>
        <w:autoSpaceDE w:val="0"/>
        <w:autoSpaceDN w:val="0"/>
        <w:adjustRightInd w:val="0"/>
        <w:jc w:val="right"/>
        <w:outlineLvl w:val="1"/>
        <w:rPr>
          <w:rFonts w:eastAsiaTheme="minorEastAsia"/>
          <w:sz w:val="28"/>
          <w:szCs w:val="28"/>
        </w:rPr>
      </w:pPr>
    </w:p>
    <w:p w:rsidR="00EE4F6D" w:rsidRDefault="00EE4F6D" w:rsidP="007E13B7">
      <w:pPr>
        <w:widowControl w:val="0"/>
        <w:autoSpaceDE w:val="0"/>
        <w:autoSpaceDN w:val="0"/>
        <w:adjustRightInd w:val="0"/>
        <w:jc w:val="right"/>
        <w:outlineLvl w:val="1"/>
        <w:rPr>
          <w:rFonts w:eastAsiaTheme="minorEastAsia"/>
          <w:sz w:val="28"/>
          <w:szCs w:val="28"/>
        </w:rPr>
      </w:pPr>
    </w:p>
    <w:p w:rsidR="00EE4F6D" w:rsidRDefault="00EE4F6D" w:rsidP="007E13B7">
      <w:pPr>
        <w:widowControl w:val="0"/>
        <w:autoSpaceDE w:val="0"/>
        <w:autoSpaceDN w:val="0"/>
        <w:adjustRightInd w:val="0"/>
        <w:jc w:val="right"/>
        <w:outlineLvl w:val="1"/>
        <w:rPr>
          <w:rFonts w:eastAsiaTheme="minorEastAsia"/>
          <w:sz w:val="28"/>
          <w:szCs w:val="28"/>
        </w:rPr>
      </w:pPr>
    </w:p>
    <w:p w:rsidR="00EE4F6D" w:rsidRDefault="00EE4F6D" w:rsidP="007E13B7">
      <w:pPr>
        <w:widowControl w:val="0"/>
        <w:autoSpaceDE w:val="0"/>
        <w:autoSpaceDN w:val="0"/>
        <w:adjustRightInd w:val="0"/>
        <w:jc w:val="right"/>
        <w:outlineLvl w:val="1"/>
        <w:rPr>
          <w:rFonts w:eastAsiaTheme="minorEastAsia"/>
          <w:sz w:val="28"/>
          <w:szCs w:val="28"/>
        </w:rPr>
      </w:pPr>
    </w:p>
    <w:p w:rsidR="00EE4F6D" w:rsidRDefault="00EE4F6D" w:rsidP="007E13B7">
      <w:pPr>
        <w:widowControl w:val="0"/>
        <w:autoSpaceDE w:val="0"/>
        <w:autoSpaceDN w:val="0"/>
        <w:adjustRightInd w:val="0"/>
        <w:jc w:val="right"/>
        <w:outlineLvl w:val="1"/>
        <w:rPr>
          <w:rFonts w:eastAsiaTheme="minorEastAsia"/>
          <w:sz w:val="28"/>
          <w:szCs w:val="28"/>
        </w:rPr>
      </w:pPr>
    </w:p>
    <w:p w:rsidR="00EE4F6D" w:rsidRDefault="00EE4F6D" w:rsidP="007E13B7">
      <w:pPr>
        <w:widowControl w:val="0"/>
        <w:autoSpaceDE w:val="0"/>
        <w:autoSpaceDN w:val="0"/>
        <w:adjustRightInd w:val="0"/>
        <w:jc w:val="right"/>
        <w:outlineLvl w:val="1"/>
        <w:rPr>
          <w:rFonts w:eastAsiaTheme="minorEastAsia"/>
          <w:sz w:val="28"/>
          <w:szCs w:val="28"/>
        </w:rPr>
      </w:pPr>
    </w:p>
    <w:p w:rsidR="00EE4F6D" w:rsidRDefault="00EE4F6D" w:rsidP="007E13B7">
      <w:pPr>
        <w:widowControl w:val="0"/>
        <w:autoSpaceDE w:val="0"/>
        <w:autoSpaceDN w:val="0"/>
        <w:adjustRightInd w:val="0"/>
        <w:jc w:val="right"/>
        <w:outlineLvl w:val="1"/>
        <w:rPr>
          <w:rFonts w:eastAsiaTheme="minorEastAsia"/>
          <w:sz w:val="28"/>
          <w:szCs w:val="28"/>
        </w:rPr>
      </w:pPr>
    </w:p>
    <w:p w:rsidR="00EE4F6D" w:rsidRDefault="00EE4F6D" w:rsidP="007E13B7">
      <w:pPr>
        <w:widowControl w:val="0"/>
        <w:autoSpaceDE w:val="0"/>
        <w:autoSpaceDN w:val="0"/>
        <w:adjustRightInd w:val="0"/>
        <w:jc w:val="right"/>
        <w:outlineLvl w:val="1"/>
        <w:rPr>
          <w:rFonts w:eastAsiaTheme="minorEastAsia"/>
          <w:sz w:val="28"/>
          <w:szCs w:val="28"/>
        </w:rPr>
      </w:pPr>
    </w:p>
    <w:p w:rsidR="00EE4F6D" w:rsidRDefault="00EE4F6D" w:rsidP="007E13B7">
      <w:pPr>
        <w:widowControl w:val="0"/>
        <w:autoSpaceDE w:val="0"/>
        <w:autoSpaceDN w:val="0"/>
        <w:adjustRightInd w:val="0"/>
        <w:jc w:val="right"/>
        <w:outlineLvl w:val="1"/>
        <w:rPr>
          <w:rFonts w:eastAsiaTheme="minorEastAsia"/>
          <w:sz w:val="28"/>
          <w:szCs w:val="28"/>
        </w:rPr>
      </w:pPr>
    </w:p>
    <w:p w:rsidR="00EE4F6D" w:rsidRDefault="00EE4F6D" w:rsidP="007E13B7">
      <w:pPr>
        <w:widowControl w:val="0"/>
        <w:autoSpaceDE w:val="0"/>
        <w:autoSpaceDN w:val="0"/>
        <w:adjustRightInd w:val="0"/>
        <w:jc w:val="right"/>
        <w:outlineLvl w:val="1"/>
        <w:rPr>
          <w:rFonts w:eastAsiaTheme="minorEastAsia"/>
          <w:sz w:val="28"/>
          <w:szCs w:val="28"/>
        </w:rPr>
      </w:pPr>
    </w:p>
    <w:p w:rsidR="00EE4F6D" w:rsidRDefault="00EE4F6D" w:rsidP="007E13B7">
      <w:pPr>
        <w:widowControl w:val="0"/>
        <w:autoSpaceDE w:val="0"/>
        <w:autoSpaceDN w:val="0"/>
        <w:adjustRightInd w:val="0"/>
        <w:jc w:val="right"/>
        <w:outlineLvl w:val="1"/>
        <w:rPr>
          <w:rFonts w:eastAsiaTheme="minorEastAsia"/>
          <w:sz w:val="28"/>
          <w:szCs w:val="28"/>
        </w:rPr>
      </w:pPr>
    </w:p>
    <w:p w:rsidR="00EE4F6D" w:rsidRDefault="00EE4F6D" w:rsidP="007E13B7">
      <w:pPr>
        <w:widowControl w:val="0"/>
        <w:autoSpaceDE w:val="0"/>
        <w:autoSpaceDN w:val="0"/>
        <w:adjustRightInd w:val="0"/>
        <w:jc w:val="right"/>
        <w:outlineLvl w:val="1"/>
        <w:rPr>
          <w:rFonts w:eastAsiaTheme="minorEastAsia"/>
          <w:sz w:val="28"/>
          <w:szCs w:val="28"/>
        </w:rPr>
      </w:pPr>
    </w:p>
    <w:p w:rsidR="00EE4F6D" w:rsidRDefault="00EE4F6D" w:rsidP="007E13B7">
      <w:pPr>
        <w:widowControl w:val="0"/>
        <w:autoSpaceDE w:val="0"/>
        <w:autoSpaceDN w:val="0"/>
        <w:adjustRightInd w:val="0"/>
        <w:jc w:val="right"/>
        <w:outlineLvl w:val="1"/>
        <w:rPr>
          <w:rFonts w:eastAsiaTheme="minorEastAsia"/>
          <w:sz w:val="28"/>
          <w:szCs w:val="28"/>
        </w:rPr>
      </w:pPr>
    </w:p>
    <w:p w:rsidR="00EE4F6D" w:rsidRPr="007E13B7" w:rsidRDefault="00EE4F6D"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4"/>
          <w:szCs w:val="24"/>
        </w:rPr>
      </w:pPr>
      <w:r w:rsidRPr="007E13B7">
        <w:rPr>
          <w:rFonts w:eastAsiaTheme="minorEastAsia"/>
          <w:sz w:val="24"/>
          <w:szCs w:val="24"/>
        </w:rPr>
        <w:t>Приложение 2</w:t>
      </w:r>
    </w:p>
    <w:p w:rsidR="007E13B7" w:rsidRPr="007E13B7" w:rsidRDefault="007E13B7" w:rsidP="007E13B7">
      <w:pPr>
        <w:widowControl w:val="0"/>
        <w:autoSpaceDE w:val="0"/>
        <w:autoSpaceDN w:val="0"/>
        <w:adjustRightInd w:val="0"/>
        <w:jc w:val="right"/>
        <w:rPr>
          <w:rFonts w:eastAsiaTheme="minorEastAsia"/>
          <w:sz w:val="24"/>
          <w:szCs w:val="24"/>
        </w:rPr>
      </w:pPr>
      <w:r w:rsidRPr="007E13B7">
        <w:rPr>
          <w:rFonts w:eastAsiaTheme="minorEastAsia"/>
          <w:sz w:val="24"/>
          <w:szCs w:val="24"/>
        </w:rPr>
        <w:t>к административному регламенту</w:t>
      </w:r>
    </w:p>
    <w:p w:rsidR="007E13B7" w:rsidRPr="007E13B7" w:rsidRDefault="007E13B7" w:rsidP="007E13B7">
      <w:pPr>
        <w:suppressAutoHyphens/>
        <w:jc w:val="center"/>
        <w:rPr>
          <w:b/>
          <w:bCs/>
          <w:color w:val="1D1B11"/>
          <w:sz w:val="24"/>
          <w:szCs w:val="24"/>
          <w:lang w:eastAsia="ar-SA"/>
        </w:rPr>
      </w:pPr>
    </w:p>
    <w:p w:rsidR="007E13B7" w:rsidRPr="007E13B7" w:rsidRDefault="007E13B7" w:rsidP="007E13B7">
      <w:pPr>
        <w:widowControl w:val="0"/>
        <w:tabs>
          <w:tab w:val="left" w:pos="1134"/>
        </w:tabs>
        <w:autoSpaceDE w:val="0"/>
        <w:autoSpaceDN w:val="0"/>
        <w:adjustRightInd w:val="0"/>
        <w:jc w:val="center"/>
        <w:rPr>
          <w:rFonts w:eastAsia="Calibri"/>
          <w:color w:val="000000"/>
          <w:sz w:val="28"/>
          <w:szCs w:val="28"/>
        </w:rPr>
      </w:pPr>
      <w:r w:rsidRPr="007E13B7">
        <w:rPr>
          <w:rFonts w:eastAsia="Calibri"/>
          <w:color w:val="000000"/>
          <w:sz w:val="28"/>
          <w:szCs w:val="28"/>
        </w:rPr>
        <w:t xml:space="preserve">Информация о местах нахождения, </w:t>
      </w:r>
    </w:p>
    <w:p w:rsidR="007E13B7" w:rsidRPr="007E13B7" w:rsidRDefault="007E13B7" w:rsidP="007E13B7">
      <w:pPr>
        <w:widowControl w:val="0"/>
        <w:tabs>
          <w:tab w:val="left" w:pos="1134"/>
        </w:tabs>
        <w:autoSpaceDE w:val="0"/>
        <w:autoSpaceDN w:val="0"/>
        <w:adjustRightInd w:val="0"/>
        <w:jc w:val="center"/>
        <w:rPr>
          <w:rFonts w:eastAsia="Calibri"/>
          <w:color w:val="000000"/>
          <w:sz w:val="28"/>
          <w:szCs w:val="28"/>
        </w:rPr>
      </w:pPr>
      <w:r w:rsidRPr="007E13B7">
        <w:rPr>
          <w:rFonts w:eastAsia="Calibri"/>
          <w:color w:val="000000"/>
          <w:sz w:val="28"/>
          <w:szCs w:val="28"/>
        </w:rPr>
        <w:t>справочных телефонах и адресах электронной почты МФЦ</w:t>
      </w:r>
    </w:p>
    <w:p w:rsidR="007E13B7" w:rsidRPr="007E13B7" w:rsidRDefault="007E13B7" w:rsidP="007E13B7">
      <w:pPr>
        <w:jc w:val="both"/>
        <w:rPr>
          <w:rFonts w:eastAsia="Calibri"/>
          <w:sz w:val="24"/>
          <w:szCs w:val="24"/>
          <w:shd w:val="clear" w:color="auto" w:fill="FFFFFF"/>
        </w:rPr>
      </w:pPr>
    </w:p>
    <w:p w:rsidR="007E13B7" w:rsidRPr="007E13B7" w:rsidRDefault="007E13B7" w:rsidP="007E13B7">
      <w:pPr>
        <w:jc w:val="both"/>
        <w:rPr>
          <w:rFonts w:eastAsia="Calibri"/>
          <w:sz w:val="24"/>
          <w:szCs w:val="24"/>
          <w:shd w:val="clear" w:color="auto" w:fill="FFFFFF"/>
        </w:rPr>
      </w:pPr>
      <w:r w:rsidRPr="007E13B7">
        <w:rPr>
          <w:rFonts w:eastAsia="Calibri"/>
          <w:sz w:val="24"/>
          <w:szCs w:val="24"/>
          <w:shd w:val="clear" w:color="auto" w:fill="FFFFFF"/>
        </w:rPr>
        <w:t>Телефон единой справочной службы ГБУ ЛО «МФЦ»: 8 (800) 301-47-47</w:t>
      </w:r>
      <w:r w:rsidRPr="007E13B7">
        <w:rPr>
          <w:rFonts w:eastAsia="Calibri"/>
          <w:i/>
          <w:sz w:val="24"/>
          <w:szCs w:val="24"/>
          <w:shd w:val="clear" w:color="auto" w:fill="FFFFFF"/>
        </w:rPr>
        <w:t xml:space="preserve"> (на территории России звонок бесплатный), </w:t>
      </w:r>
      <w:r w:rsidRPr="007E13B7">
        <w:rPr>
          <w:rFonts w:eastAsia="Calibri"/>
          <w:sz w:val="24"/>
          <w:szCs w:val="24"/>
          <w:shd w:val="clear" w:color="auto" w:fill="FFFFFF"/>
        </w:rPr>
        <w:t xml:space="preserve">адрес электронной почты: </w:t>
      </w:r>
      <w:r w:rsidRPr="007E13B7">
        <w:rPr>
          <w:rFonts w:eastAsia="Calibri"/>
          <w:bCs/>
          <w:sz w:val="24"/>
          <w:szCs w:val="24"/>
          <w:shd w:val="clear" w:color="auto" w:fill="FFFFFF"/>
        </w:rPr>
        <w:t>info@mfc47.ru.</w:t>
      </w:r>
    </w:p>
    <w:p w:rsidR="007E13B7" w:rsidRPr="007E13B7" w:rsidRDefault="007E13B7" w:rsidP="007E13B7">
      <w:pPr>
        <w:jc w:val="both"/>
        <w:rPr>
          <w:rFonts w:eastAsia="Calibri"/>
          <w:color w:val="000000"/>
          <w:sz w:val="28"/>
          <w:szCs w:val="28"/>
        </w:rPr>
      </w:pPr>
      <w:r w:rsidRPr="007E13B7">
        <w:rPr>
          <w:rFonts w:eastAsia="Calibri"/>
          <w:sz w:val="24"/>
          <w:szCs w:val="24"/>
          <w:shd w:val="clear" w:color="auto" w:fill="FFFFFF"/>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5" w:history="1">
        <w:r w:rsidRPr="007E13B7">
          <w:rPr>
            <w:rFonts w:eastAsia="Calibri"/>
            <w:color w:val="0000FF"/>
            <w:sz w:val="24"/>
            <w:szCs w:val="24"/>
            <w:u w:val="single"/>
            <w:shd w:val="clear" w:color="auto" w:fill="FFFFFF"/>
            <w:lang w:val="en-US"/>
          </w:rPr>
          <w:t>www</w:t>
        </w:r>
        <w:r w:rsidRPr="007E13B7">
          <w:rPr>
            <w:rFonts w:eastAsia="Calibri"/>
            <w:color w:val="0000FF"/>
            <w:sz w:val="24"/>
            <w:szCs w:val="24"/>
            <w:u w:val="single"/>
            <w:shd w:val="clear" w:color="auto" w:fill="FFFFFF"/>
          </w:rPr>
          <w:t>.</w:t>
        </w:r>
        <w:proofErr w:type="spellStart"/>
        <w:r w:rsidRPr="007E13B7">
          <w:rPr>
            <w:rFonts w:eastAsia="Calibri"/>
            <w:color w:val="0000FF"/>
            <w:sz w:val="24"/>
            <w:szCs w:val="24"/>
            <w:u w:val="single"/>
            <w:shd w:val="clear" w:color="auto" w:fill="FFFFFF"/>
            <w:lang w:val="en-US"/>
          </w:rPr>
          <w:t>mfc</w:t>
        </w:r>
        <w:proofErr w:type="spellEnd"/>
        <w:r w:rsidRPr="007E13B7">
          <w:rPr>
            <w:rFonts w:eastAsia="Calibri"/>
            <w:color w:val="0000FF"/>
            <w:sz w:val="24"/>
            <w:szCs w:val="24"/>
            <w:u w:val="single"/>
            <w:shd w:val="clear" w:color="auto" w:fill="FFFFFF"/>
          </w:rPr>
          <w:t>47.</w:t>
        </w:r>
        <w:proofErr w:type="spellStart"/>
        <w:r w:rsidRPr="007E13B7">
          <w:rPr>
            <w:rFonts w:eastAsia="Calibri"/>
            <w:color w:val="0000FF"/>
            <w:sz w:val="24"/>
            <w:szCs w:val="24"/>
            <w:u w:val="single"/>
            <w:shd w:val="clear" w:color="auto" w:fill="FFFFFF"/>
            <w:lang w:val="en-US"/>
          </w:rPr>
          <w:t>ru</w:t>
        </w:r>
        <w:proofErr w:type="spellEnd"/>
      </w:hyperlink>
    </w:p>
    <w:tbl>
      <w:tblPr>
        <w:tblW w:w="1020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683"/>
        <w:gridCol w:w="2125"/>
        <w:gridCol w:w="1419"/>
      </w:tblGrid>
      <w:tr w:rsidR="007E13B7" w:rsidRPr="007E13B7" w:rsidTr="00463973">
        <w:trPr>
          <w:trHeight w:hRule="exact" w:val="636"/>
        </w:trPr>
        <w:tc>
          <w:tcPr>
            <w:tcW w:w="709" w:type="dxa"/>
            <w:shd w:val="clear" w:color="auto" w:fill="FFFFFF"/>
            <w:vAlign w:val="center"/>
          </w:tcPr>
          <w:p w:rsidR="007E13B7" w:rsidRPr="007E13B7" w:rsidRDefault="007E13B7" w:rsidP="007E13B7">
            <w:pPr>
              <w:widowControl w:val="0"/>
              <w:tabs>
                <w:tab w:val="left" w:pos="0"/>
              </w:tabs>
              <w:suppressAutoHyphens/>
              <w:ind w:right="-49"/>
              <w:jc w:val="center"/>
              <w:rPr>
                <w:b/>
                <w:lang w:eastAsia="ar-SA"/>
              </w:rPr>
            </w:pPr>
            <w:r w:rsidRPr="007E13B7">
              <w:rPr>
                <w:b/>
                <w:lang w:eastAsia="ar-SA"/>
              </w:rPr>
              <w:t>№</w:t>
            </w:r>
          </w:p>
          <w:p w:rsidR="007E13B7" w:rsidRPr="007E13B7" w:rsidRDefault="007E13B7" w:rsidP="007E13B7">
            <w:pPr>
              <w:widowControl w:val="0"/>
              <w:suppressAutoHyphens/>
              <w:jc w:val="center"/>
              <w:rPr>
                <w:lang w:eastAsia="ar-SA"/>
              </w:rPr>
            </w:pPr>
            <w:proofErr w:type="gramStart"/>
            <w:r w:rsidRPr="007E13B7">
              <w:rPr>
                <w:b/>
                <w:bCs/>
                <w:lang w:eastAsia="ar-SA"/>
              </w:rPr>
              <w:t>п</w:t>
            </w:r>
            <w:proofErr w:type="gramEnd"/>
            <w:r w:rsidRPr="007E13B7">
              <w:rPr>
                <w:b/>
                <w:bCs/>
                <w:lang w:eastAsia="ar-SA"/>
              </w:rPr>
              <w:t>/п</w:t>
            </w:r>
          </w:p>
        </w:tc>
        <w:tc>
          <w:tcPr>
            <w:tcW w:w="2270" w:type="dxa"/>
            <w:shd w:val="clear" w:color="auto" w:fill="FFFFFF"/>
            <w:vAlign w:val="center"/>
          </w:tcPr>
          <w:p w:rsidR="007E13B7" w:rsidRPr="007E13B7" w:rsidRDefault="007E13B7" w:rsidP="007E13B7">
            <w:pPr>
              <w:widowControl w:val="0"/>
              <w:suppressAutoHyphens/>
              <w:jc w:val="center"/>
              <w:rPr>
                <w:lang w:eastAsia="ar-SA"/>
              </w:rPr>
            </w:pPr>
            <w:r w:rsidRPr="007E13B7">
              <w:rPr>
                <w:b/>
                <w:bCs/>
                <w:lang w:eastAsia="ar-SA"/>
              </w:rPr>
              <w:t>Наименование МФЦ</w:t>
            </w:r>
          </w:p>
        </w:tc>
        <w:tc>
          <w:tcPr>
            <w:tcW w:w="3683" w:type="dxa"/>
            <w:shd w:val="clear" w:color="auto" w:fill="FFFFFF"/>
            <w:vAlign w:val="center"/>
          </w:tcPr>
          <w:p w:rsidR="007E13B7" w:rsidRPr="007E13B7" w:rsidRDefault="007E13B7" w:rsidP="007E13B7">
            <w:pPr>
              <w:widowControl w:val="0"/>
              <w:suppressAutoHyphens/>
              <w:jc w:val="center"/>
              <w:rPr>
                <w:lang w:eastAsia="ar-SA"/>
              </w:rPr>
            </w:pPr>
            <w:r w:rsidRPr="007E13B7">
              <w:rPr>
                <w:b/>
                <w:bCs/>
                <w:lang w:eastAsia="ar-SA"/>
              </w:rPr>
              <w:t>Почтовый адрес</w:t>
            </w:r>
          </w:p>
        </w:tc>
        <w:tc>
          <w:tcPr>
            <w:tcW w:w="2125" w:type="dxa"/>
            <w:shd w:val="clear" w:color="auto" w:fill="FFFFFF"/>
            <w:vAlign w:val="center"/>
          </w:tcPr>
          <w:p w:rsidR="007E13B7" w:rsidRPr="007E13B7" w:rsidRDefault="007E13B7" w:rsidP="007E13B7">
            <w:pPr>
              <w:widowControl w:val="0"/>
              <w:suppressAutoHyphens/>
              <w:jc w:val="center"/>
              <w:rPr>
                <w:lang w:eastAsia="ar-SA"/>
              </w:rPr>
            </w:pPr>
            <w:r w:rsidRPr="007E13B7">
              <w:rPr>
                <w:b/>
                <w:lang w:eastAsia="ar-SA"/>
              </w:rPr>
              <w:t>График работы</w:t>
            </w:r>
          </w:p>
        </w:tc>
        <w:tc>
          <w:tcPr>
            <w:tcW w:w="1419" w:type="dxa"/>
            <w:shd w:val="clear" w:color="auto" w:fill="auto"/>
            <w:vAlign w:val="center"/>
          </w:tcPr>
          <w:p w:rsidR="007E13B7" w:rsidRPr="007E13B7" w:rsidRDefault="007E13B7" w:rsidP="007E13B7">
            <w:pPr>
              <w:widowControl w:val="0"/>
              <w:suppressAutoHyphens/>
              <w:jc w:val="center"/>
              <w:rPr>
                <w:b/>
                <w:bCs/>
                <w:lang w:eastAsia="ar-SA"/>
              </w:rPr>
            </w:pPr>
            <w:r w:rsidRPr="007E13B7">
              <w:rPr>
                <w:b/>
                <w:bCs/>
                <w:lang w:eastAsia="ar-SA"/>
              </w:rPr>
              <w:t>Телефон</w:t>
            </w:r>
          </w:p>
          <w:p w:rsidR="007E13B7" w:rsidRPr="007E13B7" w:rsidRDefault="007E13B7" w:rsidP="007E13B7">
            <w:pPr>
              <w:widowControl w:val="0"/>
              <w:suppressAutoHyphens/>
              <w:jc w:val="center"/>
              <w:rPr>
                <w:lang w:eastAsia="ar-SA"/>
              </w:rPr>
            </w:pPr>
          </w:p>
        </w:tc>
      </w:tr>
      <w:tr w:rsidR="007E13B7" w:rsidRPr="007E13B7" w:rsidTr="00463973">
        <w:trPr>
          <w:trHeight w:hRule="exact" w:val="258"/>
        </w:trPr>
        <w:tc>
          <w:tcPr>
            <w:tcW w:w="10206" w:type="dxa"/>
            <w:gridSpan w:val="5"/>
            <w:shd w:val="clear" w:color="auto" w:fill="FFFFFF"/>
            <w:vAlign w:val="center"/>
          </w:tcPr>
          <w:p w:rsidR="007E13B7" w:rsidRPr="007E13B7" w:rsidRDefault="007E13B7" w:rsidP="007E13B7">
            <w:pPr>
              <w:widowControl w:val="0"/>
              <w:suppressAutoHyphens/>
              <w:jc w:val="center"/>
              <w:rPr>
                <w:b/>
                <w:bCs/>
                <w:lang w:eastAsia="ar-SA"/>
              </w:rPr>
            </w:pPr>
            <w:r w:rsidRPr="007E13B7">
              <w:rPr>
                <w:b/>
                <w:bCs/>
                <w:lang w:eastAsia="ar-SA"/>
              </w:rPr>
              <w:t xml:space="preserve">Предоставление услуг </w:t>
            </w:r>
            <w:proofErr w:type="gramStart"/>
            <w:r w:rsidRPr="007E13B7">
              <w:rPr>
                <w:b/>
                <w:bCs/>
                <w:lang w:eastAsia="ar-SA"/>
              </w:rPr>
              <w:t>в</w:t>
            </w:r>
            <w:proofErr w:type="gramEnd"/>
            <w:r w:rsidRPr="007E13B7">
              <w:rPr>
                <w:b/>
                <w:bCs/>
                <w:lang w:eastAsia="ar-SA"/>
              </w:rPr>
              <w:t xml:space="preserve"> </w:t>
            </w:r>
            <w:proofErr w:type="gramStart"/>
            <w:r w:rsidRPr="007E13B7">
              <w:rPr>
                <w:b/>
                <w:bCs/>
                <w:lang w:eastAsia="ar-SA"/>
              </w:rPr>
              <w:t>Бокситогорском</w:t>
            </w:r>
            <w:proofErr w:type="gramEnd"/>
            <w:r w:rsidRPr="007E13B7">
              <w:rPr>
                <w:b/>
                <w:bCs/>
                <w:lang w:eastAsia="ar-SA"/>
              </w:rPr>
              <w:t xml:space="preserve"> районе Ленинградской области</w:t>
            </w:r>
          </w:p>
        </w:tc>
      </w:tr>
      <w:tr w:rsidR="007E13B7" w:rsidRPr="007E13B7" w:rsidTr="00463973">
        <w:trPr>
          <w:trHeight w:hRule="exact" w:val="998"/>
        </w:trPr>
        <w:tc>
          <w:tcPr>
            <w:tcW w:w="709" w:type="dxa"/>
            <w:vMerge w:val="restart"/>
            <w:shd w:val="clear" w:color="auto" w:fill="FFFFFF"/>
            <w:vAlign w:val="center"/>
          </w:tcPr>
          <w:p w:rsidR="007E13B7" w:rsidRPr="007E13B7" w:rsidRDefault="007E13B7" w:rsidP="007E13B7">
            <w:pPr>
              <w:widowControl w:val="0"/>
              <w:tabs>
                <w:tab w:val="left" w:pos="0"/>
              </w:tabs>
              <w:suppressAutoHyphens/>
              <w:ind w:right="-49"/>
              <w:jc w:val="center"/>
              <w:rPr>
                <w:lang w:eastAsia="ar-SA"/>
              </w:rPr>
            </w:pPr>
            <w:r w:rsidRPr="007E13B7">
              <w:rPr>
                <w:lang w:eastAsia="ar-SA"/>
              </w:rPr>
              <w:t>1</w:t>
            </w:r>
          </w:p>
        </w:tc>
        <w:tc>
          <w:tcPr>
            <w:tcW w:w="2270" w:type="dxa"/>
            <w:shd w:val="clear" w:color="auto" w:fill="FFFFFF"/>
            <w:vAlign w:val="center"/>
          </w:tcPr>
          <w:p w:rsidR="007E13B7" w:rsidRPr="007E13B7" w:rsidRDefault="007E13B7" w:rsidP="007E13B7">
            <w:pPr>
              <w:widowControl w:val="0"/>
              <w:suppressAutoHyphens/>
              <w:spacing w:after="200"/>
              <w:jc w:val="center"/>
            </w:pPr>
            <w:r w:rsidRPr="007E13B7">
              <w:t>Филиал ГБУ ЛО «МФЦ» «Тихвинский» - отдел «Бокситогорск»</w:t>
            </w:r>
          </w:p>
        </w:tc>
        <w:tc>
          <w:tcPr>
            <w:tcW w:w="3683" w:type="dxa"/>
            <w:shd w:val="clear" w:color="auto" w:fill="FFFFFF"/>
            <w:vAlign w:val="center"/>
          </w:tcPr>
          <w:p w:rsidR="007E13B7" w:rsidRPr="007E13B7" w:rsidRDefault="007E13B7" w:rsidP="007E13B7">
            <w:pPr>
              <w:widowControl w:val="0"/>
              <w:suppressAutoHyphens/>
              <w:spacing w:after="200"/>
              <w:jc w:val="center"/>
            </w:pPr>
            <w:proofErr w:type="gramStart"/>
            <w:r w:rsidRPr="007E13B7">
              <w:t xml:space="preserve">187650, Россия, Ленинградская область, </w:t>
            </w:r>
            <w:proofErr w:type="spellStart"/>
            <w:r w:rsidRPr="007E13B7">
              <w:t>Бокситогорский</w:t>
            </w:r>
            <w:proofErr w:type="spellEnd"/>
            <w:r w:rsidRPr="007E13B7">
              <w:t xml:space="preserve"> район, </w:t>
            </w:r>
            <w:r w:rsidRPr="007E13B7">
              <w:br/>
              <w:t>г. Бокситогорск,  ул. Заводская, д. 8</w:t>
            </w:r>
            <w:proofErr w:type="gramEnd"/>
          </w:p>
        </w:tc>
        <w:tc>
          <w:tcPr>
            <w:tcW w:w="2125" w:type="dxa"/>
            <w:shd w:val="clear" w:color="auto" w:fill="FFFFFF"/>
            <w:vAlign w:val="center"/>
          </w:tcPr>
          <w:p w:rsidR="007E13B7" w:rsidRPr="007E13B7" w:rsidRDefault="007E13B7" w:rsidP="007E13B7">
            <w:pPr>
              <w:widowControl w:val="0"/>
              <w:suppressAutoHyphens/>
              <w:jc w:val="center"/>
              <w:rPr>
                <w:lang w:eastAsia="ar-SA"/>
              </w:rPr>
            </w:pPr>
            <w:r w:rsidRPr="007E13B7">
              <w:rPr>
                <w:bCs/>
                <w:color w:val="000000"/>
              </w:rPr>
              <w:t>Понедельник - пятница с 9.00 до 18.00. Суббота – с 09.00 до 14.00. Воскресенье - выходной</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bCs/>
                <w:lang w:eastAsia="ar-SA"/>
              </w:rPr>
            </w:pPr>
            <w:r w:rsidRPr="007E13B7">
              <w:rPr>
                <w:rFonts w:eastAsia="Calibri"/>
                <w:shd w:val="clear" w:color="auto" w:fill="FFFFFF"/>
              </w:rPr>
              <w:t>301-47-47</w:t>
            </w:r>
          </w:p>
        </w:tc>
      </w:tr>
      <w:tr w:rsidR="007E13B7" w:rsidRPr="007E13B7" w:rsidTr="00463973">
        <w:trPr>
          <w:trHeight w:hRule="exact" w:val="986"/>
        </w:trPr>
        <w:tc>
          <w:tcPr>
            <w:tcW w:w="709" w:type="dxa"/>
            <w:vMerge/>
            <w:shd w:val="clear" w:color="auto" w:fill="FFFFFF"/>
            <w:vAlign w:val="center"/>
          </w:tcPr>
          <w:p w:rsidR="007E13B7" w:rsidRPr="007E13B7" w:rsidRDefault="007E13B7" w:rsidP="007E13B7">
            <w:pPr>
              <w:widowControl w:val="0"/>
              <w:tabs>
                <w:tab w:val="left" w:pos="0"/>
              </w:tabs>
              <w:suppressAutoHyphens/>
              <w:ind w:right="-49"/>
              <w:jc w:val="center"/>
              <w:rPr>
                <w:lang w:eastAsia="ar-SA"/>
              </w:rPr>
            </w:pPr>
          </w:p>
        </w:tc>
        <w:tc>
          <w:tcPr>
            <w:tcW w:w="2270" w:type="dxa"/>
            <w:shd w:val="clear" w:color="auto" w:fill="FFFFFF"/>
            <w:vAlign w:val="center"/>
          </w:tcPr>
          <w:p w:rsidR="007E13B7" w:rsidRPr="007E13B7" w:rsidRDefault="007E13B7" w:rsidP="007E13B7">
            <w:pPr>
              <w:widowControl w:val="0"/>
              <w:suppressAutoHyphens/>
              <w:spacing w:after="200"/>
              <w:jc w:val="center"/>
            </w:pPr>
            <w:r w:rsidRPr="007E13B7">
              <w:t>Филиал ГБУ ЛО «МФЦ» «Тихвинский» - отдел «Пикалево»</w:t>
            </w:r>
          </w:p>
        </w:tc>
        <w:tc>
          <w:tcPr>
            <w:tcW w:w="3683" w:type="dxa"/>
            <w:shd w:val="clear" w:color="auto" w:fill="FFFFFF"/>
            <w:vAlign w:val="center"/>
          </w:tcPr>
          <w:p w:rsidR="007E13B7" w:rsidRPr="007E13B7" w:rsidRDefault="007E13B7" w:rsidP="007E13B7">
            <w:pPr>
              <w:widowControl w:val="0"/>
              <w:suppressAutoHyphens/>
              <w:spacing w:after="200"/>
              <w:jc w:val="center"/>
            </w:pPr>
            <w:proofErr w:type="gramStart"/>
            <w:r w:rsidRPr="007E13B7">
              <w:t xml:space="preserve">187602, Россия, Ленинградская область, </w:t>
            </w:r>
            <w:proofErr w:type="spellStart"/>
            <w:r w:rsidRPr="007E13B7">
              <w:t>Бокситогорский</w:t>
            </w:r>
            <w:proofErr w:type="spellEnd"/>
            <w:r w:rsidRPr="007E13B7">
              <w:t xml:space="preserve"> район, </w:t>
            </w:r>
            <w:r w:rsidRPr="007E13B7">
              <w:br/>
              <w:t>г. Пикалево, ул. Заводская, д. 11</w:t>
            </w:r>
            <w:proofErr w:type="gramEnd"/>
          </w:p>
        </w:tc>
        <w:tc>
          <w:tcPr>
            <w:tcW w:w="2125" w:type="dxa"/>
            <w:shd w:val="clear" w:color="auto" w:fill="FFFFFF"/>
            <w:vAlign w:val="center"/>
          </w:tcPr>
          <w:p w:rsidR="007E13B7" w:rsidRPr="007E13B7" w:rsidRDefault="007E13B7" w:rsidP="007E13B7">
            <w:pPr>
              <w:widowControl w:val="0"/>
              <w:suppressAutoHyphens/>
              <w:jc w:val="center"/>
              <w:rPr>
                <w:lang w:eastAsia="ar-SA"/>
              </w:rPr>
            </w:pPr>
            <w:r w:rsidRPr="007E13B7">
              <w:rPr>
                <w:bCs/>
                <w:color w:val="000000"/>
              </w:rPr>
              <w:t>Понедельник - пятница с 9.00 до 18.00. Суббота – с 09.00 до 14.00. Воскресенье - выходной</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bCs/>
                <w:lang w:eastAsia="ar-SA"/>
              </w:rPr>
            </w:pPr>
            <w:r w:rsidRPr="007E13B7">
              <w:rPr>
                <w:rFonts w:eastAsia="Calibri"/>
                <w:shd w:val="clear" w:color="auto" w:fill="FFFFFF"/>
              </w:rPr>
              <w:t>301-47-47</w:t>
            </w:r>
          </w:p>
        </w:tc>
      </w:tr>
      <w:tr w:rsidR="007E13B7" w:rsidRPr="007E13B7" w:rsidTr="00463973">
        <w:trPr>
          <w:trHeight w:hRule="exact" w:val="303"/>
        </w:trPr>
        <w:tc>
          <w:tcPr>
            <w:tcW w:w="10206" w:type="dxa"/>
            <w:gridSpan w:val="5"/>
            <w:shd w:val="clear" w:color="auto" w:fill="FFFFFF"/>
            <w:vAlign w:val="center"/>
          </w:tcPr>
          <w:p w:rsidR="007E13B7" w:rsidRPr="007E13B7" w:rsidRDefault="007E13B7" w:rsidP="007E13B7">
            <w:pPr>
              <w:widowControl w:val="0"/>
              <w:suppressAutoHyphens/>
              <w:jc w:val="center"/>
              <w:rPr>
                <w:b/>
                <w:bCs/>
                <w:lang w:eastAsia="ar-SA"/>
              </w:rPr>
            </w:pPr>
            <w:r w:rsidRPr="007E13B7">
              <w:rPr>
                <w:b/>
                <w:bCs/>
                <w:lang w:eastAsia="ar-SA"/>
              </w:rPr>
              <w:t xml:space="preserve">Предоставление услуг в </w:t>
            </w:r>
            <w:proofErr w:type="spellStart"/>
            <w:r w:rsidRPr="007E13B7">
              <w:rPr>
                <w:b/>
                <w:bCs/>
                <w:lang w:eastAsia="ar-SA"/>
              </w:rPr>
              <w:t>Волосовском</w:t>
            </w:r>
            <w:proofErr w:type="spellEnd"/>
            <w:r w:rsidRPr="007E13B7">
              <w:rPr>
                <w:b/>
                <w:bCs/>
                <w:lang w:eastAsia="ar-SA"/>
              </w:rPr>
              <w:t xml:space="preserve"> районе Ленинградской области</w:t>
            </w:r>
          </w:p>
        </w:tc>
      </w:tr>
      <w:tr w:rsidR="007E13B7" w:rsidRPr="007E13B7" w:rsidTr="00463973">
        <w:trPr>
          <w:trHeight w:hRule="exact" w:val="694"/>
        </w:trPr>
        <w:tc>
          <w:tcPr>
            <w:tcW w:w="709" w:type="dxa"/>
            <w:shd w:val="clear" w:color="auto" w:fill="FFFFFF"/>
            <w:vAlign w:val="center"/>
          </w:tcPr>
          <w:p w:rsidR="007E13B7" w:rsidRPr="007E13B7" w:rsidRDefault="007E13B7" w:rsidP="007E13B7">
            <w:pPr>
              <w:widowControl w:val="0"/>
              <w:tabs>
                <w:tab w:val="left" w:pos="0"/>
              </w:tabs>
              <w:suppressAutoHyphens/>
              <w:spacing w:after="200" w:line="276" w:lineRule="auto"/>
              <w:ind w:right="-49"/>
              <w:contextualSpacing/>
              <w:jc w:val="center"/>
              <w:rPr>
                <w:lang w:eastAsia="ar-SA"/>
              </w:rPr>
            </w:pPr>
            <w:r w:rsidRPr="007E13B7">
              <w:rPr>
                <w:lang w:eastAsia="ar-SA"/>
              </w:rPr>
              <w:t>2</w:t>
            </w:r>
          </w:p>
        </w:tc>
        <w:tc>
          <w:tcPr>
            <w:tcW w:w="2270"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Филиал ГБУ ЛО «МФЦ» «</w:t>
            </w:r>
            <w:proofErr w:type="spellStart"/>
            <w:r w:rsidRPr="007E13B7">
              <w:rPr>
                <w:bCs/>
                <w:lang w:eastAsia="ar-SA"/>
              </w:rPr>
              <w:t>Волосовский</w:t>
            </w:r>
            <w:proofErr w:type="spellEnd"/>
            <w:r w:rsidRPr="007E13B7">
              <w:rPr>
                <w:bCs/>
                <w:lang w:eastAsia="ar-SA"/>
              </w:rPr>
              <w:t>»</w:t>
            </w:r>
          </w:p>
          <w:p w:rsidR="007E13B7" w:rsidRPr="007E13B7" w:rsidRDefault="007E13B7" w:rsidP="007E13B7">
            <w:pPr>
              <w:widowControl w:val="0"/>
              <w:suppressAutoHyphens/>
              <w:jc w:val="center"/>
              <w:rPr>
                <w:b/>
                <w:bCs/>
                <w:lang w:eastAsia="ar-SA"/>
              </w:rPr>
            </w:pPr>
          </w:p>
        </w:tc>
        <w:tc>
          <w:tcPr>
            <w:tcW w:w="3683" w:type="dxa"/>
            <w:shd w:val="clear" w:color="auto" w:fill="FFFFFF"/>
            <w:vAlign w:val="center"/>
          </w:tcPr>
          <w:p w:rsidR="007E13B7" w:rsidRPr="007E13B7" w:rsidRDefault="007E13B7" w:rsidP="007E13B7">
            <w:pPr>
              <w:jc w:val="center"/>
            </w:pPr>
            <w:r w:rsidRPr="007E13B7">
              <w:t xml:space="preserve">188410, Россия, Ленинградская обл., </w:t>
            </w:r>
            <w:proofErr w:type="spellStart"/>
            <w:r w:rsidRPr="007E13B7">
              <w:t>Волосовский</w:t>
            </w:r>
            <w:proofErr w:type="spellEnd"/>
            <w:r w:rsidRPr="007E13B7">
              <w:t xml:space="preserve"> район, </w:t>
            </w:r>
            <w:proofErr w:type="spellStart"/>
            <w:r w:rsidRPr="007E13B7">
              <w:t>г</w:t>
            </w:r>
            <w:proofErr w:type="gramStart"/>
            <w:r w:rsidRPr="007E13B7">
              <w:t>.В</w:t>
            </w:r>
            <w:proofErr w:type="gramEnd"/>
            <w:r w:rsidRPr="007E13B7">
              <w:t>олосово</w:t>
            </w:r>
            <w:proofErr w:type="spellEnd"/>
            <w:r w:rsidRPr="007E13B7">
              <w:t>, усадьба СХТ, д.1 лит. А</w:t>
            </w:r>
          </w:p>
          <w:p w:rsidR="007E13B7" w:rsidRPr="007E13B7" w:rsidRDefault="007E13B7" w:rsidP="007E13B7">
            <w:pPr>
              <w:widowControl w:val="0"/>
              <w:suppressAutoHyphens/>
              <w:jc w:val="center"/>
              <w:rPr>
                <w:b/>
                <w:bCs/>
                <w:lang w:eastAsia="ar-SA"/>
              </w:rPr>
            </w:pPr>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С 9.00 до 21.00</w:t>
            </w:r>
          </w:p>
          <w:p w:rsidR="007E13B7" w:rsidRPr="007E13B7" w:rsidRDefault="007E13B7" w:rsidP="007E13B7">
            <w:pPr>
              <w:widowControl w:val="0"/>
              <w:suppressAutoHyphens/>
              <w:jc w:val="center"/>
              <w:rPr>
                <w:bCs/>
                <w:lang w:eastAsia="ar-SA"/>
              </w:rPr>
            </w:pPr>
            <w:r w:rsidRPr="007E13B7">
              <w:rPr>
                <w:bCs/>
                <w:lang w:eastAsia="ar-SA"/>
              </w:rPr>
              <w:t xml:space="preserve">ежедневно, </w:t>
            </w:r>
          </w:p>
          <w:p w:rsidR="007E13B7" w:rsidRPr="007E13B7" w:rsidRDefault="007E13B7" w:rsidP="007E13B7">
            <w:pPr>
              <w:suppressAutoHyphens/>
              <w:jc w:val="center"/>
              <w:rPr>
                <w:bCs/>
                <w:lang w:eastAsia="ar-SA"/>
              </w:rPr>
            </w:pPr>
            <w:r w:rsidRPr="007E13B7">
              <w:rPr>
                <w:bCs/>
                <w:lang w:eastAsia="ar-SA"/>
              </w:rPr>
              <w:t>без перерыва</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b/>
                <w:bCs/>
                <w:lang w:eastAsia="ar-SA"/>
              </w:rPr>
            </w:pPr>
            <w:r w:rsidRPr="007E13B7">
              <w:rPr>
                <w:rFonts w:eastAsia="Calibri"/>
                <w:shd w:val="clear" w:color="auto" w:fill="FFFFFF"/>
              </w:rPr>
              <w:t>301-47-47</w:t>
            </w:r>
          </w:p>
        </w:tc>
      </w:tr>
      <w:tr w:rsidR="007E13B7" w:rsidRPr="007E13B7" w:rsidTr="00463973">
        <w:trPr>
          <w:trHeight w:hRule="exact" w:val="303"/>
        </w:trPr>
        <w:tc>
          <w:tcPr>
            <w:tcW w:w="10206" w:type="dxa"/>
            <w:gridSpan w:val="5"/>
            <w:shd w:val="clear" w:color="auto" w:fill="FFFFFF"/>
            <w:vAlign w:val="center"/>
          </w:tcPr>
          <w:p w:rsidR="007E13B7" w:rsidRPr="007E13B7" w:rsidRDefault="007E13B7" w:rsidP="007E13B7">
            <w:pPr>
              <w:widowControl w:val="0"/>
              <w:suppressAutoHyphens/>
              <w:jc w:val="center"/>
              <w:rPr>
                <w:b/>
                <w:bCs/>
                <w:lang w:eastAsia="ar-SA"/>
              </w:rPr>
            </w:pPr>
            <w:r w:rsidRPr="007E13B7">
              <w:rPr>
                <w:b/>
                <w:bCs/>
                <w:lang w:eastAsia="ar-SA"/>
              </w:rPr>
              <w:t xml:space="preserve">Предоставление услуг в </w:t>
            </w:r>
            <w:proofErr w:type="spellStart"/>
            <w:r w:rsidRPr="007E13B7">
              <w:rPr>
                <w:b/>
                <w:bCs/>
                <w:lang w:eastAsia="ar-SA"/>
              </w:rPr>
              <w:t>Волховском</w:t>
            </w:r>
            <w:proofErr w:type="spellEnd"/>
            <w:r w:rsidRPr="007E13B7">
              <w:rPr>
                <w:b/>
                <w:bCs/>
                <w:lang w:eastAsia="ar-SA"/>
              </w:rPr>
              <w:t xml:space="preserve"> районе Ленинградской области</w:t>
            </w:r>
          </w:p>
        </w:tc>
      </w:tr>
      <w:tr w:rsidR="007E13B7" w:rsidRPr="007E13B7" w:rsidTr="00463973">
        <w:trPr>
          <w:trHeight w:hRule="exact" w:val="894"/>
        </w:trPr>
        <w:tc>
          <w:tcPr>
            <w:tcW w:w="709" w:type="dxa"/>
            <w:shd w:val="clear" w:color="auto" w:fill="FFFFFF"/>
            <w:vAlign w:val="center"/>
          </w:tcPr>
          <w:p w:rsidR="007E13B7" w:rsidRPr="007E13B7" w:rsidRDefault="007E13B7" w:rsidP="007E13B7">
            <w:pPr>
              <w:widowControl w:val="0"/>
              <w:tabs>
                <w:tab w:val="left" w:pos="-10"/>
              </w:tabs>
              <w:suppressAutoHyphens/>
              <w:spacing w:after="200" w:line="276" w:lineRule="auto"/>
              <w:ind w:right="-49"/>
              <w:contextualSpacing/>
              <w:jc w:val="center"/>
              <w:rPr>
                <w:lang w:eastAsia="ar-SA"/>
              </w:rPr>
            </w:pPr>
            <w:r w:rsidRPr="007E13B7">
              <w:rPr>
                <w:lang w:eastAsia="ar-SA"/>
              </w:rPr>
              <w:t>3</w:t>
            </w:r>
          </w:p>
        </w:tc>
        <w:tc>
          <w:tcPr>
            <w:tcW w:w="2270"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Филиал ГБУ ЛО «МФЦ» «</w:t>
            </w:r>
            <w:proofErr w:type="spellStart"/>
            <w:r w:rsidRPr="007E13B7">
              <w:rPr>
                <w:bCs/>
                <w:lang w:eastAsia="ar-SA"/>
              </w:rPr>
              <w:t>Волховский</w:t>
            </w:r>
            <w:proofErr w:type="spellEnd"/>
            <w:r w:rsidRPr="007E13B7">
              <w:rPr>
                <w:bCs/>
                <w:lang w:eastAsia="ar-SA"/>
              </w:rPr>
              <w:t>»</w:t>
            </w:r>
          </w:p>
        </w:tc>
        <w:tc>
          <w:tcPr>
            <w:tcW w:w="3683" w:type="dxa"/>
            <w:shd w:val="clear" w:color="auto" w:fill="FFFFFF"/>
            <w:vAlign w:val="center"/>
          </w:tcPr>
          <w:p w:rsidR="007E13B7" w:rsidRPr="007E13B7" w:rsidRDefault="007E13B7" w:rsidP="007E13B7">
            <w:pPr>
              <w:widowControl w:val="0"/>
              <w:suppressAutoHyphens/>
              <w:jc w:val="center"/>
              <w:rPr>
                <w:b/>
                <w:bCs/>
                <w:lang w:eastAsia="ar-SA"/>
              </w:rPr>
            </w:pPr>
            <w:r w:rsidRPr="007E13B7">
              <w:t xml:space="preserve">187403, Ленинградская область, г. Волхов. </w:t>
            </w:r>
            <w:proofErr w:type="spellStart"/>
            <w:r w:rsidRPr="007E13B7">
              <w:t>Волховский</w:t>
            </w:r>
            <w:proofErr w:type="spellEnd"/>
            <w:r w:rsidRPr="007E13B7">
              <w:t xml:space="preserve"> проспект, д. 9</w:t>
            </w:r>
          </w:p>
        </w:tc>
        <w:tc>
          <w:tcPr>
            <w:tcW w:w="2125" w:type="dxa"/>
            <w:shd w:val="clear" w:color="auto" w:fill="FFFFFF"/>
            <w:vAlign w:val="center"/>
          </w:tcPr>
          <w:p w:rsidR="007E13B7" w:rsidRPr="007E13B7" w:rsidRDefault="007E13B7" w:rsidP="007E13B7">
            <w:pPr>
              <w:suppressAutoHyphens/>
              <w:jc w:val="center"/>
              <w:rPr>
                <w:bCs/>
                <w:color w:val="000000"/>
              </w:rPr>
            </w:pPr>
            <w:r w:rsidRPr="007E13B7">
              <w:rPr>
                <w:bCs/>
                <w:color w:val="000000"/>
              </w:rPr>
              <w:t>Понедельник - пятница с 9.00 до 18.00, выходные - суббота, воскресенье</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bCs/>
                <w:lang w:eastAsia="ar-SA"/>
              </w:rPr>
            </w:pPr>
            <w:r w:rsidRPr="007E13B7">
              <w:rPr>
                <w:rFonts w:eastAsia="Calibri"/>
                <w:shd w:val="clear" w:color="auto" w:fill="FFFFFF"/>
              </w:rPr>
              <w:t>301-47-47</w:t>
            </w:r>
          </w:p>
        </w:tc>
      </w:tr>
      <w:tr w:rsidR="007E13B7" w:rsidRPr="007E13B7" w:rsidTr="00463973">
        <w:trPr>
          <w:trHeight w:hRule="exact" w:val="252"/>
        </w:trPr>
        <w:tc>
          <w:tcPr>
            <w:tcW w:w="10206" w:type="dxa"/>
            <w:gridSpan w:val="5"/>
            <w:shd w:val="clear" w:color="auto" w:fill="FFFFFF"/>
            <w:vAlign w:val="center"/>
          </w:tcPr>
          <w:p w:rsidR="007E13B7" w:rsidRPr="007E13B7" w:rsidRDefault="007E13B7" w:rsidP="007E13B7">
            <w:pPr>
              <w:widowControl w:val="0"/>
              <w:suppressAutoHyphens/>
              <w:jc w:val="center"/>
              <w:rPr>
                <w:rFonts w:eastAsia="Calibri"/>
                <w:b/>
                <w:bCs/>
                <w:shd w:val="clear" w:color="auto" w:fill="FFFFFF"/>
              </w:rPr>
            </w:pPr>
            <w:r w:rsidRPr="007E13B7">
              <w:rPr>
                <w:rFonts w:eastAsia="Calibri"/>
                <w:b/>
                <w:bCs/>
                <w:shd w:val="clear" w:color="auto" w:fill="FFFFFF"/>
              </w:rPr>
              <w:t xml:space="preserve">Предоставление услуг во </w:t>
            </w:r>
            <w:r w:rsidRPr="007E13B7">
              <w:rPr>
                <w:rFonts w:eastAsia="Calibri"/>
                <w:b/>
                <w:shd w:val="clear" w:color="auto" w:fill="FFFFFF"/>
              </w:rPr>
              <w:t xml:space="preserve">Всеволожском районе </w:t>
            </w:r>
            <w:r w:rsidRPr="007E13B7">
              <w:rPr>
                <w:b/>
                <w:bCs/>
                <w:lang w:eastAsia="ar-SA"/>
              </w:rPr>
              <w:t>Ленинградской области</w:t>
            </w:r>
          </w:p>
        </w:tc>
      </w:tr>
      <w:tr w:rsidR="007E13B7" w:rsidRPr="007E13B7" w:rsidTr="00463973">
        <w:trPr>
          <w:trHeight w:hRule="exact" w:val="727"/>
        </w:trPr>
        <w:tc>
          <w:tcPr>
            <w:tcW w:w="709" w:type="dxa"/>
            <w:vMerge w:val="restart"/>
            <w:shd w:val="clear" w:color="auto" w:fill="FFFFFF"/>
            <w:vAlign w:val="center"/>
          </w:tcPr>
          <w:p w:rsidR="007E13B7" w:rsidRPr="007E13B7" w:rsidRDefault="007E13B7" w:rsidP="007E13B7">
            <w:pPr>
              <w:widowControl w:val="0"/>
              <w:suppressAutoHyphens/>
              <w:spacing w:after="200"/>
              <w:contextualSpacing/>
              <w:jc w:val="center"/>
              <w:rPr>
                <w:lang w:eastAsia="ar-SA"/>
              </w:rPr>
            </w:pPr>
            <w:r w:rsidRPr="007E13B7">
              <w:rPr>
                <w:lang w:eastAsia="ar-SA"/>
              </w:rPr>
              <w:t>4</w:t>
            </w:r>
          </w:p>
        </w:tc>
        <w:tc>
          <w:tcPr>
            <w:tcW w:w="2270"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Филиал ГБУ ЛО «МФЦ» «Всеволожский»</w:t>
            </w:r>
          </w:p>
          <w:p w:rsidR="007E13B7" w:rsidRPr="007E13B7" w:rsidRDefault="007E13B7" w:rsidP="007E13B7">
            <w:pPr>
              <w:widowControl w:val="0"/>
              <w:suppressAutoHyphens/>
              <w:jc w:val="center"/>
              <w:rPr>
                <w:lang w:eastAsia="ar-SA"/>
              </w:rPr>
            </w:pPr>
          </w:p>
        </w:tc>
        <w:tc>
          <w:tcPr>
            <w:tcW w:w="3683" w:type="dxa"/>
            <w:shd w:val="clear" w:color="auto" w:fill="FFFFFF"/>
            <w:vAlign w:val="center"/>
          </w:tcPr>
          <w:p w:rsidR="007E13B7" w:rsidRPr="007E13B7" w:rsidRDefault="007E13B7" w:rsidP="007E13B7">
            <w:pPr>
              <w:widowControl w:val="0"/>
              <w:suppressAutoHyphens/>
              <w:jc w:val="center"/>
            </w:pPr>
            <w:r w:rsidRPr="007E13B7">
              <w:t xml:space="preserve">188643, Россия, Ленинградская область, Всеволожский район, </w:t>
            </w:r>
          </w:p>
          <w:p w:rsidR="007E13B7" w:rsidRPr="007E13B7" w:rsidRDefault="007E13B7" w:rsidP="007E13B7">
            <w:pPr>
              <w:widowControl w:val="0"/>
              <w:suppressAutoHyphens/>
              <w:jc w:val="center"/>
              <w:rPr>
                <w:bCs/>
                <w:lang w:eastAsia="ar-SA"/>
              </w:rPr>
            </w:pPr>
            <w:r w:rsidRPr="007E13B7">
              <w:t xml:space="preserve">г. Всеволожск, ул. </w:t>
            </w:r>
            <w:proofErr w:type="spellStart"/>
            <w:r w:rsidRPr="007E13B7">
              <w:t>Пожвинская</w:t>
            </w:r>
            <w:proofErr w:type="spellEnd"/>
            <w:r w:rsidRPr="007E13B7">
              <w:t>, д. 4а</w:t>
            </w:r>
          </w:p>
          <w:p w:rsidR="007E13B7" w:rsidRPr="007E13B7" w:rsidRDefault="007E13B7" w:rsidP="007E13B7">
            <w:pPr>
              <w:widowControl w:val="0"/>
              <w:suppressAutoHyphens/>
              <w:jc w:val="center"/>
              <w:rPr>
                <w:lang w:eastAsia="ar-SA"/>
              </w:rPr>
            </w:pPr>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С 9.00 до 21.00</w:t>
            </w:r>
          </w:p>
          <w:p w:rsidR="007E13B7" w:rsidRPr="007E13B7" w:rsidRDefault="007E13B7" w:rsidP="007E13B7">
            <w:pPr>
              <w:widowControl w:val="0"/>
              <w:suppressAutoHyphens/>
              <w:jc w:val="center"/>
              <w:rPr>
                <w:bCs/>
                <w:lang w:eastAsia="ar-SA"/>
              </w:rPr>
            </w:pPr>
            <w:r w:rsidRPr="007E13B7">
              <w:rPr>
                <w:bCs/>
                <w:lang w:eastAsia="ar-SA"/>
              </w:rPr>
              <w:t xml:space="preserve">ежедневно, </w:t>
            </w:r>
          </w:p>
          <w:p w:rsidR="007E13B7" w:rsidRPr="007E13B7" w:rsidRDefault="007E13B7" w:rsidP="007E13B7">
            <w:pPr>
              <w:widowControl w:val="0"/>
              <w:suppressAutoHyphens/>
              <w:jc w:val="center"/>
              <w:rPr>
                <w:bCs/>
                <w:lang w:eastAsia="ar-SA"/>
              </w:rPr>
            </w:pPr>
            <w:r w:rsidRPr="007E13B7">
              <w:rPr>
                <w:bCs/>
                <w:lang w:eastAsia="ar-SA"/>
              </w:rPr>
              <w:t>без перерыва</w:t>
            </w:r>
          </w:p>
          <w:p w:rsidR="007E13B7" w:rsidRPr="007E13B7" w:rsidRDefault="007E13B7" w:rsidP="007E13B7">
            <w:pPr>
              <w:spacing w:after="200"/>
              <w:jc w:val="center"/>
              <w:rPr>
                <w:rFonts w:eastAsia="Calibri"/>
              </w:rPr>
            </w:pP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lang w:eastAsia="ar-SA"/>
              </w:rPr>
            </w:pPr>
            <w:r w:rsidRPr="007E13B7">
              <w:rPr>
                <w:rFonts w:eastAsia="Calibri"/>
                <w:shd w:val="clear" w:color="auto" w:fill="FFFFFF"/>
              </w:rPr>
              <w:t>301-47-47</w:t>
            </w:r>
          </w:p>
        </w:tc>
      </w:tr>
      <w:tr w:rsidR="007E13B7" w:rsidRPr="007E13B7" w:rsidTr="00463973">
        <w:trPr>
          <w:trHeight w:hRule="exact" w:val="1231"/>
        </w:trPr>
        <w:tc>
          <w:tcPr>
            <w:tcW w:w="709" w:type="dxa"/>
            <w:vMerge/>
            <w:shd w:val="clear" w:color="auto" w:fill="FFFFFF"/>
            <w:vAlign w:val="center"/>
          </w:tcPr>
          <w:p w:rsidR="007E13B7" w:rsidRPr="007E13B7" w:rsidRDefault="007E13B7" w:rsidP="007E13B7">
            <w:pPr>
              <w:widowControl w:val="0"/>
              <w:suppressAutoHyphens/>
              <w:jc w:val="center"/>
              <w:rPr>
                <w:lang w:eastAsia="ar-SA"/>
              </w:rPr>
            </w:pPr>
          </w:p>
        </w:tc>
        <w:tc>
          <w:tcPr>
            <w:tcW w:w="2270"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Филиал ГБУ ЛО «МФЦ» «Всеволожский» - отдел «Новосаратовка»</w:t>
            </w:r>
          </w:p>
          <w:p w:rsidR="007E13B7" w:rsidRPr="007E13B7" w:rsidRDefault="007E13B7" w:rsidP="007E13B7">
            <w:pPr>
              <w:widowControl w:val="0"/>
              <w:suppressAutoHyphens/>
              <w:jc w:val="center"/>
              <w:rPr>
                <w:bCs/>
                <w:lang w:eastAsia="ar-SA"/>
              </w:rPr>
            </w:pPr>
          </w:p>
        </w:tc>
        <w:tc>
          <w:tcPr>
            <w:tcW w:w="3683"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188681, Россия, Ленинградская область, Всеволожский район,</w:t>
            </w:r>
          </w:p>
          <w:p w:rsidR="007E13B7" w:rsidRPr="007E13B7" w:rsidRDefault="007E13B7" w:rsidP="007E13B7">
            <w:pPr>
              <w:widowControl w:val="0"/>
              <w:suppressAutoHyphens/>
              <w:jc w:val="center"/>
              <w:rPr>
                <w:bCs/>
                <w:lang w:eastAsia="ar-SA"/>
              </w:rPr>
            </w:pPr>
            <w:r w:rsidRPr="007E13B7">
              <w:rPr>
                <w:bCs/>
                <w:lang w:eastAsia="ar-SA"/>
              </w:rPr>
              <w:t xml:space="preserve"> д. Новосаратовка - центр, д. 8 </w:t>
            </w:r>
            <w:r w:rsidRPr="007E13B7">
              <w:rPr>
                <w:rFonts w:eastAsia="Calibri"/>
                <w:shd w:val="clear" w:color="auto" w:fill="FFFFFF"/>
              </w:rPr>
              <w:t>(52-й километр внутреннего кольца КАД, в здании МРЭО-15, рядом с АЗС Лукойл)</w:t>
            </w:r>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С 9.00 до 21.00</w:t>
            </w:r>
          </w:p>
          <w:p w:rsidR="007E13B7" w:rsidRPr="007E13B7" w:rsidRDefault="007E13B7" w:rsidP="007E13B7">
            <w:pPr>
              <w:widowControl w:val="0"/>
              <w:suppressAutoHyphens/>
              <w:jc w:val="center"/>
              <w:rPr>
                <w:bCs/>
                <w:lang w:eastAsia="ar-SA"/>
              </w:rPr>
            </w:pPr>
            <w:r w:rsidRPr="007E13B7">
              <w:rPr>
                <w:bCs/>
                <w:lang w:eastAsia="ar-SA"/>
              </w:rPr>
              <w:t xml:space="preserve">ежедневно, </w:t>
            </w:r>
          </w:p>
          <w:p w:rsidR="007E13B7" w:rsidRPr="007E13B7" w:rsidRDefault="007E13B7" w:rsidP="007E13B7">
            <w:pPr>
              <w:spacing w:after="200"/>
              <w:jc w:val="center"/>
              <w:rPr>
                <w:rFonts w:eastAsia="Calibri"/>
              </w:rPr>
            </w:pPr>
            <w:r w:rsidRPr="007E13B7">
              <w:rPr>
                <w:bCs/>
                <w:lang w:eastAsia="ar-SA"/>
              </w:rPr>
              <w:t>без перерыва</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bCs/>
                <w:lang w:eastAsia="ar-SA"/>
              </w:rPr>
            </w:pPr>
            <w:r w:rsidRPr="007E13B7">
              <w:rPr>
                <w:rFonts w:eastAsia="Calibri"/>
                <w:shd w:val="clear" w:color="auto" w:fill="FFFFFF"/>
              </w:rPr>
              <w:t>301-47-47</w:t>
            </w:r>
          </w:p>
        </w:tc>
      </w:tr>
      <w:tr w:rsidR="007E13B7" w:rsidRPr="007E13B7" w:rsidTr="00463973">
        <w:trPr>
          <w:trHeight w:hRule="exact" w:val="284"/>
        </w:trPr>
        <w:tc>
          <w:tcPr>
            <w:tcW w:w="10206" w:type="dxa"/>
            <w:gridSpan w:val="5"/>
            <w:shd w:val="clear" w:color="auto" w:fill="FFFFFF"/>
            <w:vAlign w:val="center"/>
          </w:tcPr>
          <w:p w:rsidR="007E13B7" w:rsidRPr="007E13B7" w:rsidRDefault="007E13B7" w:rsidP="007E13B7">
            <w:pPr>
              <w:widowControl w:val="0"/>
              <w:suppressAutoHyphens/>
              <w:jc w:val="center"/>
              <w:rPr>
                <w:b/>
                <w:lang w:eastAsia="ar-SA"/>
              </w:rPr>
            </w:pPr>
            <w:r w:rsidRPr="007E13B7">
              <w:rPr>
                <w:b/>
                <w:bCs/>
                <w:lang w:eastAsia="ar-SA"/>
              </w:rPr>
              <w:t>Предоставление услуг в</w:t>
            </w:r>
            <w:r w:rsidRPr="007E13B7">
              <w:rPr>
                <w:b/>
                <w:lang w:eastAsia="ar-SA"/>
              </w:rPr>
              <w:t xml:space="preserve"> Выборгском районе </w:t>
            </w:r>
            <w:r w:rsidRPr="007E13B7">
              <w:rPr>
                <w:b/>
                <w:bCs/>
                <w:lang w:eastAsia="ar-SA"/>
              </w:rPr>
              <w:t>Ленинградской области</w:t>
            </w:r>
          </w:p>
        </w:tc>
      </w:tr>
      <w:tr w:rsidR="007E13B7" w:rsidRPr="007E13B7" w:rsidTr="00463973">
        <w:trPr>
          <w:trHeight w:hRule="exact" w:val="706"/>
        </w:trPr>
        <w:tc>
          <w:tcPr>
            <w:tcW w:w="709" w:type="dxa"/>
            <w:vMerge w:val="restart"/>
            <w:shd w:val="clear" w:color="auto" w:fill="FFFFFF"/>
            <w:vAlign w:val="center"/>
          </w:tcPr>
          <w:p w:rsidR="007E13B7" w:rsidRPr="007E13B7" w:rsidRDefault="007E13B7" w:rsidP="007E13B7">
            <w:pPr>
              <w:widowControl w:val="0"/>
              <w:suppressAutoHyphens/>
              <w:spacing w:after="200" w:line="276" w:lineRule="auto"/>
              <w:contextualSpacing/>
              <w:jc w:val="center"/>
              <w:rPr>
                <w:lang w:eastAsia="ar-SA"/>
              </w:rPr>
            </w:pPr>
            <w:r w:rsidRPr="007E13B7">
              <w:rPr>
                <w:lang w:eastAsia="ar-SA"/>
              </w:rPr>
              <w:t>5</w:t>
            </w:r>
          </w:p>
        </w:tc>
        <w:tc>
          <w:tcPr>
            <w:tcW w:w="2270"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Филиал ГБУ ЛО «МФЦ»</w:t>
            </w:r>
          </w:p>
          <w:p w:rsidR="007E13B7" w:rsidRPr="007E13B7" w:rsidRDefault="007E13B7" w:rsidP="007E13B7">
            <w:pPr>
              <w:widowControl w:val="0"/>
              <w:suppressAutoHyphens/>
              <w:jc w:val="center"/>
              <w:rPr>
                <w:bCs/>
                <w:lang w:eastAsia="ar-SA"/>
              </w:rPr>
            </w:pPr>
            <w:r w:rsidRPr="007E13B7">
              <w:rPr>
                <w:bCs/>
                <w:lang w:eastAsia="ar-SA"/>
              </w:rPr>
              <w:t>«Выборгский»</w:t>
            </w:r>
          </w:p>
        </w:tc>
        <w:tc>
          <w:tcPr>
            <w:tcW w:w="3683"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 xml:space="preserve">188800, Россия, Ленинградская область, Выборгский район, </w:t>
            </w:r>
          </w:p>
          <w:p w:rsidR="007E13B7" w:rsidRPr="007E13B7" w:rsidRDefault="007E13B7" w:rsidP="007E13B7">
            <w:pPr>
              <w:widowControl w:val="0"/>
              <w:suppressAutoHyphens/>
              <w:jc w:val="center"/>
              <w:rPr>
                <w:bCs/>
                <w:lang w:eastAsia="ar-SA"/>
              </w:rPr>
            </w:pPr>
            <w:r w:rsidRPr="007E13B7">
              <w:rPr>
                <w:bCs/>
                <w:lang w:eastAsia="ar-SA"/>
              </w:rPr>
              <w:t xml:space="preserve">г. Выборг, ул. </w:t>
            </w:r>
            <w:proofErr w:type="gramStart"/>
            <w:r w:rsidRPr="007E13B7">
              <w:rPr>
                <w:bCs/>
                <w:lang w:eastAsia="ar-SA"/>
              </w:rPr>
              <w:t>Вокзальная</w:t>
            </w:r>
            <w:proofErr w:type="gramEnd"/>
            <w:r w:rsidRPr="007E13B7">
              <w:rPr>
                <w:bCs/>
                <w:lang w:eastAsia="ar-SA"/>
              </w:rPr>
              <w:t>, д.13</w:t>
            </w:r>
          </w:p>
          <w:p w:rsidR="007E13B7" w:rsidRPr="007E13B7" w:rsidRDefault="007E13B7" w:rsidP="007E13B7">
            <w:pPr>
              <w:widowControl w:val="0"/>
              <w:suppressAutoHyphens/>
              <w:jc w:val="center"/>
              <w:rPr>
                <w:lang w:eastAsia="ar-SA"/>
              </w:rPr>
            </w:pPr>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С 9.00 до 21.00</w:t>
            </w:r>
          </w:p>
          <w:p w:rsidR="007E13B7" w:rsidRPr="007E13B7" w:rsidRDefault="007E13B7" w:rsidP="007E13B7">
            <w:pPr>
              <w:widowControl w:val="0"/>
              <w:suppressAutoHyphens/>
              <w:jc w:val="center"/>
              <w:rPr>
                <w:bCs/>
                <w:lang w:eastAsia="ar-SA"/>
              </w:rPr>
            </w:pPr>
            <w:r w:rsidRPr="007E13B7">
              <w:rPr>
                <w:bCs/>
                <w:lang w:eastAsia="ar-SA"/>
              </w:rPr>
              <w:t xml:space="preserve">ежедневно, </w:t>
            </w:r>
          </w:p>
          <w:p w:rsidR="007E13B7" w:rsidRPr="007E13B7" w:rsidRDefault="007E13B7" w:rsidP="007E13B7">
            <w:pPr>
              <w:spacing w:after="200"/>
              <w:jc w:val="center"/>
              <w:rPr>
                <w:rFonts w:ascii="Calibri" w:eastAsia="Calibri" w:hAnsi="Calibri"/>
              </w:rPr>
            </w:pPr>
            <w:r w:rsidRPr="007E13B7">
              <w:rPr>
                <w:bCs/>
                <w:lang w:eastAsia="ar-SA"/>
              </w:rPr>
              <w:t>без перерыва</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lang w:eastAsia="ar-SA"/>
              </w:rPr>
            </w:pPr>
            <w:r w:rsidRPr="007E13B7">
              <w:rPr>
                <w:rFonts w:eastAsia="Calibri"/>
                <w:shd w:val="clear" w:color="auto" w:fill="FFFFFF"/>
              </w:rPr>
              <w:t>301-47-47</w:t>
            </w:r>
          </w:p>
        </w:tc>
      </w:tr>
      <w:tr w:rsidR="007E13B7" w:rsidRPr="007E13B7" w:rsidTr="00463973">
        <w:trPr>
          <w:trHeight w:hRule="exact" w:val="735"/>
        </w:trPr>
        <w:tc>
          <w:tcPr>
            <w:tcW w:w="709" w:type="dxa"/>
            <w:vMerge/>
            <w:shd w:val="clear" w:color="auto" w:fill="FFFFFF"/>
            <w:vAlign w:val="center"/>
          </w:tcPr>
          <w:p w:rsidR="007E13B7" w:rsidRPr="007E13B7" w:rsidRDefault="007E13B7" w:rsidP="007E13B7">
            <w:pPr>
              <w:widowControl w:val="0"/>
              <w:numPr>
                <w:ilvl w:val="0"/>
                <w:numId w:val="11"/>
              </w:numPr>
              <w:suppressAutoHyphens/>
              <w:spacing w:after="200" w:line="276" w:lineRule="auto"/>
              <w:contextualSpacing/>
              <w:jc w:val="center"/>
              <w:rPr>
                <w:lang w:eastAsia="ar-SA"/>
              </w:rPr>
            </w:pPr>
          </w:p>
        </w:tc>
        <w:tc>
          <w:tcPr>
            <w:tcW w:w="2270" w:type="dxa"/>
            <w:shd w:val="clear" w:color="auto" w:fill="FFFFFF"/>
            <w:vAlign w:val="center"/>
          </w:tcPr>
          <w:p w:rsidR="007E13B7" w:rsidRPr="007E13B7" w:rsidRDefault="007E13B7" w:rsidP="007E13B7">
            <w:pPr>
              <w:widowControl w:val="0"/>
              <w:suppressAutoHyphens/>
              <w:jc w:val="center"/>
            </w:pPr>
            <w:r w:rsidRPr="007E13B7">
              <w:t>Филиал ГБУ ЛО «МФЦ» «Выборгский» - отдел «Рощино»</w:t>
            </w:r>
          </w:p>
          <w:p w:rsidR="007E13B7" w:rsidRPr="007E13B7" w:rsidRDefault="007E13B7" w:rsidP="007E13B7">
            <w:pPr>
              <w:widowControl w:val="0"/>
              <w:suppressAutoHyphens/>
              <w:jc w:val="center"/>
              <w:rPr>
                <w:bCs/>
                <w:lang w:eastAsia="ar-SA"/>
              </w:rPr>
            </w:pPr>
          </w:p>
        </w:tc>
        <w:tc>
          <w:tcPr>
            <w:tcW w:w="3683" w:type="dxa"/>
            <w:shd w:val="clear" w:color="auto" w:fill="FFFFFF"/>
            <w:vAlign w:val="center"/>
          </w:tcPr>
          <w:p w:rsidR="007E13B7" w:rsidRPr="007E13B7" w:rsidRDefault="007E13B7" w:rsidP="007E13B7">
            <w:pPr>
              <w:widowControl w:val="0"/>
              <w:suppressAutoHyphens/>
              <w:jc w:val="center"/>
            </w:pPr>
            <w:r w:rsidRPr="007E13B7">
              <w:t>188681, Россия, Ленинградская область, Выборгский район,</w:t>
            </w:r>
          </w:p>
          <w:p w:rsidR="007E13B7" w:rsidRPr="007E13B7" w:rsidRDefault="007E13B7" w:rsidP="007E13B7">
            <w:pPr>
              <w:widowControl w:val="0"/>
              <w:suppressAutoHyphens/>
              <w:jc w:val="center"/>
              <w:rPr>
                <w:bCs/>
                <w:lang w:eastAsia="ar-SA"/>
              </w:rPr>
            </w:pPr>
            <w:r w:rsidRPr="007E13B7">
              <w:t xml:space="preserve"> п. Рощино, ул. </w:t>
            </w:r>
            <w:proofErr w:type="gramStart"/>
            <w:r w:rsidRPr="007E13B7">
              <w:t>Советская</w:t>
            </w:r>
            <w:proofErr w:type="gramEnd"/>
            <w:r w:rsidRPr="007E13B7">
              <w:t>, д.8</w:t>
            </w:r>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С 9.00 до 21.00</w:t>
            </w:r>
          </w:p>
          <w:p w:rsidR="007E13B7" w:rsidRPr="007E13B7" w:rsidRDefault="007E13B7" w:rsidP="007E13B7">
            <w:pPr>
              <w:widowControl w:val="0"/>
              <w:suppressAutoHyphens/>
              <w:jc w:val="center"/>
              <w:rPr>
                <w:bCs/>
                <w:lang w:eastAsia="ar-SA"/>
              </w:rPr>
            </w:pPr>
            <w:r w:rsidRPr="007E13B7">
              <w:rPr>
                <w:bCs/>
                <w:lang w:eastAsia="ar-SA"/>
              </w:rPr>
              <w:t xml:space="preserve">ежедневно, </w:t>
            </w:r>
          </w:p>
          <w:p w:rsidR="007E13B7" w:rsidRPr="007E13B7" w:rsidRDefault="007E13B7" w:rsidP="007E13B7">
            <w:pPr>
              <w:spacing w:after="200"/>
              <w:jc w:val="center"/>
              <w:rPr>
                <w:rFonts w:ascii="Calibri" w:eastAsia="Calibri" w:hAnsi="Calibri"/>
              </w:rPr>
            </w:pPr>
            <w:r w:rsidRPr="007E13B7">
              <w:rPr>
                <w:bCs/>
                <w:lang w:eastAsia="ar-SA"/>
              </w:rPr>
              <w:t>без перерыва</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rFonts w:ascii="Courier New" w:hAnsi="Courier New" w:cs="Courier New"/>
                <w:lang w:eastAsia="ar-SA"/>
              </w:rPr>
            </w:pPr>
            <w:r w:rsidRPr="007E13B7">
              <w:rPr>
                <w:rFonts w:eastAsia="Calibri"/>
                <w:shd w:val="clear" w:color="auto" w:fill="FFFFFF"/>
              </w:rPr>
              <w:t>301-47-47</w:t>
            </w:r>
          </w:p>
        </w:tc>
      </w:tr>
      <w:tr w:rsidR="007E13B7" w:rsidRPr="007E13B7" w:rsidTr="00463973">
        <w:trPr>
          <w:trHeight w:hRule="exact" w:val="733"/>
        </w:trPr>
        <w:tc>
          <w:tcPr>
            <w:tcW w:w="709" w:type="dxa"/>
            <w:vMerge/>
            <w:shd w:val="clear" w:color="auto" w:fill="FFFFFF"/>
            <w:vAlign w:val="center"/>
          </w:tcPr>
          <w:p w:rsidR="007E13B7" w:rsidRPr="007E13B7" w:rsidRDefault="007E13B7" w:rsidP="007E13B7">
            <w:pPr>
              <w:widowControl w:val="0"/>
              <w:numPr>
                <w:ilvl w:val="0"/>
                <w:numId w:val="12"/>
              </w:numPr>
              <w:suppressAutoHyphens/>
              <w:spacing w:after="200" w:line="276" w:lineRule="auto"/>
              <w:contextualSpacing/>
              <w:jc w:val="center"/>
              <w:rPr>
                <w:lang w:eastAsia="ar-SA"/>
              </w:rPr>
            </w:pPr>
          </w:p>
        </w:tc>
        <w:tc>
          <w:tcPr>
            <w:tcW w:w="2270" w:type="dxa"/>
            <w:shd w:val="clear" w:color="auto" w:fill="FFFFFF"/>
            <w:vAlign w:val="center"/>
          </w:tcPr>
          <w:p w:rsidR="007E13B7" w:rsidRPr="007E13B7" w:rsidRDefault="007E13B7" w:rsidP="007E13B7">
            <w:pPr>
              <w:widowControl w:val="0"/>
              <w:suppressAutoHyphens/>
              <w:autoSpaceDN w:val="0"/>
              <w:jc w:val="center"/>
              <w:rPr>
                <w:color w:val="000000"/>
              </w:rPr>
            </w:pPr>
            <w:r w:rsidRPr="007E13B7">
              <w:rPr>
                <w:color w:val="000000"/>
              </w:rPr>
              <w:t>Филиал ГБУ ЛО «МФЦ» «</w:t>
            </w:r>
            <w:proofErr w:type="spellStart"/>
            <w:r w:rsidRPr="007E13B7">
              <w:rPr>
                <w:color w:val="000000"/>
              </w:rPr>
              <w:t>Светогорский</w:t>
            </w:r>
            <w:proofErr w:type="spellEnd"/>
            <w:r w:rsidRPr="007E13B7">
              <w:rPr>
                <w:color w:val="000000"/>
              </w:rPr>
              <w:t>»</w:t>
            </w:r>
          </w:p>
        </w:tc>
        <w:tc>
          <w:tcPr>
            <w:tcW w:w="3683" w:type="dxa"/>
            <w:shd w:val="clear" w:color="auto" w:fill="FFFFFF"/>
            <w:vAlign w:val="center"/>
          </w:tcPr>
          <w:p w:rsidR="007E13B7" w:rsidRPr="007E13B7" w:rsidRDefault="007E13B7" w:rsidP="007E13B7">
            <w:pPr>
              <w:shd w:val="clear" w:color="auto" w:fill="FFFFFF"/>
              <w:spacing w:before="100" w:beforeAutospacing="1" w:after="100" w:afterAutospacing="1"/>
              <w:jc w:val="center"/>
              <w:rPr>
                <w:color w:val="000000"/>
              </w:rPr>
            </w:pPr>
            <w:r w:rsidRPr="007E13B7">
              <w:rPr>
                <w:color w:val="000000"/>
              </w:rPr>
              <w:t>188992, Ленинградская область, г. Светогорск, ул. Красноармейская д.3</w:t>
            </w:r>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С 9.00 до 21.00</w:t>
            </w:r>
          </w:p>
          <w:p w:rsidR="007E13B7" w:rsidRPr="007E13B7" w:rsidRDefault="007E13B7" w:rsidP="007E13B7">
            <w:pPr>
              <w:widowControl w:val="0"/>
              <w:suppressAutoHyphens/>
              <w:jc w:val="center"/>
              <w:rPr>
                <w:bCs/>
                <w:lang w:eastAsia="ar-SA"/>
              </w:rPr>
            </w:pPr>
            <w:r w:rsidRPr="007E13B7">
              <w:rPr>
                <w:bCs/>
                <w:lang w:eastAsia="ar-SA"/>
              </w:rPr>
              <w:t xml:space="preserve">ежедневно, </w:t>
            </w:r>
          </w:p>
          <w:p w:rsidR="007E13B7" w:rsidRPr="007E13B7" w:rsidRDefault="007E13B7" w:rsidP="007E13B7">
            <w:pPr>
              <w:widowControl w:val="0"/>
              <w:suppressAutoHyphens/>
              <w:autoSpaceDN w:val="0"/>
              <w:jc w:val="center"/>
              <w:rPr>
                <w:color w:val="000000"/>
              </w:rPr>
            </w:pPr>
            <w:r w:rsidRPr="007E13B7">
              <w:rPr>
                <w:bCs/>
                <w:lang w:eastAsia="ar-SA"/>
              </w:rPr>
              <w:t>без перерыва</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301-47-47</w:t>
            </w:r>
          </w:p>
        </w:tc>
      </w:tr>
      <w:tr w:rsidR="007E13B7" w:rsidRPr="007E13B7" w:rsidTr="00463973">
        <w:trPr>
          <w:trHeight w:hRule="exact" w:val="258"/>
        </w:trPr>
        <w:tc>
          <w:tcPr>
            <w:tcW w:w="10206" w:type="dxa"/>
            <w:gridSpan w:val="5"/>
            <w:shd w:val="clear" w:color="auto" w:fill="FFFFFF"/>
            <w:vAlign w:val="center"/>
          </w:tcPr>
          <w:p w:rsidR="007E13B7" w:rsidRPr="007E13B7" w:rsidRDefault="007E13B7" w:rsidP="007E13B7">
            <w:pPr>
              <w:widowControl w:val="0"/>
              <w:suppressAutoHyphens/>
              <w:jc w:val="center"/>
              <w:rPr>
                <w:rFonts w:eastAsia="Calibri"/>
                <w:b/>
                <w:shd w:val="clear" w:color="auto" w:fill="FFFFFF"/>
              </w:rPr>
            </w:pPr>
            <w:r w:rsidRPr="007E13B7">
              <w:rPr>
                <w:rFonts w:eastAsia="Calibri"/>
                <w:b/>
                <w:shd w:val="clear" w:color="auto" w:fill="FFFFFF"/>
              </w:rPr>
              <w:t>Предоставление услуг в Гатчинском районе Ленинградской области</w:t>
            </w:r>
          </w:p>
        </w:tc>
      </w:tr>
      <w:tr w:rsidR="007E13B7" w:rsidRPr="007E13B7" w:rsidTr="00463973">
        <w:trPr>
          <w:trHeight w:hRule="exact" w:val="711"/>
        </w:trPr>
        <w:tc>
          <w:tcPr>
            <w:tcW w:w="709" w:type="dxa"/>
            <w:shd w:val="clear" w:color="auto" w:fill="FFFFFF"/>
            <w:vAlign w:val="center"/>
          </w:tcPr>
          <w:p w:rsidR="007E13B7" w:rsidRPr="007E13B7" w:rsidRDefault="007E13B7" w:rsidP="007E13B7">
            <w:pPr>
              <w:widowControl w:val="0"/>
              <w:suppressAutoHyphens/>
              <w:contextualSpacing/>
              <w:jc w:val="center"/>
              <w:rPr>
                <w:lang w:eastAsia="ar-SA"/>
              </w:rPr>
            </w:pPr>
            <w:r w:rsidRPr="007E13B7">
              <w:rPr>
                <w:lang w:eastAsia="ar-SA"/>
              </w:rPr>
              <w:t>6</w:t>
            </w:r>
          </w:p>
        </w:tc>
        <w:tc>
          <w:tcPr>
            <w:tcW w:w="2270" w:type="dxa"/>
            <w:shd w:val="clear" w:color="auto" w:fill="FFFFFF"/>
            <w:vAlign w:val="center"/>
          </w:tcPr>
          <w:p w:rsidR="007E13B7" w:rsidRPr="007E13B7" w:rsidRDefault="007E13B7" w:rsidP="007E13B7">
            <w:pPr>
              <w:widowControl w:val="0"/>
              <w:suppressAutoHyphens/>
              <w:spacing w:after="200"/>
              <w:jc w:val="center"/>
            </w:pPr>
            <w:r w:rsidRPr="007E13B7">
              <w:t>Филиал ГБУ ЛО «МФЦ» «Гатчинский»</w:t>
            </w:r>
          </w:p>
        </w:tc>
        <w:tc>
          <w:tcPr>
            <w:tcW w:w="3683" w:type="dxa"/>
            <w:shd w:val="clear" w:color="auto" w:fill="FFFFFF"/>
            <w:vAlign w:val="center"/>
          </w:tcPr>
          <w:p w:rsidR="007E13B7" w:rsidRPr="007E13B7" w:rsidRDefault="007E13B7" w:rsidP="007E13B7">
            <w:pPr>
              <w:shd w:val="clear" w:color="auto" w:fill="FFFFFF"/>
              <w:spacing w:before="100" w:beforeAutospacing="1" w:after="200" w:afterAutospacing="1"/>
              <w:jc w:val="center"/>
            </w:pPr>
            <w:r w:rsidRPr="007E13B7">
              <w:t xml:space="preserve">188300, Россия, Ленинградская область, Гатчинский район, </w:t>
            </w:r>
            <w:r w:rsidRPr="007E13B7">
              <w:br/>
              <w:t>г. Гатчина, Пушкинское шоссе, д. 15</w:t>
            </w:r>
            <w:proofErr w:type="gramStart"/>
            <w:r w:rsidRPr="007E13B7">
              <w:t xml:space="preserve"> А</w:t>
            </w:r>
            <w:proofErr w:type="gramEnd"/>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С 9.00 до 21.00</w:t>
            </w:r>
          </w:p>
          <w:p w:rsidR="007E13B7" w:rsidRPr="007E13B7" w:rsidRDefault="007E13B7" w:rsidP="007E13B7">
            <w:pPr>
              <w:widowControl w:val="0"/>
              <w:suppressAutoHyphens/>
              <w:jc w:val="center"/>
              <w:rPr>
                <w:bCs/>
                <w:lang w:eastAsia="ar-SA"/>
              </w:rPr>
            </w:pPr>
            <w:r w:rsidRPr="007E13B7">
              <w:rPr>
                <w:bCs/>
                <w:lang w:eastAsia="ar-SA"/>
              </w:rPr>
              <w:t xml:space="preserve">ежедневно, </w:t>
            </w:r>
          </w:p>
          <w:p w:rsidR="007E13B7" w:rsidRPr="007E13B7" w:rsidRDefault="007E13B7" w:rsidP="007E13B7">
            <w:pPr>
              <w:widowControl w:val="0"/>
              <w:suppressAutoHyphens/>
              <w:jc w:val="center"/>
              <w:rPr>
                <w:bCs/>
                <w:lang w:eastAsia="ar-SA"/>
              </w:rPr>
            </w:pPr>
            <w:r w:rsidRPr="007E13B7">
              <w:rPr>
                <w:bCs/>
                <w:lang w:eastAsia="ar-SA"/>
              </w:rPr>
              <w:t>без перерыва</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301-47-47</w:t>
            </w:r>
          </w:p>
        </w:tc>
      </w:tr>
      <w:tr w:rsidR="007E13B7" w:rsidRPr="007E13B7" w:rsidTr="00463973">
        <w:trPr>
          <w:trHeight w:hRule="exact" w:val="343"/>
        </w:trPr>
        <w:tc>
          <w:tcPr>
            <w:tcW w:w="10206" w:type="dxa"/>
            <w:gridSpan w:val="5"/>
            <w:shd w:val="clear" w:color="auto" w:fill="FFFFFF"/>
            <w:vAlign w:val="center"/>
          </w:tcPr>
          <w:p w:rsidR="007E13B7" w:rsidRPr="007E13B7" w:rsidRDefault="007E13B7" w:rsidP="007E13B7">
            <w:pPr>
              <w:widowControl w:val="0"/>
              <w:suppressAutoHyphens/>
              <w:jc w:val="center"/>
              <w:rPr>
                <w:b/>
                <w:lang w:eastAsia="ar-SA"/>
              </w:rPr>
            </w:pPr>
            <w:r w:rsidRPr="007E13B7">
              <w:rPr>
                <w:b/>
                <w:bCs/>
                <w:lang w:eastAsia="ar-SA"/>
              </w:rPr>
              <w:t xml:space="preserve">Предоставление услуг в </w:t>
            </w:r>
            <w:proofErr w:type="spellStart"/>
            <w:r w:rsidRPr="007E13B7">
              <w:rPr>
                <w:b/>
                <w:lang w:eastAsia="ar-SA"/>
              </w:rPr>
              <w:t>Кингисеппском</w:t>
            </w:r>
            <w:proofErr w:type="spellEnd"/>
            <w:r w:rsidRPr="007E13B7">
              <w:rPr>
                <w:b/>
                <w:lang w:eastAsia="ar-SA"/>
              </w:rPr>
              <w:t xml:space="preserve"> районе </w:t>
            </w:r>
            <w:r w:rsidRPr="007E13B7">
              <w:rPr>
                <w:b/>
                <w:bCs/>
                <w:lang w:eastAsia="ar-SA"/>
              </w:rPr>
              <w:t>Ленинградской области</w:t>
            </w:r>
          </w:p>
        </w:tc>
      </w:tr>
      <w:tr w:rsidR="007E13B7" w:rsidRPr="007E13B7" w:rsidTr="00463973">
        <w:trPr>
          <w:trHeight w:hRule="exact" w:val="794"/>
        </w:trPr>
        <w:tc>
          <w:tcPr>
            <w:tcW w:w="709" w:type="dxa"/>
            <w:shd w:val="clear" w:color="auto" w:fill="FFFFFF"/>
            <w:vAlign w:val="center"/>
          </w:tcPr>
          <w:p w:rsidR="007E13B7" w:rsidRPr="007E13B7" w:rsidRDefault="007E13B7" w:rsidP="007E13B7">
            <w:pPr>
              <w:widowControl w:val="0"/>
              <w:suppressAutoHyphens/>
              <w:spacing w:after="200" w:line="276" w:lineRule="auto"/>
              <w:contextualSpacing/>
              <w:jc w:val="center"/>
              <w:rPr>
                <w:lang w:eastAsia="ar-SA"/>
              </w:rPr>
            </w:pPr>
            <w:r w:rsidRPr="007E13B7">
              <w:rPr>
                <w:lang w:eastAsia="ar-SA"/>
              </w:rPr>
              <w:t>7</w:t>
            </w:r>
          </w:p>
        </w:tc>
        <w:tc>
          <w:tcPr>
            <w:tcW w:w="2270" w:type="dxa"/>
            <w:shd w:val="clear" w:color="auto" w:fill="FFFFFF"/>
            <w:vAlign w:val="center"/>
          </w:tcPr>
          <w:p w:rsidR="007E13B7" w:rsidRPr="007E13B7" w:rsidRDefault="007E13B7" w:rsidP="007E13B7">
            <w:pPr>
              <w:widowControl w:val="0"/>
              <w:suppressAutoHyphens/>
              <w:jc w:val="center"/>
            </w:pPr>
            <w:r w:rsidRPr="007E13B7">
              <w:t>Филиал ГБУ ЛО «МФЦ» «</w:t>
            </w:r>
            <w:proofErr w:type="spellStart"/>
            <w:r w:rsidRPr="007E13B7">
              <w:t>Кингисеппский</w:t>
            </w:r>
            <w:proofErr w:type="spellEnd"/>
            <w:r w:rsidRPr="007E13B7">
              <w:t>»</w:t>
            </w:r>
          </w:p>
          <w:p w:rsidR="007E13B7" w:rsidRPr="007E13B7" w:rsidRDefault="007E13B7" w:rsidP="007E13B7">
            <w:pPr>
              <w:widowControl w:val="0"/>
              <w:suppressAutoHyphens/>
              <w:jc w:val="center"/>
            </w:pPr>
          </w:p>
        </w:tc>
        <w:tc>
          <w:tcPr>
            <w:tcW w:w="3683" w:type="dxa"/>
            <w:shd w:val="clear" w:color="auto" w:fill="FFFFFF"/>
            <w:vAlign w:val="center"/>
          </w:tcPr>
          <w:p w:rsidR="007E13B7" w:rsidRPr="007E13B7" w:rsidRDefault="007E13B7" w:rsidP="007E13B7">
            <w:pPr>
              <w:jc w:val="center"/>
            </w:pPr>
            <w:r w:rsidRPr="007E13B7">
              <w:t xml:space="preserve">188480, Россия, Ленинградская область, </w:t>
            </w:r>
            <w:proofErr w:type="spellStart"/>
            <w:r w:rsidRPr="007E13B7">
              <w:t>Кингисеппский</w:t>
            </w:r>
            <w:proofErr w:type="spellEnd"/>
            <w:r w:rsidRPr="007E13B7">
              <w:t xml:space="preserve"> район,  г. Кингисепп,</w:t>
            </w:r>
          </w:p>
          <w:p w:rsidR="007E13B7" w:rsidRPr="007E13B7" w:rsidRDefault="007E13B7" w:rsidP="007E13B7">
            <w:pPr>
              <w:widowControl w:val="0"/>
              <w:suppressAutoHyphens/>
              <w:jc w:val="center"/>
            </w:pPr>
            <w:r w:rsidRPr="007E13B7">
              <w:t>ул. Фабричная, д. 14</w:t>
            </w:r>
          </w:p>
        </w:tc>
        <w:tc>
          <w:tcPr>
            <w:tcW w:w="2125" w:type="dxa"/>
            <w:shd w:val="clear" w:color="auto" w:fill="FFFFFF"/>
            <w:vAlign w:val="center"/>
          </w:tcPr>
          <w:p w:rsidR="007E13B7" w:rsidRPr="007E13B7" w:rsidRDefault="007E13B7" w:rsidP="007E13B7">
            <w:pPr>
              <w:widowControl w:val="0"/>
              <w:suppressAutoHyphens/>
              <w:rPr>
                <w:bCs/>
                <w:lang w:eastAsia="ar-SA"/>
              </w:rPr>
            </w:pPr>
            <w:r w:rsidRPr="007E13B7">
              <w:rPr>
                <w:bCs/>
                <w:lang w:eastAsia="ar-SA"/>
              </w:rPr>
              <w:t xml:space="preserve">        С 9.00 до 21.00</w:t>
            </w:r>
          </w:p>
          <w:p w:rsidR="007E13B7" w:rsidRPr="007E13B7" w:rsidRDefault="007E13B7" w:rsidP="007E13B7">
            <w:pPr>
              <w:widowControl w:val="0"/>
              <w:suppressAutoHyphens/>
              <w:jc w:val="center"/>
              <w:rPr>
                <w:bCs/>
                <w:lang w:eastAsia="ar-SA"/>
              </w:rPr>
            </w:pPr>
            <w:r w:rsidRPr="007E13B7">
              <w:rPr>
                <w:bCs/>
                <w:color w:val="000000"/>
              </w:rPr>
              <w:t>ежедневно,</w:t>
            </w:r>
          </w:p>
          <w:p w:rsidR="007E13B7" w:rsidRPr="007E13B7" w:rsidRDefault="007E13B7" w:rsidP="007E13B7">
            <w:pPr>
              <w:widowControl w:val="0"/>
              <w:suppressAutoHyphens/>
              <w:jc w:val="center"/>
              <w:rPr>
                <w:u w:val="single"/>
              </w:rPr>
            </w:pPr>
            <w:r w:rsidRPr="007E13B7">
              <w:rPr>
                <w:bCs/>
                <w:lang w:eastAsia="ar-SA"/>
              </w:rPr>
              <w:t>без перерыва</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rFonts w:ascii="Courier New" w:hAnsi="Courier New" w:cs="Courier New"/>
                <w:lang w:eastAsia="ar-SA"/>
              </w:rPr>
            </w:pPr>
            <w:r w:rsidRPr="007E13B7">
              <w:rPr>
                <w:rFonts w:eastAsia="Calibri"/>
                <w:shd w:val="clear" w:color="auto" w:fill="FFFFFF"/>
              </w:rPr>
              <w:t>301-47-47</w:t>
            </w:r>
          </w:p>
        </w:tc>
      </w:tr>
      <w:tr w:rsidR="007E13B7" w:rsidRPr="007E13B7" w:rsidTr="00463973">
        <w:trPr>
          <w:trHeight w:hRule="exact" w:val="312"/>
        </w:trPr>
        <w:tc>
          <w:tcPr>
            <w:tcW w:w="10206" w:type="dxa"/>
            <w:gridSpan w:val="5"/>
            <w:shd w:val="clear" w:color="auto" w:fill="FFFFFF"/>
            <w:vAlign w:val="center"/>
          </w:tcPr>
          <w:p w:rsidR="007E13B7" w:rsidRPr="007E13B7" w:rsidRDefault="007E13B7" w:rsidP="007E13B7">
            <w:pPr>
              <w:widowControl w:val="0"/>
              <w:suppressAutoHyphens/>
              <w:jc w:val="center"/>
              <w:rPr>
                <w:rFonts w:eastAsia="Calibri"/>
                <w:b/>
                <w:shd w:val="clear" w:color="auto" w:fill="FFFFFF"/>
              </w:rPr>
            </w:pPr>
            <w:r w:rsidRPr="007E13B7">
              <w:rPr>
                <w:rFonts w:eastAsia="Calibri"/>
                <w:b/>
                <w:shd w:val="clear" w:color="auto" w:fill="FFFFFF"/>
              </w:rPr>
              <w:t xml:space="preserve">Предоставление услуг в </w:t>
            </w:r>
            <w:proofErr w:type="spellStart"/>
            <w:r w:rsidRPr="007E13B7">
              <w:rPr>
                <w:rFonts w:eastAsia="Calibri"/>
                <w:b/>
                <w:shd w:val="clear" w:color="auto" w:fill="FFFFFF"/>
              </w:rPr>
              <w:t>Киришском</w:t>
            </w:r>
            <w:proofErr w:type="spellEnd"/>
            <w:r w:rsidRPr="007E13B7">
              <w:rPr>
                <w:rFonts w:eastAsia="Calibri"/>
                <w:b/>
                <w:shd w:val="clear" w:color="auto" w:fill="FFFFFF"/>
              </w:rPr>
              <w:t xml:space="preserve"> районе Ленинградской области</w:t>
            </w:r>
          </w:p>
        </w:tc>
      </w:tr>
      <w:tr w:rsidR="007E13B7" w:rsidRPr="007E13B7" w:rsidTr="00463973">
        <w:trPr>
          <w:trHeight w:hRule="exact" w:val="822"/>
        </w:trPr>
        <w:tc>
          <w:tcPr>
            <w:tcW w:w="709" w:type="dxa"/>
            <w:shd w:val="clear" w:color="auto" w:fill="FFFFFF"/>
            <w:vAlign w:val="center"/>
          </w:tcPr>
          <w:p w:rsidR="007E13B7" w:rsidRPr="007E13B7" w:rsidRDefault="007E13B7" w:rsidP="007E13B7">
            <w:pPr>
              <w:widowControl w:val="0"/>
              <w:suppressAutoHyphens/>
              <w:spacing w:after="200" w:line="276" w:lineRule="auto"/>
              <w:contextualSpacing/>
              <w:jc w:val="center"/>
              <w:rPr>
                <w:lang w:eastAsia="ar-SA"/>
              </w:rPr>
            </w:pPr>
            <w:r w:rsidRPr="007E13B7">
              <w:rPr>
                <w:lang w:eastAsia="ar-SA"/>
              </w:rPr>
              <w:lastRenderedPageBreak/>
              <w:t>8</w:t>
            </w:r>
          </w:p>
        </w:tc>
        <w:tc>
          <w:tcPr>
            <w:tcW w:w="2270" w:type="dxa"/>
            <w:shd w:val="clear" w:color="auto" w:fill="FFFFFF"/>
            <w:vAlign w:val="center"/>
          </w:tcPr>
          <w:p w:rsidR="007E13B7" w:rsidRPr="007E13B7" w:rsidRDefault="007E13B7" w:rsidP="007E13B7">
            <w:pPr>
              <w:widowControl w:val="0"/>
              <w:suppressAutoHyphens/>
              <w:spacing w:after="200" w:line="276" w:lineRule="auto"/>
              <w:jc w:val="center"/>
            </w:pPr>
            <w:r w:rsidRPr="007E13B7">
              <w:t>Филиал ГБУ ЛО «МФЦ» «Киришский»</w:t>
            </w:r>
          </w:p>
        </w:tc>
        <w:tc>
          <w:tcPr>
            <w:tcW w:w="3683" w:type="dxa"/>
            <w:shd w:val="clear" w:color="auto" w:fill="FFFFFF"/>
            <w:vAlign w:val="center"/>
          </w:tcPr>
          <w:p w:rsidR="007E13B7" w:rsidRPr="007E13B7" w:rsidRDefault="007E13B7" w:rsidP="007E13B7">
            <w:pPr>
              <w:widowControl w:val="0"/>
              <w:suppressAutoHyphens/>
              <w:spacing w:after="200" w:line="276" w:lineRule="auto"/>
              <w:jc w:val="center"/>
            </w:pPr>
            <w:r w:rsidRPr="007E13B7">
              <w:t xml:space="preserve">187110, Россия, Ленинградская область, Киришский район, г. Кириши, пр. Героев, </w:t>
            </w:r>
            <w:r w:rsidRPr="007E13B7">
              <w:br/>
              <w:t>д. 34А.</w:t>
            </w:r>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С 9.00 до 21.00</w:t>
            </w:r>
          </w:p>
          <w:p w:rsidR="007E13B7" w:rsidRPr="007E13B7" w:rsidRDefault="007E13B7" w:rsidP="007E13B7">
            <w:pPr>
              <w:widowControl w:val="0"/>
              <w:suppressAutoHyphens/>
              <w:jc w:val="center"/>
              <w:rPr>
                <w:bCs/>
                <w:lang w:eastAsia="ar-SA"/>
              </w:rPr>
            </w:pPr>
            <w:r w:rsidRPr="007E13B7">
              <w:rPr>
                <w:bCs/>
                <w:lang w:eastAsia="ar-SA"/>
              </w:rPr>
              <w:t xml:space="preserve">ежедневно, </w:t>
            </w:r>
          </w:p>
          <w:p w:rsidR="007E13B7" w:rsidRPr="007E13B7" w:rsidRDefault="007E13B7" w:rsidP="007E13B7">
            <w:pPr>
              <w:widowControl w:val="0"/>
              <w:suppressAutoHyphens/>
              <w:jc w:val="center"/>
              <w:rPr>
                <w:bCs/>
                <w:lang w:eastAsia="ar-SA"/>
              </w:rPr>
            </w:pPr>
            <w:r w:rsidRPr="007E13B7">
              <w:rPr>
                <w:bCs/>
                <w:lang w:eastAsia="ar-SA"/>
              </w:rPr>
              <w:t>без перерыва</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301-47-47</w:t>
            </w:r>
          </w:p>
        </w:tc>
      </w:tr>
      <w:tr w:rsidR="007E13B7" w:rsidRPr="007E13B7" w:rsidTr="00463973">
        <w:trPr>
          <w:trHeight w:hRule="exact" w:val="343"/>
        </w:trPr>
        <w:tc>
          <w:tcPr>
            <w:tcW w:w="10206" w:type="dxa"/>
            <w:gridSpan w:val="5"/>
            <w:shd w:val="clear" w:color="auto" w:fill="FFFFFF"/>
            <w:vAlign w:val="center"/>
          </w:tcPr>
          <w:p w:rsidR="007E13B7" w:rsidRPr="007E13B7" w:rsidRDefault="007E13B7" w:rsidP="007E13B7">
            <w:pPr>
              <w:widowControl w:val="0"/>
              <w:suppressAutoHyphens/>
              <w:jc w:val="center"/>
              <w:rPr>
                <w:b/>
                <w:bCs/>
                <w:lang w:eastAsia="ar-SA"/>
              </w:rPr>
            </w:pPr>
            <w:r w:rsidRPr="007E13B7">
              <w:rPr>
                <w:b/>
                <w:bCs/>
                <w:lang w:eastAsia="ar-SA"/>
              </w:rPr>
              <w:t xml:space="preserve">Предоставление услуг в </w:t>
            </w:r>
            <w:r w:rsidRPr="007E13B7">
              <w:rPr>
                <w:b/>
                <w:lang w:eastAsia="ar-SA"/>
              </w:rPr>
              <w:t xml:space="preserve">Кировском районе </w:t>
            </w:r>
            <w:r w:rsidRPr="007E13B7">
              <w:rPr>
                <w:b/>
                <w:bCs/>
                <w:lang w:eastAsia="ar-SA"/>
              </w:rPr>
              <w:t>Ленинградской области</w:t>
            </w:r>
          </w:p>
        </w:tc>
      </w:tr>
      <w:tr w:rsidR="007E13B7" w:rsidRPr="007E13B7" w:rsidTr="00463973">
        <w:trPr>
          <w:trHeight w:hRule="exact" w:val="782"/>
        </w:trPr>
        <w:tc>
          <w:tcPr>
            <w:tcW w:w="709" w:type="dxa"/>
            <w:vMerge w:val="restart"/>
            <w:shd w:val="clear" w:color="auto" w:fill="FFFFFF"/>
            <w:vAlign w:val="center"/>
          </w:tcPr>
          <w:p w:rsidR="007E13B7" w:rsidRPr="007E13B7" w:rsidRDefault="007E13B7" w:rsidP="007E13B7">
            <w:pPr>
              <w:widowControl w:val="0"/>
              <w:suppressAutoHyphens/>
              <w:spacing w:after="200"/>
              <w:contextualSpacing/>
              <w:jc w:val="center"/>
              <w:rPr>
                <w:lang w:eastAsia="ar-SA"/>
              </w:rPr>
            </w:pPr>
            <w:r w:rsidRPr="007E13B7">
              <w:rPr>
                <w:lang w:eastAsia="ar-SA"/>
              </w:rPr>
              <w:t>9</w:t>
            </w:r>
          </w:p>
          <w:p w:rsidR="007E13B7" w:rsidRPr="007E13B7" w:rsidRDefault="007E13B7" w:rsidP="007E13B7">
            <w:pPr>
              <w:widowControl w:val="0"/>
              <w:suppressAutoHyphens/>
              <w:spacing w:after="200" w:line="276" w:lineRule="auto"/>
              <w:contextualSpacing/>
              <w:jc w:val="center"/>
              <w:rPr>
                <w:lang w:eastAsia="ar-SA"/>
              </w:rPr>
            </w:pPr>
          </w:p>
        </w:tc>
        <w:tc>
          <w:tcPr>
            <w:tcW w:w="2270" w:type="dxa"/>
            <w:vMerge w:val="restart"/>
            <w:shd w:val="clear" w:color="auto" w:fill="FFFFFF"/>
            <w:vAlign w:val="center"/>
          </w:tcPr>
          <w:p w:rsidR="007E13B7" w:rsidRPr="007E13B7" w:rsidRDefault="007E13B7" w:rsidP="007E13B7">
            <w:pPr>
              <w:widowControl w:val="0"/>
              <w:suppressAutoHyphens/>
              <w:jc w:val="center"/>
            </w:pPr>
            <w:r w:rsidRPr="007E13B7">
              <w:t>Филиал ГБУ ЛО «МФЦ» «Кировский»</w:t>
            </w:r>
          </w:p>
          <w:p w:rsidR="007E13B7" w:rsidRPr="007E13B7" w:rsidRDefault="007E13B7" w:rsidP="007E13B7">
            <w:pPr>
              <w:widowControl w:val="0"/>
              <w:suppressAutoHyphens/>
              <w:jc w:val="center"/>
            </w:pPr>
          </w:p>
        </w:tc>
        <w:tc>
          <w:tcPr>
            <w:tcW w:w="3683" w:type="dxa"/>
            <w:shd w:val="clear" w:color="auto" w:fill="FFFFFF"/>
            <w:vAlign w:val="center"/>
          </w:tcPr>
          <w:p w:rsidR="007E13B7" w:rsidRPr="007E13B7" w:rsidRDefault="007E13B7" w:rsidP="007E13B7">
            <w:pPr>
              <w:widowControl w:val="0"/>
              <w:suppressAutoHyphens/>
              <w:jc w:val="center"/>
              <w:rPr>
                <w:color w:val="000000"/>
              </w:rPr>
            </w:pPr>
            <w:r w:rsidRPr="007E13B7">
              <w:rPr>
                <w:color w:val="000000"/>
              </w:rPr>
              <w:t>187340, Россия, Ленинградская область, г. Кировск, Новая улица, 1</w:t>
            </w:r>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С 9.00 до 21.00</w:t>
            </w:r>
          </w:p>
          <w:p w:rsidR="007E13B7" w:rsidRPr="007E13B7" w:rsidRDefault="007E13B7" w:rsidP="007E13B7">
            <w:pPr>
              <w:widowControl w:val="0"/>
              <w:suppressAutoHyphens/>
              <w:jc w:val="center"/>
              <w:rPr>
                <w:bCs/>
                <w:lang w:eastAsia="ar-SA"/>
              </w:rPr>
            </w:pPr>
            <w:r w:rsidRPr="007E13B7">
              <w:rPr>
                <w:bCs/>
                <w:lang w:eastAsia="ar-SA"/>
              </w:rPr>
              <w:t xml:space="preserve">ежедневно, </w:t>
            </w:r>
          </w:p>
          <w:p w:rsidR="007E13B7" w:rsidRPr="007E13B7" w:rsidRDefault="007E13B7" w:rsidP="007E13B7">
            <w:pPr>
              <w:widowControl w:val="0"/>
              <w:suppressAutoHyphens/>
              <w:jc w:val="center"/>
              <w:rPr>
                <w:bCs/>
                <w:lang w:eastAsia="ar-SA"/>
              </w:rPr>
            </w:pPr>
            <w:r w:rsidRPr="007E13B7">
              <w:rPr>
                <w:bCs/>
                <w:lang w:eastAsia="ar-SA"/>
              </w:rPr>
              <w:t>без перерыва</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rFonts w:ascii="Courier New" w:hAnsi="Courier New" w:cs="Courier New"/>
                <w:lang w:eastAsia="ar-SA"/>
              </w:rPr>
            </w:pPr>
            <w:r w:rsidRPr="007E13B7">
              <w:rPr>
                <w:rFonts w:eastAsia="Calibri"/>
                <w:shd w:val="clear" w:color="auto" w:fill="FFFFFF"/>
              </w:rPr>
              <w:t>301-47-47</w:t>
            </w:r>
          </w:p>
        </w:tc>
      </w:tr>
      <w:tr w:rsidR="007E13B7" w:rsidRPr="007E13B7" w:rsidTr="00463973">
        <w:trPr>
          <w:trHeight w:hRule="exact" w:val="994"/>
        </w:trPr>
        <w:tc>
          <w:tcPr>
            <w:tcW w:w="709" w:type="dxa"/>
            <w:vMerge/>
            <w:shd w:val="clear" w:color="auto" w:fill="FFFFFF"/>
            <w:vAlign w:val="center"/>
          </w:tcPr>
          <w:p w:rsidR="007E13B7" w:rsidRPr="007E13B7" w:rsidRDefault="007E13B7" w:rsidP="007E13B7">
            <w:pPr>
              <w:widowControl w:val="0"/>
              <w:suppressAutoHyphens/>
              <w:spacing w:after="200" w:line="276" w:lineRule="auto"/>
              <w:contextualSpacing/>
              <w:jc w:val="center"/>
              <w:rPr>
                <w:lang w:eastAsia="ar-SA"/>
              </w:rPr>
            </w:pPr>
          </w:p>
        </w:tc>
        <w:tc>
          <w:tcPr>
            <w:tcW w:w="2270" w:type="dxa"/>
            <w:vMerge/>
            <w:shd w:val="clear" w:color="auto" w:fill="FFFFFF"/>
            <w:vAlign w:val="center"/>
          </w:tcPr>
          <w:p w:rsidR="007E13B7" w:rsidRPr="007E13B7" w:rsidRDefault="007E13B7" w:rsidP="007E13B7">
            <w:pPr>
              <w:widowControl w:val="0"/>
              <w:suppressAutoHyphens/>
              <w:jc w:val="center"/>
            </w:pPr>
          </w:p>
        </w:tc>
        <w:tc>
          <w:tcPr>
            <w:tcW w:w="3683" w:type="dxa"/>
            <w:shd w:val="clear" w:color="auto" w:fill="FFFFFF"/>
            <w:vAlign w:val="center"/>
          </w:tcPr>
          <w:p w:rsidR="007E13B7" w:rsidRPr="007E13B7" w:rsidRDefault="007E13B7" w:rsidP="007E13B7">
            <w:pPr>
              <w:widowControl w:val="0"/>
              <w:suppressAutoHyphens/>
              <w:jc w:val="center"/>
              <w:rPr>
                <w:color w:val="000000"/>
              </w:rPr>
            </w:pPr>
            <w:r w:rsidRPr="007E13B7">
              <w:rPr>
                <w:color w:val="000000"/>
              </w:rPr>
              <w:t>187340, Россия, Ленинградская область, г. Кировск, ул. Набережная 29А</w:t>
            </w:r>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Понедельник-пятница с 9.00 до 18.00, суббота с 9.00 до 14.00, воскресенье - выходной</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301-47-47</w:t>
            </w:r>
          </w:p>
        </w:tc>
      </w:tr>
      <w:tr w:rsidR="007E13B7" w:rsidRPr="007E13B7" w:rsidTr="00463973">
        <w:trPr>
          <w:trHeight w:hRule="exact" w:val="1014"/>
        </w:trPr>
        <w:tc>
          <w:tcPr>
            <w:tcW w:w="709" w:type="dxa"/>
            <w:vMerge/>
            <w:shd w:val="clear" w:color="auto" w:fill="FFFFFF"/>
            <w:vAlign w:val="center"/>
          </w:tcPr>
          <w:p w:rsidR="007E13B7" w:rsidRPr="007E13B7" w:rsidRDefault="007E13B7" w:rsidP="007E13B7">
            <w:pPr>
              <w:widowControl w:val="0"/>
              <w:suppressAutoHyphens/>
              <w:spacing w:after="200" w:line="276" w:lineRule="auto"/>
              <w:contextualSpacing/>
              <w:jc w:val="center"/>
              <w:rPr>
                <w:lang w:eastAsia="ar-SA"/>
              </w:rPr>
            </w:pPr>
          </w:p>
        </w:tc>
        <w:tc>
          <w:tcPr>
            <w:tcW w:w="2270" w:type="dxa"/>
            <w:shd w:val="clear" w:color="auto" w:fill="FFFFFF"/>
            <w:vAlign w:val="center"/>
          </w:tcPr>
          <w:p w:rsidR="007E13B7" w:rsidRPr="007E13B7" w:rsidRDefault="007E13B7" w:rsidP="007E13B7">
            <w:pPr>
              <w:widowControl w:val="0"/>
              <w:suppressAutoHyphens/>
              <w:jc w:val="center"/>
            </w:pPr>
            <w:r w:rsidRPr="007E13B7">
              <w:t>Филиал ГБУ ЛО «МФЦ» «Кировский» - отдел «Отрадное»</w:t>
            </w:r>
          </w:p>
        </w:tc>
        <w:tc>
          <w:tcPr>
            <w:tcW w:w="3683" w:type="dxa"/>
            <w:shd w:val="clear" w:color="auto" w:fill="FFFFFF"/>
            <w:vAlign w:val="center"/>
          </w:tcPr>
          <w:p w:rsidR="007E13B7" w:rsidRPr="007E13B7" w:rsidRDefault="007E13B7" w:rsidP="007E13B7">
            <w:pPr>
              <w:widowControl w:val="0"/>
              <w:suppressAutoHyphens/>
              <w:jc w:val="center"/>
              <w:rPr>
                <w:color w:val="000000"/>
              </w:rPr>
            </w:pPr>
            <w:r w:rsidRPr="007E13B7">
              <w:rPr>
                <w:color w:val="000000"/>
              </w:rPr>
              <w:t>187330, Ленинградская область, Кировский район, г. Отрадное, Ленинградское шоссе, д. 6Б</w:t>
            </w:r>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Понедельник-пятница с 9.00 до 18.00, суббота с 9.00 до 14.00, воскресенье - выходной</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301-47-47</w:t>
            </w:r>
          </w:p>
        </w:tc>
      </w:tr>
      <w:tr w:rsidR="007E13B7" w:rsidRPr="007E13B7" w:rsidTr="00463973">
        <w:trPr>
          <w:trHeight w:hRule="exact" w:val="248"/>
        </w:trPr>
        <w:tc>
          <w:tcPr>
            <w:tcW w:w="10206" w:type="dxa"/>
            <w:gridSpan w:val="5"/>
            <w:shd w:val="clear" w:color="auto" w:fill="FFFFFF"/>
            <w:vAlign w:val="center"/>
          </w:tcPr>
          <w:p w:rsidR="007E13B7" w:rsidRPr="007E13B7" w:rsidRDefault="007E13B7" w:rsidP="007E13B7">
            <w:pPr>
              <w:widowControl w:val="0"/>
              <w:suppressAutoHyphens/>
              <w:jc w:val="center"/>
              <w:rPr>
                <w:b/>
                <w:lang w:eastAsia="ar-SA"/>
              </w:rPr>
            </w:pPr>
            <w:r w:rsidRPr="007E13B7">
              <w:rPr>
                <w:b/>
                <w:bCs/>
                <w:lang w:eastAsia="ar-SA"/>
              </w:rPr>
              <w:t xml:space="preserve">Предоставление услуг в </w:t>
            </w:r>
            <w:proofErr w:type="spellStart"/>
            <w:r w:rsidRPr="007E13B7">
              <w:rPr>
                <w:b/>
                <w:lang w:eastAsia="ar-SA"/>
              </w:rPr>
              <w:t>Лодейнопольском</w:t>
            </w:r>
            <w:proofErr w:type="spellEnd"/>
            <w:r w:rsidRPr="007E13B7">
              <w:rPr>
                <w:b/>
                <w:lang w:eastAsia="ar-SA"/>
              </w:rPr>
              <w:t xml:space="preserve"> районе </w:t>
            </w:r>
            <w:r w:rsidRPr="007E13B7">
              <w:rPr>
                <w:b/>
                <w:bCs/>
                <w:lang w:eastAsia="ar-SA"/>
              </w:rPr>
              <w:t>Ленинградской области</w:t>
            </w:r>
          </w:p>
        </w:tc>
      </w:tr>
      <w:tr w:rsidR="007E13B7" w:rsidRPr="007E13B7" w:rsidTr="00463973">
        <w:trPr>
          <w:trHeight w:hRule="exact" w:val="1024"/>
        </w:trPr>
        <w:tc>
          <w:tcPr>
            <w:tcW w:w="709" w:type="dxa"/>
            <w:shd w:val="clear" w:color="auto" w:fill="FFFFFF"/>
            <w:vAlign w:val="center"/>
          </w:tcPr>
          <w:p w:rsidR="007E13B7" w:rsidRPr="007E13B7" w:rsidRDefault="007E13B7" w:rsidP="007E13B7">
            <w:pPr>
              <w:widowControl w:val="0"/>
              <w:suppressAutoHyphens/>
              <w:spacing w:after="200"/>
              <w:contextualSpacing/>
              <w:jc w:val="center"/>
              <w:rPr>
                <w:lang w:eastAsia="ar-SA"/>
              </w:rPr>
            </w:pPr>
            <w:r w:rsidRPr="007E13B7">
              <w:rPr>
                <w:lang w:eastAsia="ar-SA"/>
              </w:rPr>
              <w:t>10</w:t>
            </w:r>
          </w:p>
        </w:tc>
        <w:tc>
          <w:tcPr>
            <w:tcW w:w="2270"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Филиал ГБУ ЛО «МФЦ»</w:t>
            </w:r>
          </w:p>
          <w:p w:rsidR="007E13B7" w:rsidRPr="007E13B7" w:rsidRDefault="007E13B7" w:rsidP="007E13B7">
            <w:pPr>
              <w:widowControl w:val="0"/>
              <w:suppressAutoHyphens/>
              <w:jc w:val="center"/>
              <w:rPr>
                <w:bCs/>
                <w:lang w:eastAsia="ar-SA"/>
              </w:rPr>
            </w:pPr>
            <w:r w:rsidRPr="007E13B7">
              <w:rPr>
                <w:bCs/>
                <w:lang w:eastAsia="ar-SA"/>
              </w:rPr>
              <w:t>«</w:t>
            </w:r>
            <w:proofErr w:type="spellStart"/>
            <w:r w:rsidRPr="007E13B7">
              <w:rPr>
                <w:bCs/>
                <w:lang w:eastAsia="ar-SA"/>
              </w:rPr>
              <w:t>Лодейнопольский</w:t>
            </w:r>
            <w:proofErr w:type="spellEnd"/>
            <w:r w:rsidRPr="007E13B7">
              <w:rPr>
                <w:bCs/>
                <w:lang w:eastAsia="ar-SA"/>
              </w:rPr>
              <w:t>»</w:t>
            </w:r>
          </w:p>
        </w:tc>
        <w:tc>
          <w:tcPr>
            <w:tcW w:w="3683"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187700, Россия,</w:t>
            </w:r>
          </w:p>
          <w:p w:rsidR="007E13B7" w:rsidRPr="007E13B7" w:rsidRDefault="007E13B7" w:rsidP="007E13B7">
            <w:pPr>
              <w:jc w:val="center"/>
            </w:pPr>
            <w:r w:rsidRPr="007E13B7">
              <w:rPr>
                <w:bCs/>
                <w:lang w:eastAsia="ar-SA"/>
              </w:rPr>
              <w:t xml:space="preserve">Ленинградская область, </w:t>
            </w:r>
            <w:proofErr w:type="spellStart"/>
            <w:r w:rsidRPr="007E13B7">
              <w:rPr>
                <w:bCs/>
                <w:lang w:eastAsia="ar-SA"/>
              </w:rPr>
              <w:t>Лодейнопольский</w:t>
            </w:r>
            <w:proofErr w:type="spellEnd"/>
            <w:r w:rsidRPr="007E13B7">
              <w:rPr>
                <w:bCs/>
                <w:lang w:eastAsia="ar-SA"/>
              </w:rPr>
              <w:t xml:space="preserve"> район, </w:t>
            </w:r>
            <w:proofErr w:type="spellStart"/>
            <w:r w:rsidRPr="007E13B7">
              <w:rPr>
                <w:bCs/>
                <w:lang w:eastAsia="ar-SA"/>
              </w:rPr>
              <w:t>г</w:t>
            </w:r>
            <w:proofErr w:type="gramStart"/>
            <w:r w:rsidRPr="007E13B7">
              <w:rPr>
                <w:bCs/>
                <w:lang w:eastAsia="ar-SA"/>
              </w:rPr>
              <w:t>.Л</w:t>
            </w:r>
            <w:proofErr w:type="gramEnd"/>
            <w:r w:rsidRPr="007E13B7">
              <w:rPr>
                <w:bCs/>
                <w:lang w:eastAsia="ar-SA"/>
              </w:rPr>
              <w:t>одейное</w:t>
            </w:r>
            <w:proofErr w:type="spellEnd"/>
            <w:r w:rsidRPr="007E13B7">
              <w:rPr>
                <w:bCs/>
                <w:lang w:eastAsia="ar-SA"/>
              </w:rPr>
              <w:t xml:space="preserve"> Поле, ул. Карла Маркса, д. 36 лит. Б</w:t>
            </w:r>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С 9.00 до 21.00</w:t>
            </w:r>
          </w:p>
          <w:p w:rsidR="007E13B7" w:rsidRPr="007E13B7" w:rsidRDefault="007E13B7" w:rsidP="007E13B7">
            <w:pPr>
              <w:widowControl w:val="0"/>
              <w:suppressAutoHyphens/>
              <w:jc w:val="center"/>
              <w:rPr>
                <w:bCs/>
                <w:lang w:eastAsia="ar-SA"/>
              </w:rPr>
            </w:pPr>
            <w:r w:rsidRPr="007E13B7">
              <w:rPr>
                <w:bCs/>
                <w:lang w:eastAsia="ar-SA"/>
              </w:rPr>
              <w:t xml:space="preserve">ежедневно, </w:t>
            </w:r>
          </w:p>
          <w:p w:rsidR="007E13B7" w:rsidRPr="007E13B7" w:rsidRDefault="007E13B7" w:rsidP="007E13B7">
            <w:pPr>
              <w:widowControl w:val="0"/>
              <w:suppressAutoHyphens/>
              <w:jc w:val="center"/>
              <w:rPr>
                <w:bCs/>
                <w:lang w:eastAsia="ar-SA"/>
              </w:rPr>
            </w:pPr>
            <w:r w:rsidRPr="007E13B7">
              <w:rPr>
                <w:bCs/>
                <w:lang w:eastAsia="ar-SA"/>
              </w:rPr>
              <w:t>без перерыва</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rFonts w:ascii="Courier New" w:hAnsi="Courier New" w:cs="Courier New"/>
                <w:lang w:eastAsia="ar-SA"/>
              </w:rPr>
            </w:pPr>
            <w:r w:rsidRPr="007E13B7">
              <w:rPr>
                <w:rFonts w:eastAsia="Calibri"/>
                <w:shd w:val="clear" w:color="auto" w:fill="FFFFFF"/>
              </w:rPr>
              <w:t>301-47-47</w:t>
            </w:r>
          </w:p>
        </w:tc>
      </w:tr>
      <w:tr w:rsidR="007E13B7" w:rsidRPr="007E13B7" w:rsidTr="00463973">
        <w:trPr>
          <w:trHeight w:hRule="exact" w:val="397"/>
        </w:trPr>
        <w:tc>
          <w:tcPr>
            <w:tcW w:w="10206" w:type="dxa"/>
            <w:gridSpan w:val="5"/>
            <w:shd w:val="clear" w:color="auto" w:fill="FFFFFF"/>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b/>
                <w:bCs/>
                <w:shd w:val="clear" w:color="auto" w:fill="FFFFFF"/>
              </w:rPr>
              <w:t xml:space="preserve">Предоставление услуг в </w:t>
            </w:r>
            <w:r w:rsidRPr="007E13B7">
              <w:rPr>
                <w:rFonts w:eastAsia="Calibri"/>
                <w:b/>
                <w:shd w:val="clear" w:color="auto" w:fill="FFFFFF"/>
              </w:rPr>
              <w:t xml:space="preserve">Ломоносовском  районе </w:t>
            </w:r>
            <w:r w:rsidRPr="007E13B7">
              <w:rPr>
                <w:rFonts w:eastAsia="Calibri"/>
                <w:b/>
                <w:bCs/>
                <w:shd w:val="clear" w:color="auto" w:fill="FFFFFF"/>
              </w:rPr>
              <w:t>Ленинградской области</w:t>
            </w:r>
          </w:p>
        </w:tc>
      </w:tr>
      <w:tr w:rsidR="007E13B7" w:rsidRPr="007E13B7" w:rsidTr="00463973">
        <w:trPr>
          <w:trHeight w:hRule="exact" w:val="733"/>
        </w:trPr>
        <w:tc>
          <w:tcPr>
            <w:tcW w:w="709" w:type="dxa"/>
            <w:shd w:val="clear" w:color="auto" w:fill="FFFFFF"/>
            <w:vAlign w:val="center"/>
          </w:tcPr>
          <w:p w:rsidR="007E13B7" w:rsidRPr="007E13B7" w:rsidRDefault="007E13B7" w:rsidP="007E13B7">
            <w:pPr>
              <w:widowControl w:val="0"/>
              <w:suppressAutoHyphens/>
              <w:spacing w:after="200" w:line="276" w:lineRule="auto"/>
              <w:contextualSpacing/>
              <w:jc w:val="center"/>
              <w:rPr>
                <w:lang w:eastAsia="ar-SA"/>
              </w:rPr>
            </w:pPr>
            <w:r w:rsidRPr="007E13B7">
              <w:rPr>
                <w:lang w:eastAsia="ar-SA"/>
              </w:rPr>
              <w:t>11</w:t>
            </w:r>
          </w:p>
        </w:tc>
        <w:tc>
          <w:tcPr>
            <w:tcW w:w="2270"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Филиал ГБУ ЛО «МФЦ»</w:t>
            </w:r>
          </w:p>
          <w:p w:rsidR="007E13B7" w:rsidRPr="007E13B7" w:rsidRDefault="007E13B7" w:rsidP="007E13B7">
            <w:pPr>
              <w:widowControl w:val="0"/>
              <w:suppressAutoHyphens/>
              <w:jc w:val="center"/>
              <w:rPr>
                <w:bCs/>
                <w:lang w:eastAsia="ar-SA"/>
              </w:rPr>
            </w:pPr>
            <w:r w:rsidRPr="007E13B7">
              <w:rPr>
                <w:bCs/>
                <w:lang w:eastAsia="ar-SA"/>
              </w:rPr>
              <w:t>«Ломоносовский»</w:t>
            </w:r>
          </w:p>
        </w:tc>
        <w:tc>
          <w:tcPr>
            <w:tcW w:w="3683" w:type="dxa"/>
            <w:shd w:val="clear" w:color="auto" w:fill="FFFFFF"/>
            <w:vAlign w:val="center"/>
          </w:tcPr>
          <w:p w:rsidR="007E13B7" w:rsidRPr="007E13B7" w:rsidRDefault="007E13B7" w:rsidP="007E13B7">
            <w:pPr>
              <w:jc w:val="center"/>
            </w:pPr>
            <w:r w:rsidRPr="007E13B7">
              <w:rPr>
                <w:bCs/>
                <w:lang w:eastAsia="ar-SA"/>
              </w:rPr>
              <w:t>188512, г. Санкт-Петербург, г. Ломоносов, Дворцовый проспект, д. 57/11</w:t>
            </w:r>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С 9.00 до 21.00</w:t>
            </w:r>
          </w:p>
          <w:p w:rsidR="007E13B7" w:rsidRPr="007E13B7" w:rsidRDefault="007E13B7" w:rsidP="007E13B7">
            <w:pPr>
              <w:widowControl w:val="0"/>
              <w:suppressAutoHyphens/>
              <w:jc w:val="center"/>
              <w:rPr>
                <w:bCs/>
                <w:lang w:eastAsia="ar-SA"/>
              </w:rPr>
            </w:pPr>
            <w:r w:rsidRPr="007E13B7">
              <w:rPr>
                <w:bCs/>
                <w:color w:val="000000"/>
              </w:rPr>
              <w:t>ежедневно,</w:t>
            </w:r>
          </w:p>
          <w:p w:rsidR="007E13B7" w:rsidRPr="007E13B7" w:rsidRDefault="007E13B7" w:rsidP="007E13B7">
            <w:pPr>
              <w:widowControl w:val="0"/>
              <w:suppressAutoHyphens/>
              <w:jc w:val="center"/>
              <w:rPr>
                <w:rFonts w:ascii="Calibri" w:eastAsia="Calibri" w:hAnsi="Calibri"/>
              </w:rPr>
            </w:pPr>
            <w:r w:rsidRPr="007E13B7">
              <w:rPr>
                <w:bCs/>
                <w:lang w:eastAsia="ar-SA"/>
              </w:rPr>
              <w:t>без перерыва</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rFonts w:ascii="Courier New" w:hAnsi="Courier New" w:cs="Courier New"/>
                <w:lang w:eastAsia="ar-SA"/>
              </w:rPr>
            </w:pPr>
            <w:r w:rsidRPr="007E13B7">
              <w:rPr>
                <w:rFonts w:eastAsia="Calibri"/>
                <w:shd w:val="clear" w:color="auto" w:fill="FFFFFF"/>
              </w:rPr>
              <w:t>301-47-47</w:t>
            </w:r>
          </w:p>
        </w:tc>
      </w:tr>
      <w:tr w:rsidR="007E13B7" w:rsidRPr="007E13B7" w:rsidTr="00463973">
        <w:trPr>
          <w:trHeight w:hRule="exact" w:val="397"/>
        </w:trPr>
        <w:tc>
          <w:tcPr>
            <w:tcW w:w="10206" w:type="dxa"/>
            <w:gridSpan w:val="5"/>
            <w:shd w:val="clear" w:color="auto" w:fill="FFFFFF"/>
            <w:vAlign w:val="center"/>
          </w:tcPr>
          <w:p w:rsidR="007E13B7" w:rsidRPr="007E13B7" w:rsidRDefault="007E13B7" w:rsidP="007E13B7">
            <w:pPr>
              <w:widowControl w:val="0"/>
              <w:suppressAutoHyphens/>
              <w:jc w:val="center"/>
              <w:rPr>
                <w:rFonts w:eastAsia="Calibri"/>
                <w:b/>
                <w:shd w:val="clear" w:color="auto" w:fill="FFFFFF"/>
              </w:rPr>
            </w:pPr>
            <w:r w:rsidRPr="007E13B7">
              <w:rPr>
                <w:rFonts w:eastAsia="Calibri"/>
                <w:b/>
                <w:shd w:val="clear" w:color="auto" w:fill="FFFFFF"/>
              </w:rPr>
              <w:t xml:space="preserve">Предоставление услуг в </w:t>
            </w:r>
            <w:proofErr w:type="spellStart"/>
            <w:r w:rsidRPr="007E13B7">
              <w:rPr>
                <w:rFonts w:eastAsia="Calibri"/>
                <w:b/>
                <w:shd w:val="clear" w:color="auto" w:fill="FFFFFF"/>
              </w:rPr>
              <w:t>Лужском</w:t>
            </w:r>
            <w:proofErr w:type="spellEnd"/>
            <w:r w:rsidRPr="007E13B7">
              <w:rPr>
                <w:rFonts w:eastAsia="Calibri"/>
                <w:b/>
                <w:shd w:val="clear" w:color="auto" w:fill="FFFFFF"/>
              </w:rPr>
              <w:t xml:space="preserve"> районе Ленинградской области</w:t>
            </w:r>
          </w:p>
        </w:tc>
      </w:tr>
      <w:tr w:rsidR="007E13B7" w:rsidRPr="007E13B7" w:rsidTr="00463973">
        <w:trPr>
          <w:trHeight w:hRule="exact" w:val="862"/>
        </w:trPr>
        <w:tc>
          <w:tcPr>
            <w:tcW w:w="709" w:type="dxa"/>
            <w:shd w:val="clear" w:color="auto" w:fill="FFFFFF"/>
            <w:vAlign w:val="center"/>
          </w:tcPr>
          <w:p w:rsidR="007E13B7" w:rsidRPr="007E13B7" w:rsidRDefault="007E13B7" w:rsidP="007E13B7">
            <w:pPr>
              <w:widowControl w:val="0"/>
              <w:suppressAutoHyphens/>
              <w:spacing w:after="200"/>
              <w:contextualSpacing/>
              <w:jc w:val="center"/>
              <w:rPr>
                <w:lang w:eastAsia="ar-SA"/>
              </w:rPr>
            </w:pPr>
            <w:r w:rsidRPr="007E13B7">
              <w:rPr>
                <w:lang w:eastAsia="ar-SA"/>
              </w:rPr>
              <w:t>12</w:t>
            </w:r>
          </w:p>
        </w:tc>
        <w:tc>
          <w:tcPr>
            <w:tcW w:w="2270" w:type="dxa"/>
            <w:shd w:val="clear" w:color="auto" w:fill="FFFFFF"/>
            <w:vAlign w:val="center"/>
          </w:tcPr>
          <w:p w:rsidR="007E13B7" w:rsidRPr="007E13B7" w:rsidRDefault="007E13B7" w:rsidP="007E13B7">
            <w:pPr>
              <w:widowControl w:val="0"/>
              <w:suppressAutoHyphens/>
              <w:spacing w:after="200"/>
              <w:jc w:val="center"/>
            </w:pPr>
            <w:r w:rsidRPr="007E13B7">
              <w:t>Филиал ГБУ ЛО «МФЦ» «</w:t>
            </w:r>
            <w:proofErr w:type="spellStart"/>
            <w:r w:rsidRPr="007E13B7">
              <w:t>Лужский</w:t>
            </w:r>
            <w:proofErr w:type="spellEnd"/>
            <w:r w:rsidRPr="007E13B7">
              <w:t>»</w:t>
            </w:r>
          </w:p>
        </w:tc>
        <w:tc>
          <w:tcPr>
            <w:tcW w:w="3683" w:type="dxa"/>
            <w:shd w:val="clear" w:color="auto" w:fill="FFFFFF"/>
            <w:vAlign w:val="center"/>
          </w:tcPr>
          <w:p w:rsidR="007E13B7" w:rsidRPr="007E13B7" w:rsidRDefault="007E13B7" w:rsidP="007E13B7">
            <w:pPr>
              <w:keepNext/>
              <w:shd w:val="clear" w:color="auto" w:fill="FFFFFF"/>
              <w:jc w:val="center"/>
              <w:outlineLvl w:val="1"/>
            </w:pPr>
            <w:proofErr w:type="gramStart"/>
            <w:r w:rsidRPr="007E13B7">
              <w:t xml:space="preserve">188230, Россия, Ленинградская область, </w:t>
            </w:r>
            <w:proofErr w:type="spellStart"/>
            <w:r w:rsidRPr="007E13B7">
              <w:t>Лужский</w:t>
            </w:r>
            <w:proofErr w:type="spellEnd"/>
            <w:r w:rsidRPr="007E13B7">
              <w:t xml:space="preserve"> район, г. Луга, ул. </w:t>
            </w:r>
            <w:proofErr w:type="spellStart"/>
            <w:r w:rsidRPr="007E13B7">
              <w:t>Миккели</w:t>
            </w:r>
            <w:proofErr w:type="spellEnd"/>
            <w:r w:rsidRPr="007E13B7">
              <w:t>, д. 7, корп. 1</w:t>
            </w:r>
            <w:proofErr w:type="gramEnd"/>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С 9.00 до 21.00</w:t>
            </w:r>
          </w:p>
          <w:p w:rsidR="007E13B7" w:rsidRPr="007E13B7" w:rsidRDefault="007E13B7" w:rsidP="007E13B7">
            <w:pPr>
              <w:widowControl w:val="0"/>
              <w:suppressAutoHyphens/>
              <w:jc w:val="center"/>
              <w:rPr>
                <w:bCs/>
                <w:lang w:eastAsia="ar-SA"/>
              </w:rPr>
            </w:pPr>
            <w:r w:rsidRPr="007E13B7">
              <w:rPr>
                <w:bCs/>
                <w:lang w:eastAsia="ar-SA"/>
              </w:rPr>
              <w:t xml:space="preserve">ежедневно, </w:t>
            </w:r>
          </w:p>
          <w:p w:rsidR="007E13B7" w:rsidRPr="007E13B7" w:rsidRDefault="007E13B7" w:rsidP="007E13B7">
            <w:pPr>
              <w:widowControl w:val="0"/>
              <w:suppressAutoHyphens/>
              <w:jc w:val="center"/>
              <w:rPr>
                <w:bCs/>
                <w:lang w:eastAsia="ar-SA"/>
              </w:rPr>
            </w:pPr>
            <w:r w:rsidRPr="007E13B7">
              <w:rPr>
                <w:bCs/>
                <w:lang w:eastAsia="ar-SA"/>
              </w:rPr>
              <w:t>без перерыва</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301-47-47</w:t>
            </w:r>
          </w:p>
        </w:tc>
      </w:tr>
      <w:tr w:rsidR="007E13B7" w:rsidRPr="007E13B7" w:rsidTr="00463973">
        <w:trPr>
          <w:trHeight w:hRule="exact" w:val="259"/>
        </w:trPr>
        <w:tc>
          <w:tcPr>
            <w:tcW w:w="10206" w:type="dxa"/>
            <w:gridSpan w:val="5"/>
            <w:shd w:val="clear" w:color="auto" w:fill="FFFFFF"/>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b/>
                <w:bCs/>
                <w:shd w:val="clear" w:color="auto" w:fill="FFFFFF"/>
              </w:rPr>
              <w:t xml:space="preserve">Предоставление услуг в </w:t>
            </w:r>
            <w:proofErr w:type="spellStart"/>
            <w:r w:rsidRPr="007E13B7">
              <w:rPr>
                <w:rFonts w:eastAsia="Calibri"/>
                <w:b/>
                <w:shd w:val="clear" w:color="auto" w:fill="FFFFFF"/>
              </w:rPr>
              <w:t>Подпорожском</w:t>
            </w:r>
            <w:proofErr w:type="spellEnd"/>
            <w:r w:rsidRPr="007E13B7">
              <w:rPr>
                <w:rFonts w:eastAsia="Calibri"/>
                <w:b/>
                <w:shd w:val="clear" w:color="auto" w:fill="FFFFFF"/>
              </w:rPr>
              <w:t xml:space="preserve"> районе </w:t>
            </w:r>
            <w:r w:rsidRPr="007E13B7">
              <w:rPr>
                <w:rFonts w:eastAsia="Calibri"/>
                <w:b/>
                <w:bCs/>
                <w:shd w:val="clear" w:color="auto" w:fill="FFFFFF"/>
              </w:rPr>
              <w:t>Ленинградской области</w:t>
            </w:r>
          </w:p>
        </w:tc>
      </w:tr>
      <w:tr w:rsidR="007E13B7" w:rsidRPr="007E13B7" w:rsidTr="00463973">
        <w:trPr>
          <w:trHeight w:hRule="exact" w:val="892"/>
        </w:trPr>
        <w:tc>
          <w:tcPr>
            <w:tcW w:w="709" w:type="dxa"/>
            <w:shd w:val="clear" w:color="auto" w:fill="FFFFFF"/>
            <w:vAlign w:val="center"/>
          </w:tcPr>
          <w:p w:rsidR="007E13B7" w:rsidRPr="007E13B7" w:rsidRDefault="007E13B7" w:rsidP="007E13B7">
            <w:pPr>
              <w:widowControl w:val="0"/>
              <w:suppressAutoHyphens/>
              <w:spacing w:after="200" w:line="276" w:lineRule="auto"/>
              <w:contextualSpacing/>
              <w:jc w:val="center"/>
              <w:rPr>
                <w:lang w:eastAsia="ar-SA"/>
              </w:rPr>
            </w:pPr>
            <w:r w:rsidRPr="007E13B7">
              <w:rPr>
                <w:lang w:eastAsia="ar-SA"/>
              </w:rPr>
              <w:t>13</w:t>
            </w:r>
          </w:p>
        </w:tc>
        <w:tc>
          <w:tcPr>
            <w:tcW w:w="2270" w:type="dxa"/>
            <w:shd w:val="clear" w:color="auto" w:fill="FFFFFF"/>
            <w:vAlign w:val="center"/>
          </w:tcPr>
          <w:p w:rsidR="007E13B7" w:rsidRPr="007E13B7" w:rsidRDefault="007E13B7" w:rsidP="007E13B7">
            <w:pPr>
              <w:widowControl w:val="0"/>
              <w:suppressAutoHyphens/>
              <w:autoSpaceDN w:val="0"/>
              <w:jc w:val="center"/>
              <w:rPr>
                <w:color w:val="000000"/>
              </w:rPr>
            </w:pPr>
            <w:r w:rsidRPr="007E13B7">
              <w:rPr>
                <w:color w:val="000000"/>
              </w:rPr>
              <w:t>Филиал ГБУ ЛО «МФЦ» «</w:t>
            </w:r>
            <w:proofErr w:type="spellStart"/>
            <w:r w:rsidRPr="007E13B7">
              <w:rPr>
                <w:bCs/>
                <w:lang w:eastAsia="ar-SA"/>
              </w:rPr>
              <w:t>Лодейнопольский</w:t>
            </w:r>
            <w:proofErr w:type="spellEnd"/>
            <w:proofErr w:type="gramStart"/>
            <w:r w:rsidRPr="007E13B7">
              <w:rPr>
                <w:color w:val="000000"/>
              </w:rPr>
              <w:t>»-</w:t>
            </w:r>
            <w:proofErr w:type="gramEnd"/>
            <w:r w:rsidRPr="007E13B7">
              <w:rPr>
                <w:color w:val="000000"/>
              </w:rPr>
              <w:t>отдел «Подпорожье»</w:t>
            </w:r>
          </w:p>
        </w:tc>
        <w:tc>
          <w:tcPr>
            <w:tcW w:w="3683" w:type="dxa"/>
            <w:shd w:val="clear" w:color="auto" w:fill="FFFFFF"/>
            <w:vAlign w:val="center"/>
          </w:tcPr>
          <w:p w:rsidR="007E13B7" w:rsidRPr="007E13B7" w:rsidRDefault="007E13B7" w:rsidP="007E13B7">
            <w:pPr>
              <w:shd w:val="clear" w:color="auto" w:fill="FFFFFF"/>
              <w:jc w:val="center"/>
              <w:rPr>
                <w:color w:val="000000"/>
              </w:rPr>
            </w:pPr>
            <w:r w:rsidRPr="007E13B7">
              <w:rPr>
                <w:color w:val="000000"/>
              </w:rPr>
              <w:t>187780, Ленинградская область, г. Подпорожье, ул. Октябрят д.3</w:t>
            </w:r>
          </w:p>
        </w:tc>
        <w:tc>
          <w:tcPr>
            <w:tcW w:w="2125" w:type="dxa"/>
            <w:shd w:val="clear" w:color="auto" w:fill="FFFFFF"/>
            <w:vAlign w:val="center"/>
          </w:tcPr>
          <w:p w:rsidR="007E13B7" w:rsidRPr="007E13B7" w:rsidRDefault="007E13B7" w:rsidP="007E13B7">
            <w:pPr>
              <w:jc w:val="center"/>
              <w:rPr>
                <w:color w:val="000000"/>
              </w:rPr>
            </w:pPr>
            <w:r w:rsidRPr="007E13B7">
              <w:rPr>
                <w:bCs/>
                <w:color w:val="000000"/>
              </w:rPr>
              <w:t>Понедельник - суббота с 9.00 до 20.00. Воскресенье - выходной</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301-47-47</w:t>
            </w:r>
          </w:p>
        </w:tc>
      </w:tr>
      <w:tr w:rsidR="007E13B7" w:rsidRPr="007E13B7" w:rsidTr="00463973">
        <w:trPr>
          <w:trHeight w:val="285"/>
        </w:trPr>
        <w:tc>
          <w:tcPr>
            <w:tcW w:w="10206" w:type="dxa"/>
            <w:gridSpan w:val="5"/>
            <w:shd w:val="clear" w:color="auto" w:fill="FFFFFF"/>
            <w:vAlign w:val="center"/>
          </w:tcPr>
          <w:p w:rsidR="007E13B7" w:rsidRPr="007E13B7" w:rsidRDefault="007E13B7" w:rsidP="007E13B7">
            <w:pPr>
              <w:widowControl w:val="0"/>
              <w:suppressAutoHyphens/>
              <w:jc w:val="center"/>
              <w:rPr>
                <w:rFonts w:eastAsia="Calibri"/>
                <w:b/>
                <w:shd w:val="clear" w:color="auto" w:fill="FFFFFF"/>
              </w:rPr>
            </w:pPr>
            <w:r w:rsidRPr="007E13B7">
              <w:rPr>
                <w:rFonts w:eastAsia="Calibri"/>
                <w:b/>
                <w:bCs/>
                <w:shd w:val="clear" w:color="auto" w:fill="FFFFFF"/>
              </w:rPr>
              <w:t xml:space="preserve">Предоставление услуг </w:t>
            </w:r>
            <w:proofErr w:type="gramStart"/>
            <w:r w:rsidRPr="007E13B7">
              <w:rPr>
                <w:rFonts w:eastAsia="Calibri"/>
                <w:b/>
                <w:bCs/>
                <w:shd w:val="clear" w:color="auto" w:fill="FFFFFF"/>
              </w:rPr>
              <w:t>в</w:t>
            </w:r>
            <w:proofErr w:type="gramEnd"/>
            <w:r w:rsidRPr="007E13B7">
              <w:rPr>
                <w:rFonts w:eastAsia="Calibri"/>
                <w:b/>
                <w:shd w:val="clear" w:color="auto" w:fill="FFFFFF"/>
              </w:rPr>
              <w:t xml:space="preserve"> </w:t>
            </w:r>
            <w:proofErr w:type="gramStart"/>
            <w:r w:rsidRPr="007E13B7">
              <w:rPr>
                <w:rFonts w:eastAsia="Calibri"/>
                <w:b/>
                <w:shd w:val="clear" w:color="auto" w:fill="FFFFFF"/>
              </w:rPr>
              <w:t>Приозерском</w:t>
            </w:r>
            <w:proofErr w:type="gramEnd"/>
            <w:r w:rsidRPr="007E13B7">
              <w:rPr>
                <w:rFonts w:eastAsia="Calibri"/>
                <w:b/>
                <w:shd w:val="clear" w:color="auto" w:fill="FFFFFF"/>
              </w:rPr>
              <w:t xml:space="preserve"> районе </w:t>
            </w:r>
            <w:r w:rsidRPr="007E13B7">
              <w:rPr>
                <w:b/>
                <w:bCs/>
                <w:lang w:eastAsia="ar-SA"/>
              </w:rPr>
              <w:t>Ленинградской области</w:t>
            </w:r>
          </w:p>
        </w:tc>
      </w:tr>
      <w:tr w:rsidR="007E13B7" w:rsidRPr="007E13B7" w:rsidTr="00463973">
        <w:trPr>
          <w:trHeight w:hRule="exact" w:val="918"/>
        </w:trPr>
        <w:tc>
          <w:tcPr>
            <w:tcW w:w="709" w:type="dxa"/>
            <w:vMerge w:val="restart"/>
            <w:shd w:val="clear" w:color="auto" w:fill="FFFFFF"/>
            <w:vAlign w:val="center"/>
          </w:tcPr>
          <w:p w:rsidR="007E13B7" w:rsidRPr="007E13B7" w:rsidRDefault="007E13B7" w:rsidP="007E13B7">
            <w:pPr>
              <w:widowControl w:val="0"/>
              <w:suppressAutoHyphens/>
              <w:spacing w:after="200" w:line="276" w:lineRule="auto"/>
              <w:contextualSpacing/>
              <w:jc w:val="center"/>
              <w:rPr>
                <w:lang w:eastAsia="ar-SA"/>
              </w:rPr>
            </w:pPr>
            <w:r w:rsidRPr="007E13B7">
              <w:rPr>
                <w:lang w:eastAsia="ar-SA"/>
              </w:rPr>
              <w:t>14</w:t>
            </w:r>
          </w:p>
        </w:tc>
        <w:tc>
          <w:tcPr>
            <w:tcW w:w="2270"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Филиал ГБУ ЛО «МФЦ» «Приозерск» - отдел «Сосново»</w:t>
            </w:r>
          </w:p>
        </w:tc>
        <w:tc>
          <w:tcPr>
            <w:tcW w:w="3683"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188731, Россия,</w:t>
            </w:r>
          </w:p>
          <w:p w:rsidR="007E13B7" w:rsidRPr="007E13B7" w:rsidRDefault="007E13B7" w:rsidP="007E13B7">
            <w:pPr>
              <w:widowControl w:val="0"/>
              <w:suppressAutoHyphens/>
              <w:jc w:val="center"/>
              <w:rPr>
                <w:bCs/>
                <w:lang w:eastAsia="ar-SA"/>
              </w:rPr>
            </w:pPr>
            <w:r w:rsidRPr="007E13B7">
              <w:rPr>
                <w:bCs/>
                <w:lang w:eastAsia="ar-SA"/>
              </w:rPr>
              <w:t xml:space="preserve">Ленинградская область, </w:t>
            </w:r>
            <w:proofErr w:type="spellStart"/>
            <w:r w:rsidRPr="007E13B7">
              <w:rPr>
                <w:bCs/>
                <w:lang w:eastAsia="ar-SA"/>
              </w:rPr>
              <w:t>Приозерский</w:t>
            </w:r>
            <w:proofErr w:type="spellEnd"/>
            <w:r w:rsidRPr="007E13B7">
              <w:rPr>
                <w:bCs/>
                <w:lang w:eastAsia="ar-SA"/>
              </w:rPr>
              <w:t xml:space="preserve"> район, пос. Сосново, ул. Механизаторов, д.11</w:t>
            </w:r>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С 9.00 до 21.00</w:t>
            </w:r>
          </w:p>
          <w:p w:rsidR="007E13B7" w:rsidRPr="007E13B7" w:rsidRDefault="007E13B7" w:rsidP="007E13B7">
            <w:pPr>
              <w:widowControl w:val="0"/>
              <w:suppressAutoHyphens/>
              <w:jc w:val="center"/>
              <w:rPr>
                <w:bCs/>
                <w:lang w:eastAsia="ar-SA"/>
              </w:rPr>
            </w:pPr>
            <w:r w:rsidRPr="007E13B7">
              <w:rPr>
                <w:bCs/>
                <w:lang w:eastAsia="ar-SA"/>
              </w:rPr>
              <w:t xml:space="preserve">ежедневно, </w:t>
            </w:r>
          </w:p>
          <w:p w:rsidR="007E13B7" w:rsidRPr="007E13B7" w:rsidRDefault="007E13B7" w:rsidP="007E13B7">
            <w:pPr>
              <w:spacing w:after="200" w:line="276" w:lineRule="auto"/>
              <w:jc w:val="center"/>
              <w:rPr>
                <w:rFonts w:ascii="Calibri" w:eastAsia="Calibri" w:hAnsi="Calibri"/>
              </w:rPr>
            </w:pPr>
            <w:r w:rsidRPr="007E13B7">
              <w:rPr>
                <w:bCs/>
                <w:lang w:eastAsia="ar-SA"/>
              </w:rPr>
              <w:t>без перерыва</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rFonts w:ascii="Courier New" w:hAnsi="Courier New" w:cs="Courier New"/>
                <w:lang w:eastAsia="ar-SA"/>
              </w:rPr>
            </w:pPr>
            <w:r w:rsidRPr="007E13B7">
              <w:rPr>
                <w:rFonts w:eastAsia="Calibri"/>
                <w:shd w:val="clear" w:color="auto" w:fill="FFFFFF"/>
              </w:rPr>
              <w:t>301-47-47</w:t>
            </w:r>
          </w:p>
        </w:tc>
      </w:tr>
      <w:tr w:rsidR="007E13B7" w:rsidRPr="007E13B7" w:rsidTr="00463973">
        <w:trPr>
          <w:trHeight w:hRule="exact" w:val="699"/>
        </w:trPr>
        <w:tc>
          <w:tcPr>
            <w:tcW w:w="709" w:type="dxa"/>
            <w:vMerge/>
            <w:shd w:val="clear" w:color="auto" w:fill="FFFFFF"/>
            <w:vAlign w:val="center"/>
          </w:tcPr>
          <w:p w:rsidR="007E13B7" w:rsidRPr="007E13B7" w:rsidRDefault="007E13B7" w:rsidP="007E13B7">
            <w:pPr>
              <w:widowControl w:val="0"/>
              <w:numPr>
                <w:ilvl w:val="0"/>
                <w:numId w:val="12"/>
              </w:numPr>
              <w:suppressAutoHyphens/>
              <w:spacing w:after="200" w:line="276" w:lineRule="auto"/>
              <w:contextualSpacing/>
              <w:jc w:val="center"/>
              <w:rPr>
                <w:lang w:eastAsia="ar-SA"/>
              </w:rPr>
            </w:pPr>
          </w:p>
        </w:tc>
        <w:tc>
          <w:tcPr>
            <w:tcW w:w="2270"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Филиал ГБУ ЛО «МФЦ» «Приозерск»</w:t>
            </w:r>
          </w:p>
          <w:p w:rsidR="007E13B7" w:rsidRPr="007E13B7" w:rsidRDefault="007E13B7" w:rsidP="007E13B7">
            <w:pPr>
              <w:widowControl w:val="0"/>
              <w:suppressAutoHyphens/>
              <w:jc w:val="center"/>
              <w:rPr>
                <w:bCs/>
                <w:lang w:eastAsia="ar-SA"/>
              </w:rPr>
            </w:pPr>
          </w:p>
        </w:tc>
        <w:tc>
          <w:tcPr>
            <w:tcW w:w="3683" w:type="dxa"/>
            <w:shd w:val="clear" w:color="auto" w:fill="FFFFFF"/>
            <w:vAlign w:val="center"/>
          </w:tcPr>
          <w:p w:rsidR="007E13B7" w:rsidRPr="007E13B7" w:rsidRDefault="007E13B7" w:rsidP="007E13B7">
            <w:pPr>
              <w:widowControl w:val="0"/>
              <w:suppressAutoHyphens/>
              <w:jc w:val="center"/>
              <w:rPr>
                <w:bCs/>
                <w:lang w:eastAsia="ar-SA"/>
              </w:rPr>
            </w:pPr>
            <w:proofErr w:type="gramStart"/>
            <w:r w:rsidRPr="007E13B7">
              <w:rPr>
                <w:bCs/>
                <w:lang w:eastAsia="ar-SA"/>
              </w:rPr>
              <w:t xml:space="preserve">188760, Россия, Ленинградская область, </w:t>
            </w:r>
            <w:proofErr w:type="spellStart"/>
            <w:r w:rsidRPr="007E13B7">
              <w:rPr>
                <w:bCs/>
                <w:lang w:eastAsia="ar-SA"/>
              </w:rPr>
              <w:t>Приозерский</w:t>
            </w:r>
            <w:proofErr w:type="spellEnd"/>
            <w:r w:rsidRPr="007E13B7">
              <w:rPr>
                <w:bCs/>
                <w:lang w:eastAsia="ar-SA"/>
              </w:rPr>
              <w:t xml:space="preserve"> район., г. Приозерск, ул. Калинина, д. 51 (офис 228)</w:t>
            </w:r>
            <w:proofErr w:type="gramEnd"/>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С 9.00 до 21.00</w:t>
            </w:r>
          </w:p>
          <w:p w:rsidR="007E13B7" w:rsidRPr="007E13B7" w:rsidRDefault="007E13B7" w:rsidP="007E13B7">
            <w:pPr>
              <w:widowControl w:val="0"/>
              <w:suppressAutoHyphens/>
              <w:jc w:val="center"/>
              <w:rPr>
                <w:bCs/>
                <w:lang w:eastAsia="ar-SA"/>
              </w:rPr>
            </w:pPr>
            <w:r w:rsidRPr="007E13B7">
              <w:rPr>
                <w:bCs/>
                <w:lang w:eastAsia="ar-SA"/>
              </w:rPr>
              <w:t xml:space="preserve">ежедневно, </w:t>
            </w:r>
          </w:p>
          <w:p w:rsidR="007E13B7" w:rsidRPr="007E13B7" w:rsidRDefault="007E13B7" w:rsidP="007E13B7">
            <w:pPr>
              <w:spacing w:after="200" w:line="276" w:lineRule="auto"/>
              <w:jc w:val="center"/>
              <w:rPr>
                <w:rFonts w:ascii="Calibri" w:eastAsia="Calibri" w:hAnsi="Calibri"/>
              </w:rPr>
            </w:pPr>
            <w:r w:rsidRPr="007E13B7">
              <w:rPr>
                <w:bCs/>
                <w:lang w:eastAsia="ar-SA"/>
              </w:rPr>
              <w:t>без перерыва</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rFonts w:ascii="Courier New" w:hAnsi="Courier New" w:cs="Courier New"/>
                <w:lang w:eastAsia="ar-SA"/>
              </w:rPr>
            </w:pPr>
            <w:r w:rsidRPr="007E13B7">
              <w:rPr>
                <w:rFonts w:eastAsia="Calibri"/>
                <w:shd w:val="clear" w:color="auto" w:fill="FFFFFF"/>
              </w:rPr>
              <w:t>301-47-47</w:t>
            </w:r>
          </w:p>
        </w:tc>
      </w:tr>
      <w:tr w:rsidR="007E13B7" w:rsidRPr="007E13B7" w:rsidTr="00463973">
        <w:trPr>
          <w:trHeight w:hRule="exact" w:val="359"/>
        </w:trPr>
        <w:tc>
          <w:tcPr>
            <w:tcW w:w="10206" w:type="dxa"/>
            <w:gridSpan w:val="5"/>
            <w:shd w:val="clear" w:color="auto" w:fill="FFFFFF"/>
            <w:vAlign w:val="center"/>
          </w:tcPr>
          <w:p w:rsidR="007E13B7" w:rsidRPr="007E13B7" w:rsidRDefault="007E13B7" w:rsidP="007E13B7">
            <w:pPr>
              <w:widowControl w:val="0"/>
              <w:suppressAutoHyphens/>
              <w:jc w:val="center"/>
              <w:rPr>
                <w:b/>
                <w:lang w:eastAsia="ar-SA"/>
              </w:rPr>
            </w:pPr>
            <w:r w:rsidRPr="007E13B7">
              <w:rPr>
                <w:b/>
                <w:bCs/>
                <w:lang w:eastAsia="ar-SA"/>
              </w:rPr>
              <w:t xml:space="preserve">Предоставление услуг в </w:t>
            </w:r>
            <w:proofErr w:type="spellStart"/>
            <w:r w:rsidRPr="007E13B7">
              <w:rPr>
                <w:b/>
                <w:lang w:eastAsia="ar-SA"/>
              </w:rPr>
              <w:t>Сланцевском</w:t>
            </w:r>
            <w:proofErr w:type="spellEnd"/>
            <w:r w:rsidRPr="007E13B7">
              <w:rPr>
                <w:b/>
                <w:lang w:eastAsia="ar-SA"/>
              </w:rPr>
              <w:t xml:space="preserve"> районе </w:t>
            </w:r>
            <w:r w:rsidRPr="007E13B7">
              <w:rPr>
                <w:b/>
                <w:bCs/>
                <w:lang w:eastAsia="ar-SA"/>
              </w:rPr>
              <w:t>Ленинградской области</w:t>
            </w:r>
          </w:p>
        </w:tc>
      </w:tr>
      <w:tr w:rsidR="007E13B7" w:rsidRPr="007E13B7" w:rsidTr="00463973">
        <w:trPr>
          <w:trHeight w:hRule="exact" w:val="758"/>
        </w:trPr>
        <w:tc>
          <w:tcPr>
            <w:tcW w:w="709" w:type="dxa"/>
            <w:shd w:val="clear" w:color="auto" w:fill="FFFFFF"/>
            <w:vAlign w:val="center"/>
          </w:tcPr>
          <w:p w:rsidR="007E13B7" w:rsidRPr="007E13B7" w:rsidRDefault="007E13B7" w:rsidP="007E13B7">
            <w:pPr>
              <w:widowControl w:val="0"/>
              <w:suppressAutoHyphens/>
              <w:spacing w:after="200" w:line="276" w:lineRule="auto"/>
              <w:contextualSpacing/>
              <w:jc w:val="center"/>
              <w:rPr>
                <w:bCs/>
                <w:lang w:eastAsia="ar-SA"/>
              </w:rPr>
            </w:pPr>
            <w:r w:rsidRPr="007E13B7">
              <w:rPr>
                <w:bCs/>
                <w:lang w:eastAsia="ar-SA"/>
              </w:rPr>
              <w:t>15</w:t>
            </w:r>
          </w:p>
        </w:tc>
        <w:tc>
          <w:tcPr>
            <w:tcW w:w="2270"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Филиал ГБУ ЛО «МФЦ» «</w:t>
            </w:r>
            <w:proofErr w:type="spellStart"/>
            <w:r w:rsidRPr="007E13B7">
              <w:rPr>
                <w:bCs/>
                <w:lang w:eastAsia="ar-SA"/>
              </w:rPr>
              <w:t>Сланцевский</w:t>
            </w:r>
            <w:proofErr w:type="spellEnd"/>
            <w:r w:rsidRPr="007E13B7">
              <w:rPr>
                <w:bCs/>
                <w:lang w:eastAsia="ar-SA"/>
              </w:rPr>
              <w:t>»</w:t>
            </w:r>
          </w:p>
        </w:tc>
        <w:tc>
          <w:tcPr>
            <w:tcW w:w="3683"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 xml:space="preserve">188565, Россия, Ленинградская область, </w:t>
            </w:r>
          </w:p>
          <w:p w:rsidR="007E13B7" w:rsidRPr="007E13B7" w:rsidRDefault="007E13B7" w:rsidP="007E13B7">
            <w:pPr>
              <w:widowControl w:val="0"/>
              <w:suppressAutoHyphens/>
              <w:jc w:val="center"/>
              <w:rPr>
                <w:bCs/>
                <w:lang w:eastAsia="ar-SA"/>
              </w:rPr>
            </w:pPr>
            <w:r w:rsidRPr="007E13B7">
              <w:rPr>
                <w:bCs/>
                <w:lang w:eastAsia="ar-SA"/>
              </w:rPr>
              <w:t>г. Сланцы, ул. Кирова, д. 16А</w:t>
            </w:r>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С 9.00 до 21.00</w:t>
            </w:r>
          </w:p>
          <w:p w:rsidR="007E13B7" w:rsidRPr="007E13B7" w:rsidRDefault="007E13B7" w:rsidP="007E13B7">
            <w:pPr>
              <w:widowControl w:val="0"/>
              <w:suppressAutoHyphens/>
              <w:jc w:val="center"/>
              <w:rPr>
                <w:bCs/>
                <w:lang w:eastAsia="ar-SA"/>
              </w:rPr>
            </w:pPr>
            <w:r w:rsidRPr="007E13B7">
              <w:rPr>
                <w:bCs/>
                <w:lang w:eastAsia="ar-SA"/>
              </w:rPr>
              <w:t xml:space="preserve">ежедневно, </w:t>
            </w:r>
          </w:p>
          <w:p w:rsidR="007E13B7" w:rsidRPr="007E13B7" w:rsidRDefault="007E13B7" w:rsidP="007E13B7">
            <w:pPr>
              <w:widowControl w:val="0"/>
              <w:suppressAutoHyphens/>
              <w:jc w:val="center"/>
              <w:rPr>
                <w:rFonts w:eastAsia="Calibri"/>
                <w:color w:val="FF0000"/>
              </w:rPr>
            </w:pPr>
            <w:r w:rsidRPr="007E13B7">
              <w:rPr>
                <w:bCs/>
                <w:lang w:eastAsia="ar-SA"/>
              </w:rPr>
              <w:t>без перерыва</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rFonts w:ascii="Courier New" w:hAnsi="Courier New" w:cs="Courier New"/>
                <w:lang w:eastAsia="ar-SA"/>
              </w:rPr>
            </w:pPr>
            <w:r w:rsidRPr="007E13B7">
              <w:rPr>
                <w:rFonts w:eastAsia="Calibri"/>
                <w:shd w:val="clear" w:color="auto" w:fill="FFFFFF"/>
              </w:rPr>
              <w:t>301-47-47</w:t>
            </w:r>
          </w:p>
        </w:tc>
      </w:tr>
      <w:tr w:rsidR="007E13B7" w:rsidRPr="007E13B7" w:rsidTr="00463973">
        <w:trPr>
          <w:trHeight w:hRule="exact" w:val="420"/>
        </w:trPr>
        <w:tc>
          <w:tcPr>
            <w:tcW w:w="10206" w:type="dxa"/>
            <w:gridSpan w:val="5"/>
            <w:tcBorders>
              <w:top w:val="nil"/>
            </w:tcBorders>
            <w:shd w:val="clear" w:color="auto" w:fill="FFFFFF"/>
            <w:vAlign w:val="center"/>
          </w:tcPr>
          <w:p w:rsidR="007E13B7" w:rsidRPr="007E13B7" w:rsidRDefault="007E13B7" w:rsidP="007E13B7">
            <w:pPr>
              <w:widowControl w:val="0"/>
              <w:suppressAutoHyphens/>
              <w:jc w:val="center"/>
              <w:rPr>
                <w:bCs/>
                <w:lang w:eastAsia="ar-SA"/>
              </w:rPr>
            </w:pPr>
            <w:r w:rsidRPr="007E13B7">
              <w:rPr>
                <w:b/>
                <w:bCs/>
                <w:lang w:eastAsia="ar-SA"/>
              </w:rPr>
              <w:t>Предоставление услуг в г. Сосновый Бор Ленинградской области</w:t>
            </w:r>
          </w:p>
        </w:tc>
      </w:tr>
      <w:tr w:rsidR="007E13B7" w:rsidRPr="007E13B7" w:rsidTr="00463973">
        <w:trPr>
          <w:trHeight w:hRule="exact" w:val="808"/>
        </w:trPr>
        <w:tc>
          <w:tcPr>
            <w:tcW w:w="709" w:type="dxa"/>
            <w:shd w:val="clear" w:color="auto" w:fill="FFFFFF"/>
            <w:vAlign w:val="center"/>
          </w:tcPr>
          <w:p w:rsidR="007E13B7" w:rsidRPr="007E13B7" w:rsidRDefault="007E13B7" w:rsidP="007E13B7">
            <w:pPr>
              <w:widowControl w:val="0"/>
              <w:suppressAutoHyphens/>
              <w:spacing w:after="200" w:line="276" w:lineRule="auto"/>
              <w:contextualSpacing/>
              <w:jc w:val="center"/>
              <w:rPr>
                <w:bCs/>
                <w:lang w:eastAsia="ar-SA"/>
              </w:rPr>
            </w:pPr>
            <w:r w:rsidRPr="007E13B7">
              <w:rPr>
                <w:bCs/>
                <w:lang w:eastAsia="ar-SA"/>
              </w:rPr>
              <w:t>16</w:t>
            </w:r>
          </w:p>
        </w:tc>
        <w:tc>
          <w:tcPr>
            <w:tcW w:w="2270" w:type="dxa"/>
            <w:shd w:val="clear" w:color="auto" w:fill="FFFFFF"/>
            <w:vAlign w:val="center"/>
          </w:tcPr>
          <w:p w:rsidR="007E13B7" w:rsidRPr="007E13B7" w:rsidRDefault="007E13B7" w:rsidP="007E13B7">
            <w:pPr>
              <w:widowControl w:val="0"/>
              <w:suppressAutoHyphens/>
              <w:jc w:val="center"/>
              <w:rPr>
                <w:bCs/>
                <w:lang w:eastAsia="ar-SA"/>
              </w:rPr>
            </w:pPr>
            <w:r w:rsidRPr="007E13B7">
              <w:t>Филиал ГБУ ЛО «МФЦ» «</w:t>
            </w:r>
            <w:proofErr w:type="spellStart"/>
            <w:r w:rsidRPr="007E13B7">
              <w:t>Сосновоборский</w:t>
            </w:r>
            <w:proofErr w:type="spellEnd"/>
            <w:r w:rsidRPr="007E13B7">
              <w:t>»</w:t>
            </w:r>
          </w:p>
        </w:tc>
        <w:tc>
          <w:tcPr>
            <w:tcW w:w="3683" w:type="dxa"/>
            <w:shd w:val="clear" w:color="auto" w:fill="FFFFFF"/>
            <w:vAlign w:val="center"/>
          </w:tcPr>
          <w:p w:rsidR="007E13B7" w:rsidRPr="007E13B7" w:rsidRDefault="007E13B7" w:rsidP="007E13B7">
            <w:pPr>
              <w:widowControl w:val="0"/>
              <w:suppressAutoHyphens/>
              <w:jc w:val="center"/>
            </w:pPr>
            <w:r w:rsidRPr="007E13B7">
              <w:t xml:space="preserve">188540, Россия, Ленинградская область, </w:t>
            </w:r>
          </w:p>
          <w:p w:rsidR="007E13B7" w:rsidRPr="007E13B7" w:rsidRDefault="007E13B7" w:rsidP="007E13B7">
            <w:pPr>
              <w:widowControl w:val="0"/>
              <w:suppressAutoHyphens/>
              <w:jc w:val="center"/>
              <w:rPr>
                <w:bCs/>
                <w:lang w:eastAsia="ar-SA"/>
              </w:rPr>
            </w:pPr>
            <w:r w:rsidRPr="007E13B7">
              <w:t>г. Сосновый Бор, ул. Мира, д.1</w:t>
            </w:r>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С 9.00 до 21.00</w:t>
            </w:r>
          </w:p>
          <w:p w:rsidR="007E13B7" w:rsidRPr="007E13B7" w:rsidRDefault="007E13B7" w:rsidP="007E13B7">
            <w:pPr>
              <w:widowControl w:val="0"/>
              <w:suppressAutoHyphens/>
              <w:jc w:val="center"/>
              <w:rPr>
                <w:bCs/>
                <w:lang w:eastAsia="ar-SA"/>
              </w:rPr>
            </w:pPr>
            <w:r w:rsidRPr="007E13B7">
              <w:rPr>
                <w:bCs/>
                <w:lang w:eastAsia="ar-SA"/>
              </w:rPr>
              <w:t xml:space="preserve">ежедневно, </w:t>
            </w:r>
          </w:p>
          <w:p w:rsidR="007E13B7" w:rsidRPr="007E13B7" w:rsidRDefault="007E13B7" w:rsidP="007E13B7">
            <w:pPr>
              <w:widowControl w:val="0"/>
              <w:suppressAutoHyphens/>
              <w:jc w:val="center"/>
              <w:rPr>
                <w:rFonts w:ascii="Calibri" w:eastAsia="Calibri" w:hAnsi="Calibri"/>
                <w:u w:val="single"/>
              </w:rPr>
            </w:pPr>
            <w:r w:rsidRPr="007E13B7">
              <w:rPr>
                <w:bCs/>
                <w:lang w:eastAsia="ar-SA"/>
              </w:rPr>
              <w:t>без перерыва</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rFonts w:ascii="Courier New" w:hAnsi="Courier New" w:cs="Courier New"/>
                <w:lang w:eastAsia="ar-SA"/>
              </w:rPr>
            </w:pPr>
            <w:r w:rsidRPr="007E13B7">
              <w:rPr>
                <w:rFonts w:eastAsia="Calibri"/>
                <w:shd w:val="clear" w:color="auto" w:fill="FFFFFF"/>
              </w:rPr>
              <w:t>301-47-47</w:t>
            </w:r>
          </w:p>
        </w:tc>
      </w:tr>
      <w:tr w:rsidR="007E13B7" w:rsidRPr="007E13B7" w:rsidTr="00463973">
        <w:trPr>
          <w:trHeight w:hRule="exact" w:val="273"/>
        </w:trPr>
        <w:tc>
          <w:tcPr>
            <w:tcW w:w="10206" w:type="dxa"/>
            <w:gridSpan w:val="5"/>
            <w:shd w:val="clear" w:color="auto" w:fill="FFFFFF"/>
            <w:vAlign w:val="center"/>
          </w:tcPr>
          <w:p w:rsidR="007E13B7" w:rsidRPr="007E13B7" w:rsidRDefault="007E13B7" w:rsidP="007E13B7">
            <w:pPr>
              <w:widowControl w:val="0"/>
              <w:suppressAutoHyphens/>
              <w:jc w:val="center"/>
              <w:rPr>
                <w:rFonts w:eastAsia="Calibri"/>
                <w:b/>
                <w:shd w:val="clear" w:color="auto" w:fill="FFFFFF"/>
              </w:rPr>
            </w:pPr>
            <w:r w:rsidRPr="007E13B7">
              <w:rPr>
                <w:rFonts w:eastAsia="Calibri"/>
                <w:b/>
                <w:bCs/>
                <w:shd w:val="clear" w:color="auto" w:fill="FFFFFF"/>
              </w:rPr>
              <w:t xml:space="preserve">Предоставление услуг в </w:t>
            </w:r>
            <w:r w:rsidRPr="007E13B7">
              <w:rPr>
                <w:rFonts w:eastAsia="Calibri"/>
                <w:b/>
                <w:shd w:val="clear" w:color="auto" w:fill="FFFFFF"/>
              </w:rPr>
              <w:t xml:space="preserve">Тихвинском районе </w:t>
            </w:r>
            <w:r w:rsidRPr="007E13B7">
              <w:rPr>
                <w:b/>
                <w:bCs/>
                <w:lang w:eastAsia="ar-SA"/>
              </w:rPr>
              <w:t>Ленинградской области</w:t>
            </w:r>
          </w:p>
        </w:tc>
      </w:tr>
      <w:tr w:rsidR="007E13B7" w:rsidRPr="007E13B7" w:rsidTr="00463973">
        <w:trPr>
          <w:trHeight w:hRule="exact" w:val="720"/>
        </w:trPr>
        <w:tc>
          <w:tcPr>
            <w:tcW w:w="709" w:type="dxa"/>
            <w:shd w:val="clear" w:color="auto" w:fill="FFFFFF"/>
            <w:vAlign w:val="center"/>
          </w:tcPr>
          <w:p w:rsidR="007E13B7" w:rsidRPr="007E13B7" w:rsidRDefault="007E13B7" w:rsidP="007E13B7">
            <w:pPr>
              <w:widowControl w:val="0"/>
              <w:suppressAutoHyphens/>
              <w:spacing w:after="200" w:line="276" w:lineRule="auto"/>
              <w:contextualSpacing/>
              <w:jc w:val="center"/>
              <w:rPr>
                <w:bCs/>
                <w:lang w:eastAsia="ar-SA"/>
              </w:rPr>
            </w:pPr>
            <w:r w:rsidRPr="007E13B7">
              <w:rPr>
                <w:bCs/>
                <w:lang w:eastAsia="ar-SA"/>
              </w:rPr>
              <w:t>17</w:t>
            </w:r>
          </w:p>
        </w:tc>
        <w:tc>
          <w:tcPr>
            <w:tcW w:w="2270"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Филиал ГБУ ЛО «МФЦ»</w:t>
            </w:r>
          </w:p>
          <w:p w:rsidR="007E13B7" w:rsidRPr="007E13B7" w:rsidRDefault="007E13B7" w:rsidP="007E13B7">
            <w:pPr>
              <w:widowControl w:val="0"/>
              <w:suppressAutoHyphens/>
              <w:jc w:val="center"/>
              <w:rPr>
                <w:bCs/>
                <w:lang w:eastAsia="ar-SA"/>
              </w:rPr>
            </w:pPr>
            <w:r w:rsidRPr="007E13B7">
              <w:rPr>
                <w:bCs/>
                <w:lang w:eastAsia="ar-SA"/>
              </w:rPr>
              <w:t>«Тихвинский»</w:t>
            </w:r>
          </w:p>
          <w:p w:rsidR="007E13B7" w:rsidRPr="007E13B7" w:rsidRDefault="007E13B7" w:rsidP="007E13B7">
            <w:pPr>
              <w:widowControl w:val="0"/>
              <w:suppressAutoHyphens/>
              <w:jc w:val="center"/>
              <w:rPr>
                <w:bCs/>
                <w:lang w:eastAsia="ar-SA"/>
              </w:rPr>
            </w:pPr>
          </w:p>
        </w:tc>
        <w:tc>
          <w:tcPr>
            <w:tcW w:w="3683"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 xml:space="preserve">187553, Россия, Ленинградская область, Тихвинский район,  </w:t>
            </w:r>
          </w:p>
          <w:p w:rsidR="007E13B7" w:rsidRPr="007E13B7" w:rsidRDefault="007E13B7" w:rsidP="007E13B7">
            <w:pPr>
              <w:widowControl w:val="0"/>
              <w:suppressAutoHyphens/>
              <w:jc w:val="center"/>
              <w:rPr>
                <w:bCs/>
                <w:lang w:eastAsia="ar-SA"/>
              </w:rPr>
            </w:pPr>
            <w:r w:rsidRPr="007E13B7">
              <w:rPr>
                <w:bCs/>
                <w:lang w:eastAsia="ar-SA"/>
              </w:rPr>
              <w:t>г. Тихвин, 1-й микрорайон, д.2</w:t>
            </w:r>
          </w:p>
          <w:p w:rsidR="007E13B7" w:rsidRPr="007E13B7" w:rsidRDefault="007E13B7" w:rsidP="007E13B7">
            <w:pPr>
              <w:widowControl w:val="0"/>
              <w:suppressAutoHyphens/>
              <w:jc w:val="center"/>
              <w:rPr>
                <w:bCs/>
                <w:lang w:eastAsia="ar-SA"/>
              </w:rPr>
            </w:pPr>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С 9.00 до 21.00</w:t>
            </w:r>
          </w:p>
          <w:p w:rsidR="007E13B7" w:rsidRPr="007E13B7" w:rsidRDefault="007E13B7" w:rsidP="007E13B7">
            <w:pPr>
              <w:widowControl w:val="0"/>
              <w:suppressAutoHyphens/>
              <w:jc w:val="center"/>
              <w:rPr>
                <w:bCs/>
                <w:lang w:eastAsia="ar-SA"/>
              </w:rPr>
            </w:pPr>
            <w:r w:rsidRPr="007E13B7">
              <w:rPr>
                <w:bCs/>
                <w:lang w:eastAsia="ar-SA"/>
              </w:rPr>
              <w:t xml:space="preserve">ежедневно, </w:t>
            </w:r>
          </w:p>
          <w:p w:rsidR="007E13B7" w:rsidRPr="007E13B7" w:rsidRDefault="007E13B7" w:rsidP="007E13B7">
            <w:pPr>
              <w:widowControl w:val="0"/>
              <w:suppressAutoHyphens/>
              <w:jc w:val="center"/>
              <w:rPr>
                <w:lang w:eastAsia="ar-SA"/>
              </w:rPr>
            </w:pPr>
            <w:r w:rsidRPr="007E13B7">
              <w:rPr>
                <w:bCs/>
                <w:lang w:eastAsia="ar-SA"/>
              </w:rPr>
              <w:t>без перерыва</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rFonts w:ascii="Courier New" w:hAnsi="Courier New" w:cs="Courier New"/>
                <w:lang w:eastAsia="ar-SA"/>
              </w:rPr>
            </w:pPr>
            <w:r w:rsidRPr="007E13B7">
              <w:rPr>
                <w:rFonts w:eastAsia="Calibri"/>
                <w:shd w:val="clear" w:color="auto" w:fill="FFFFFF"/>
              </w:rPr>
              <w:t>301-47-47</w:t>
            </w:r>
          </w:p>
        </w:tc>
      </w:tr>
      <w:tr w:rsidR="007E13B7" w:rsidRPr="007E13B7" w:rsidTr="00463973">
        <w:trPr>
          <w:trHeight w:hRule="exact" w:val="292"/>
        </w:trPr>
        <w:tc>
          <w:tcPr>
            <w:tcW w:w="10206" w:type="dxa"/>
            <w:gridSpan w:val="5"/>
            <w:shd w:val="clear" w:color="auto" w:fill="FFFFFF"/>
            <w:vAlign w:val="center"/>
          </w:tcPr>
          <w:p w:rsidR="007E13B7" w:rsidRPr="007E13B7" w:rsidRDefault="007E13B7" w:rsidP="007E13B7">
            <w:pPr>
              <w:widowControl w:val="0"/>
              <w:suppressAutoHyphens/>
              <w:jc w:val="center"/>
              <w:rPr>
                <w:rFonts w:eastAsia="Calibri"/>
                <w:b/>
                <w:shd w:val="clear" w:color="auto" w:fill="FFFFFF"/>
              </w:rPr>
            </w:pPr>
            <w:r w:rsidRPr="007E13B7">
              <w:rPr>
                <w:rFonts w:eastAsia="Calibri"/>
                <w:b/>
                <w:bCs/>
                <w:shd w:val="clear" w:color="auto" w:fill="FFFFFF"/>
              </w:rPr>
              <w:t xml:space="preserve">Предоставление услуг в </w:t>
            </w:r>
            <w:proofErr w:type="spellStart"/>
            <w:r w:rsidRPr="007E13B7">
              <w:rPr>
                <w:rFonts w:eastAsia="Calibri"/>
                <w:b/>
                <w:shd w:val="clear" w:color="auto" w:fill="FFFFFF"/>
              </w:rPr>
              <w:t>Тосненском</w:t>
            </w:r>
            <w:proofErr w:type="spellEnd"/>
            <w:r w:rsidRPr="007E13B7">
              <w:rPr>
                <w:rFonts w:eastAsia="Calibri"/>
                <w:b/>
                <w:shd w:val="clear" w:color="auto" w:fill="FFFFFF"/>
              </w:rPr>
              <w:t xml:space="preserve"> районе </w:t>
            </w:r>
            <w:r w:rsidRPr="007E13B7">
              <w:rPr>
                <w:b/>
                <w:bCs/>
                <w:lang w:eastAsia="ar-SA"/>
              </w:rPr>
              <w:t>Ленинградской области</w:t>
            </w:r>
          </w:p>
        </w:tc>
      </w:tr>
      <w:tr w:rsidR="007E13B7" w:rsidRPr="007E13B7" w:rsidTr="00463973">
        <w:trPr>
          <w:trHeight w:hRule="exact" w:val="694"/>
        </w:trPr>
        <w:tc>
          <w:tcPr>
            <w:tcW w:w="709" w:type="dxa"/>
            <w:shd w:val="clear" w:color="auto" w:fill="auto"/>
            <w:vAlign w:val="center"/>
          </w:tcPr>
          <w:p w:rsidR="007E13B7" w:rsidRPr="007E13B7" w:rsidRDefault="007E13B7" w:rsidP="007E13B7">
            <w:pPr>
              <w:suppressAutoHyphens/>
              <w:spacing w:after="200" w:line="276" w:lineRule="auto"/>
              <w:contextualSpacing/>
              <w:jc w:val="center"/>
            </w:pPr>
            <w:r w:rsidRPr="007E13B7">
              <w:t>18</w:t>
            </w:r>
          </w:p>
        </w:tc>
        <w:tc>
          <w:tcPr>
            <w:tcW w:w="2270" w:type="dxa"/>
            <w:shd w:val="clear" w:color="auto" w:fill="auto"/>
            <w:vAlign w:val="center"/>
          </w:tcPr>
          <w:p w:rsidR="007E13B7" w:rsidRPr="007E13B7" w:rsidRDefault="007E13B7" w:rsidP="007E13B7">
            <w:pPr>
              <w:widowControl w:val="0"/>
              <w:suppressAutoHyphens/>
              <w:jc w:val="center"/>
              <w:rPr>
                <w:bCs/>
                <w:lang w:eastAsia="ar-SA"/>
              </w:rPr>
            </w:pPr>
            <w:r w:rsidRPr="007E13B7">
              <w:rPr>
                <w:bCs/>
                <w:lang w:eastAsia="ar-SA"/>
              </w:rPr>
              <w:t>Филиал ГБУ ЛО «МФЦ» «</w:t>
            </w:r>
            <w:proofErr w:type="spellStart"/>
            <w:r w:rsidRPr="007E13B7">
              <w:rPr>
                <w:bCs/>
                <w:lang w:eastAsia="ar-SA"/>
              </w:rPr>
              <w:t>Тосненский</w:t>
            </w:r>
            <w:proofErr w:type="spellEnd"/>
            <w:r w:rsidRPr="007E13B7">
              <w:rPr>
                <w:bCs/>
                <w:lang w:eastAsia="ar-SA"/>
              </w:rPr>
              <w:t>»</w:t>
            </w:r>
          </w:p>
        </w:tc>
        <w:tc>
          <w:tcPr>
            <w:tcW w:w="3683" w:type="dxa"/>
            <w:shd w:val="clear" w:color="auto" w:fill="auto"/>
            <w:vAlign w:val="center"/>
          </w:tcPr>
          <w:p w:rsidR="007E13B7" w:rsidRPr="007E13B7" w:rsidRDefault="007E13B7" w:rsidP="007E13B7">
            <w:pPr>
              <w:widowControl w:val="0"/>
              <w:suppressAutoHyphens/>
              <w:jc w:val="center"/>
              <w:rPr>
                <w:bCs/>
                <w:lang w:eastAsia="ar-SA"/>
              </w:rPr>
            </w:pPr>
            <w:r w:rsidRPr="007E13B7">
              <w:rPr>
                <w:bCs/>
                <w:lang w:eastAsia="ar-SA"/>
              </w:rPr>
              <w:t xml:space="preserve">187000, Россия, Ленинградская область, </w:t>
            </w:r>
            <w:proofErr w:type="spellStart"/>
            <w:r w:rsidRPr="007E13B7">
              <w:rPr>
                <w:bCs/>
                <w:lang w:eastAsia="ar-SA"/>
              </w:rPr>
              <w:t>Тосненский</w:t>
            </w:r>
            <w:proofErr w:type="spellEnd"/>
            <w:r w:rsidRPr="007E13B7">
              <w:rPr>
                <w:bCs/>
                <w:lang w:eastAsia="ar-SA"/>
              </w:rPr>
              <w:t xml:space="preserve"> район,</w:t>
            </w:r>
          </w:p>
          <w:p w:rsidR="007E13B7" w:rsidRPr="007E13B7" w:rsidRDefault="007E13B7" w:rsidP="007E13B7">
            <w:pPr>
              <w:widowControl w:val="0"/>
              <w:suppressAutoHyphens/>
              <w:jc w:val="center"/>
              <w:rPr>
                <w:bCs/>
                <w:lang w:eastAsia="ar-SA"/>
              </w:rPr>
            </w:pPr>
            <w:r w:rsidRPr="007E13B7">
              <w:rPr>
                <w:bCs/>
                <w:lang w:eastAsia="ar-SA"/>
              </w:rPr>
              <w:t xml:space="preserve">г. Тосно, ул. </w:t>
            </w:r>
            <w:proofErr w:type="gramStart"/>
            <w:r w:rsidRPr="007E13B7">
              <w:rPr>
                <w:bCs/>
                <w:lang w:eastAsia="ar-SA"/>
              </w:rPr>
              <w:t>Советская</w:t>
            </w:r>
            <w:proofErr w:type="gramEnd"/>
            <w:r w:rsidRPr="007E13B7">
              <w:rPr>
                <w:bCs/>
                <w:lang w:eastAsia="ar-SA"/>
              </w:rPr>
              <w:t>, д. 9В</w:t>
            </w:r>
          </w:p>
        </w:tc>
        <w:tc>
          <w:tcPr>
            <w:tcW w:w="2125" w:type="dxa"/>
            <w:shd w:val="clear" w:color="auto" w:fill="FFFFFF"/>
            <w:vAlign w:val="center"/>
          </w:tcPr>
          <w:p w:rsidR="007E13B7" w:rsidRPr="007E13B7" w:rsidRDefault="007E13B7" w:rsidP="007E13B7">
            <w:pPr>
              <w:widowControl w:val="0"/>
              <w:suppressAutoHyphens/>
              <w:jc w:val="center"/>
              <w:rPr>
                <w:bCs/>
                <w:lang w:eastAsia="ar-SA"/>
              </w:rPr>
            </w:pPr>
            <w:r w:rsidRPr="007E13B7">
              <w:rPr>
                <w:bCs/>
                <w:lang w:eastAsia="ar-SA"/>
              </w:rPr>
              <w:t>С 9.00 до 21.00</w:t>
            </w:r>
          </w:p>
          <w:p w:rsidR="007E13B7" w:rsidRPr="007E13B7" w:rsidRDefault="007E13B7" w:rsidP="007E13B7">
            <w:pPr>
              <w:widowControl w:val="0"/>
              <w:suppressAutoHyphens/>
              <w:jc w:val="center"/>
              <w:rPr>
                <w:bCs/>
                <w:lang w:eastAsia="ar-SA"/>
              </w:rPr>
            </w:pPr>
            <w:r w:rsidRPr="007E13B7">
              <w:rPr>
                <w:bCs/>
                <w:lang w:eastAsia="ar-SA"/>
              </w:rPr>
              <w:t xml:space="preserve">ежедневно, </w:t>
            </w:r>
          </w:p>
          <w:p w:rsidR="007E13B7" w:rsidRPr="007E13B7" w:rsidRDefault="007E13B7" w:rsidP="007E13B7">
            <w:pPr>
              <w:widowControl w:val="0"/>
              <w:suppressAutoHyphens/>
              <w:jc w:val="center"/>
              <w:rPr>
                <w:u w:val="single"/>
                <w:lang w:eastAsia="ar-SA"/>
              </w:rPr>
            </w:pPr>
            <w:r w:rsidRPr="007E13B7">
              <w:rPr>
                <w:bCs/>
                <w:lang w:eastAsia="ar-SA"/>
              </w:rPr>
              <w:t>без перерыва</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rFonts w:ascii="Courier New" w:hAnsi="Courier New" w:cs="Courier New"/>
                <w:lang w:eastAsia="ar-SA"/>
              </w:rPr>
            </w:pPr>
            <w:r w:rsidRPr="007E13B7">
              <w:rPr>
                <w:rFonts w:eastAsia="Calibri"/>
                <w:shd w:val="clear" w:color="auto" w:fill="FFFFFF"/>
              </w:rPr>
              <w:t>301-47-47</w:t>
            </w:r>
          </w:p>
        </w:tc>
      </w:tr>
      <w:tr w:rsidR="007E13B7" w:rsidRPr="007E13B7" w:rsidTr="00463973">
        <w:trPr>
          <w:trHeight w:hRule="exact" w:val="306"/>
        </w:trPr>
        <w:tc>
          <w:tcPr>
            <w:tcW w:w="10206" w:type="dxa"/>
            <w:gridSpan w:val="5"/>
            <w:shd w:val="clear" w:color="auto" w:fill="auto"/>
            <w:vAlign w:val="center"/>
          </w:tcPr>
          <w:p w:rsidR="007E13B7" w:rsidRPr="007E13B7" w:rsidRDefault="007E13B7" w:rsidP="007E13B7">
            <w:pPr>
              <w:widowControl w:val="0"/>
              <w:suppressAutoHyphens/>
              <w:jc w:val="center"/>
              <w:rPr>
                <w:b/>
                <w:lang w:eastAsia="ar-SA"/>
              </w:rPr>
            </w:pPr>
            <w:r w:rsidRPr="007E13B7">
              <w:rPr>
                <w:b/>
                <w:lang w:eastAsia="ar-SA"/>
              </w:rPr>
              <w:t>Уполномоченный МФЦ на территории Ленинградской области</w:t>
            </w:r>
          </w:p>
        </w:tc>
      </w:tr>
      <w:tr w:rsidR="007E13B7" w:rsidRPr="007E13B7" w:rsidTr="00463973">
        <w:trPr>
          <w:trHeight w:hRule="exact" w:val="2329"/>
        </w:trPr>
        <w:tc>
          <w:tcPr>
            <w:tcW w:w="709" w:type="dxa"/>
            <w:shd w:val="clear" w:color="auto" w:fill="auto"/>
            <w:vAlign w:val="center"/>
          </w:tcPr>
          <w:p w:rsidR="007E13B7" w:rsidRPr="007E13B7" w:rsidRDefault="007E13B7" w:rsidP="007E13B7">
            <w:pPr>
              <w:suppressAutoHyphens/>
              <w:spacing w:after="200" w:line="276" w:lineRule="auto"/>
              <w:contextualSpacing/>
              <w:jc w:val="center"/>
            </w:pPr>
            <w:r w:rsidRPr="007E13B7">
              <w:lastRenderedPageBreak/>
              <w:t>19</w:t>
            </w:r>
          </w:p>
        </w:tc>
        <w:tc>
          <w:tcPr>
            <w:tcW w:w="2270" w:type="dxa"/>
            <w:shd w:val="clear" w:color="auto" w:fill="auto"/>
            <w:vAlign w:val="center"/>
          </w:tcPr>
          <w:p w:rsidR="007E13B7" w:rsidRPr="007E13B7" w:rsidRDefault="007E13B7" w:rsidP="007E13B7">
            <w:pPr>
              <w:widowControl w:val="0"/>
              <w:suppressAutoHyphens/>
              <w:autoSpaceDN w:val="0"/>
              <w:jc w:val="center"/>
              <w:rPr>
                <w:rFonts w:eastAsia="Calibri"/>
                <w:color w:val="000000"/>
                <w:lang w:eastAsia="ar-SA"/>
              </w:rPr>
            </w:pPr>
            <w:r w:rsidRPr="007E13B7">
              <w:rPr>
                <w:rFonts w:eastAsia="Calibri"/>
                <w:color w:val="000000"/>
                <w:lang w:eastAsia="ar-SA"/>
              </w:rPr>
              <w:t>ГБУ ЛО «МФЦ»</w:t>
            </w:r>
          </w:p>
          <w:p w:rsidR="007E13B7" w:rsidRPr="007E13B7" w:rsidRDefault="007E13B7" w:rsidP="007E13B7">
            <w:pPr>
              <w:widowControl w:val="0"/>
              <w:suppressAutoHyphens/>
              <w:autoSpaceDN w:val="0"/>
              <w:jc w:val="center"/>
              <w:rPr>
                <w:rFonts w:eastAsia="Calibri"/>
                <w:color w:val="000000"/>
                <w:lang w:eastAsia="ar-SA"/>
              </w:rPr>
            </w:pPr>
            <w:r w:rsidRPr="007E13B7">
              <w:rPr>
                <w:rFonts w:eastAsia="Calibri"/>
                <w:i/>
                <w:color w:val="000000"/>
                <w:lang w:eastAsia="ar-SA"/>
              </w:rPr>
              <w:t>(обслуживание заявителей не осуществляется</w:t>
            </w:r>
            <w:r w:rsidRPr="007E13B7">
              <w:rPr>
                <w:rFonts w:eastAsia="Calibri"/>
                <w:color w:val="000000"/>
                <w:lang w:eastAsia="ar-SA"/>
              </w:rPr>
              <w:t>)</w:t>
            </w:r>
          </w:p>
        </w:tc>
        <w:tc>
          <w:tcPr>
            <w:tcW w:w="3683" w:type="dxa"/>
            <w:shd w:val="clear" w:color="auto" w:fill="auto"/>
            <w:vAlign w:val="center"/>
          </w:tcPr>
          <w:p w:rsidR="007E13B7" w:rsidRPr="007E13B7" w:rsidRDefault="007E13B7" w:rsidP="007E13B7">
            <w:pPr>
              <w:shd w:val="clear" w:color="auto" w:fill="FFFFFF"/>
              <w:jc w:val="center"/>
              <w:rPr>
                <w:bCs/>
                <w:i/>
                <w:color w:val="000000"/>
              </w:rPr>
            </w:pPr>
            <w:r w:rsidRPr="007E13B7">
              <w:rPr>
                <w:bCs/>
                <w:i/>
                <w:color w:val="000000"/>
              </w:rPr>
              <w:t>Юридический адрес:</w:t>
            </w:r>
          </w:p>
          <w:p w:rsidR="007E13B7" w:rsidRPr="007E13B7" w:rsidRDefault="007E13B7" w:rsidP="007E13B7">
            <w:pPr>
              <w:shd w:val="clear" w:color="auto" w:fill="FFFFFF"/>
              <w:jc w:val="center"/>
              <w:rPr>
                <w:color w:val="000000"/>
              </w:rPr>
            </w:pPr>
            <w:r w:rsidRPr="007E13B7">
              <w:rPr>
                <w:color w:val="000000"/>
              </w:rPr>
              <w:t xml:space="preserve">188641, Ленинградская область, Всеволожский район, </w:t>
            </w:r>
          </w:p>
          <w:p w:rsidR="007E13B7" w:rsidRPr="007E13B7" w:rsidRDefault="007E13B7" w:rsidP="007E13B7">
            <w:pPr>
              <w:shd w:val="clear" w:color="auto" w:fill="FFFFFF"/>
              <w:jc w:val="center"/>
              <w:rPr>
                <w:color w:val="000000"/>
              </w:rPr>
            </w:pPr>
            <w:r w:rsidRPr="007E13B7">
              <w:rPr>
                <w:color w:val="000000"/>
              </w:rPr>
              <w:t>дер. Новосаратовка-центр, д.8</w:t>
            </w:r>
          </w:p>
          <w:p w:rsidR="007E13B7" w:rsidRPr="007E13B7" w:rsidRDefault="007E13B7" w:rsidP="007E13B7">
            <w:pPr>
              <w:shd w:val="clear" w:color="auto" w:fill="FFFFFF"/>
              <w:jc w:val="center"/>
              <w:rPr>
                <w:bCs/>
                <w:i/>
                <w:color w:val="000000"/>
              </w:rPr>
            </w:pPr>
            <w:r w:rsidRPr="007E13B7">
              <w:rPr>
                <w:bCs/>
                <w:i/>
                <w:color w:val="000000"/>
              </w:rPr>
              <w:t>Почтовый адрес:</w:t>
            </w:r>
          </w:p>
          <w:p w:rsidR="007E13B7" w:rsidRPr="007E13B7" w:rsidRDefault="007E13B7" w:rsidP="007E13B7">
            <w:pPr>
              <w:shd w:val="clear" w:color="auto" w:fill="FFFFFF"/>
              <w:jc w:val="center"/>
              <w:rPr>
                <w:color w:val="000000"/>
              </w:rPr>
            </w:pPr>
            <w:r w:rsidRPr="007E13B7">
              <w:rPr>
                <w:color w:val="000000"/>
              </w:rPr>
              <w:t xml:space="preserve">191311, г. Санкт-Петербург, </w:t>
            </w:r>
          </w:p>
          <w:p w:rsidR="007E13B7" w:rsidRPr="007E13B7" w:rsidRDefault="007E13B7" w:rsidP="007E13B7">
            <w:pPr>
              <w:shd w:val="clear" w:color="auto" w:fill="FFFFFF"/>
              <w:jc w:val="center"/>
              <w:rPr>
                <w:color w:val="000000"/>
              </w:rPr>
            </w:pPr>
            <w:r w:rsidRPr="007E13B7">
              <w:rPr>
                <w:color w:val="000000"/>
              </w:rPr>
              <w:t xml:space="preserve">ул. Смольного, д. 3, </w:t>
            </w:r>
            <w:proofErr w:type="gramStart"/>
            <w:r w:rsidRPr="007E13B7">
              <w:rPr>
                <w:color w:val="000000"/>
              </w:rPr>
              <w:t>лит</w:t>
            </w:r>
            <w:proofErr w:type="gramEnd"/>
            <w:r w:rsidRPr="007E13B7">
              <w:rPr>
                <w:color w:val="000000"/>
              </w:rPr>
              <w:t>. А</w:t>
            </w:r>
          </w:p>
          <w:p w:rsidR="007E13B7" w:rsidRPr="007E13B7" w:rsidRDefault="007E13B7" w:rsidP="007E13B7">
            <w:pPr>
              <w:shd w:val="clear" w:color="auto" w:fill="FFFFFF"/>
              <w:jc w:val="center"/>
              <w:rPr>
                <w:i/>
                <w:color w:val="000000"/>
              </w:rPr>
            </w:pPr>
            <w:r w:rsidRPr="007E13B7">
              <w:rPr>
                <w:bCs/>
                <w:i/>
                <w:color w:val="000000"/>
              </w:rPr>
              <w:t>Фактический адрес</w:t>
            </w:r>
            <w:r w:rsidRPr="007E13B7">
              <w:rPr>
                <w:b/>
                <w:i/>
                <w:color w:val="000000"/>
              </w:rPr>
              <w:t>:</w:t>
            </w:r>
          </w:p>
          <w:p w:rsidR="007E13B7" w:rsidRPr="007E13B7" w:rsidRDefault="007E13B7" w:rsidP="007E13B7">
            <w:pPr>
              <w:shd w:val="clear" w:color="auto" w:fill="FFFFFF"/>
              <w:jc w:val="center"/>
              <w:rPr>
                <w:color w:val="000000"/>
              </w:rPr>
            </w:pPr>
            <w:r w:rsidRPr="007E13B7">
              <w:rPr>
                <w:color w:val="000000"/>
              </w:rPr>
              <w:t>191024, г. Санкт-Петербург,  </w:t>
            </w:r>
          </w:p>
          <w:p w:rsidR="007E13B7" w:rsidRPr="007E13B7" w:rsidRDefault="007E13B7" w:rsidP="007E13B7">
            <w:pPr>
              <w:shd w:val="clear" w:color="auto" w:fill="FFFFFF"/>
              <w:jc w:val="center"/>
              <w:rPr>
                <w:color w:val="000000"/>
              </w:rPr>
            </w:pPr>
            <w:r w:rsidRPr="007E13B7">
              <w:rPr>
                <w:color w:val="000000"/>
              </w:rPr>
              <w:t xml:space="preserve">пр. Бакунина, д. 5, </w:t>
            </w:r>
            <w:proofErr w:type="gramStart"/>
            <w:r w:rsidRPr="007E13B7">
              <w:rPr>
                <w:color w:val="000000"/>
              </w:rPr>
              <w:t>лит</w:t>
            </w:r>
            <w:proofErr w:type="gramEnd"/>
            <w:r w:rsidRPr="007E13B7">
              <w:rPr>
                <w:color w:val="000000"/>
              </w:rPr>
              <w:t>. А</w:t>
            </w:r>
          </w:p>
        </w:tc>
        <w:tc>
          <w:tcPr>
            <w:tcW w:w="2125" w:type="dxa"/>
            <w:shd w:val="clear" w:color="auto" w:fill="FFFFFF"/>
            <w:vAlign w:val="center"/>
          </w:tcPr>
          <w:p w:rsidR="007E13B7" w:rsidRPr="007E13B7" w:rsidRDefault="007E13B7" w:rsidP="007E13B7">
            <w:pPr>
              <w:widowControl w:val="0"/>
              <w:suppressAutoHyphens/>
              <w:autoSpaceDN w:val="0"/>
              <w:jc w:val="center"/>
              <w:rPr>
                <w:rFonts w:eastAsia="Calibri"/>
                <w:color w:val="000000"/>
                <w:lang w:eastAsia="ar-SA"/>
              </w:rPr>
            </w:pPr>
            <w:proofErr w:type="spellStart"/>
            <w:r w:rsidRPr="007E13B7">
              <w:rPr>
                <w:rFonts w:eastAsia="Calibri"/>
                <w:color w:val="000000"/>
                <w:lang w:eastAsia="ar-SA"/>
              </w:rPr>
              <w:t>пн-чт</w:t>
            </w:r>
            <w:proofErr w:type="spellEnd"/>
            <w:r w:rsidRPr="007E13B7">
              <w:rPr>
                <w:rFonts w:eastAsia="Calibri"/>
                <w:color w:val="000000"/>
                <w:lang w:eastAsia="ar-SA"/>
              </w:rPr>
              <w:t xml:space="preserve"> –</w:t>
            </w:r>
          </w:p>
          <w:p w:rsidR="007E13B7" w:rsidRPr="007E13B7" w:rsidRDefault="007E13B7" w:rsidP="007E13B7">
            <w:pPr>
              <w:widowControl w:val="0"/>
              <w:suppressAutoHyphens/>
              <w:autoSpaceDN w:val="0"/>
              <w:jc w:val="center"/>
              <w:rPr>
                <w:rFonts w:eastAsia="Calibri"/>
                <w:color w:val="000000"/>
                <w:lang w:eastAsia="ar-SA"/>
              </w:rPr>
            </w:pPr>
            <w:r w:rsidRPr="007E13B7">
              <w:rPr>
                <w:rFonts w:eastAsia="Calibri"/>
                <w:color w:val="000000"/>
                <w:lang w:eastAsia="ar-SA"/>
              </w:rPr>
              <w:t>с 9.00 до 18.00,</w:t>
            </w:r>
          </w:p>
          <w:p w:rsidR="007E13B7" w:rsidRPr="007E13B7" w:rsidRDefault="007E13B7" w:rsidP="007E13B7">
            <w:pPr>
              <w:widowControl w:val="0"/>
              <w:suppressAutoHyphens/>
              <w:autoSpaceDN w:val="0"/>
              <w:jc w:val="center"/>
              <w:rPr>
                <w:rFonts w:eastAsia="Calibri"/>
                <w:color w:val="000000"/>
                <w:lang w:eastAsia="ar-SA"/>
              </w:rPr>
            </w:pPr>
            <w:r w:rsidRPr="007E13B7">
              <w:rPr>
                <w:rFonts w:eastAsia="Calibri"/>
                <w:color w:val="000000"/>
                <w:lang w:eastAsia="ar-SA"/>
              </w:rPr>
              <w:t>пт. –</w:t>
            </w:r>
          </w:p>
          <w:p w:rsidR="007E13B7" w:rsidRPr="007E13B7" w:rsidRDefault="007E13B7" w:rsidP="007E13B7">
            <w:pPr>
              <w:widowControl w:val="0"/>
              <w:suppressAutoHyphens/>
              <w:autoSpaceDN w:val="0"/>
              <w:jc w:val="center"/>
              <w:rPr>
                <w:rFonts w:eastAsia="Calibri"/>
                <w:color w:val="000000"/>
                <w:lang w:eastAsia="ar-SA"/>
              </w:rPr>
            </w:pPr>
            <w:r w:rsidRPr="007E13B7">
              <w:rPr>
                <w:rFonts w:eastAsia="Calibri"/>
                <w:color w:val="000000"/>
                <w:lang w:eastAsia="ar-SA"/>
              </w:rPr>
              <w:t xml:space="preserve">с 9.00 до 17.00, </w:t>
            </w:r>
          </w:p>
          <w:p w:rsidR="007E13B7" w:rsidRPr="007E13B7" w:rsidRDefault="007E13B7" w:rsidP="007E13B7">
            <w:pPr>
              <w:widowControl w:val="0"/>
              <w:suppressAutoHyphens/>
              <w:autoSpaceDN w:val="0"/>
              <w:jc w:val="center"/>
              <w:rPr>
                <w:rFonts w:eastAsia="Calibri"/>
                <w:color w:val="000000"/>
                <w:lang w:eastAsia="ar-SA"/>
              </w:rPr>
            </w:pPr>
            <w:r w:rsidRPr="007E13B7">
              <w:rPr>
                <w:rFonts w:eastAsia="Calibri"/>
                <w:color w:val="000000"/>
                <w:lang w:eastAsia="ar-SA"/>
              </w:rPr>
              <w:t xml:space="preserve">перерыв </w:t>
            </w:r>
            <w:proofErr w:type="gramStart"/>
            <w:r w:rsidRPr="007E13B7">
              <w:rPr>
                <w:rFonts w:eastAsia="Calibri"/>
                <w:color w:val="000000"/>
                <w:lang w:eastAsia="ar-SA"/>
              </w:rPr>
              <w:t>с</w:t>
            </w:r>
            <w:proofErr w:type="gramEnd"/>
          </w:p>
          <w:p w:rsidR="007E13B7" w:rsidRPr="007E13B7" w:rsidRDefault="007E13B7" w:rsidP="007E13B7">
            <w:pPr>
              <w:widowControl w:val="0"/>
              <w:tabs>
                <w:tab w:val="left" w:pos="733"/>
              </w:tabs>
              <w:autoSpaceDN w:val="0"/>
              <w:jc w:val="center"/>
              <w:rPr>
                <w:rFonts w:eastAsia="Calibri"/>
                <w:color w:val="000000"/>
                <w:lang w:eastAsia="ar-SA"/>
              </w:rPr>
            </w:pPr>
            <w:r w:rsidRPr="007E13B7">
              <w:rPr>
                <w:rFonts w:eastAsia="Calibri"/>
                <w:color w:val="000000"/>
                <w:lang w:eastAsia="ar-SA"/>
              </w:rPr>
              <w:t>13.00 до 13.48, выходные дни -</w:t>
            </w:r>
          </w:p>
          <w:p w:rsidR="007E13B7" w:rsidRPr="007E13B7" w:rsidRDefault="007E13B7" w:rsidP="007E13B7">
            <w:pPr>
              <w:widowControl w:val="0"/>
              <w:suppressAutoHyphens/>
              <w:autoSpaceDN w:val="0"/>
              <w:jc w:val="center"/>
              <w:rPr>
                <w:rFonts w:eastAsia="Calibri"/>
                <w:color w:val="000000"/>
                <w:lang w:eastAsia="ar-SA"/>
              </w:rPr>
            </w:pPr>
            <w:proofErr w:type="spellStart"/>
            <w:proofErr w:type="gramStart"/>
            <w:r w:rsidRPr="007E13B7">
              <w:rPr>
                <w:rFonts w:eastAsia="Calibri"/>
                <w:color w:val="000000"/>
                <w:lang w:eastAsia="ar-SA"/>
              </w:rPr>
              <w:t>сб</w:t>
            </w:r>
            <w:proofErr w:type="spellEnd"/>
            <w:proofErr w:type="gramEnd"/>
            <w:r w:rsidRPr="007E13B7">
              <w:rPr>
                <w:rFonts w:eastAsia="Calibri"/>
                <w:color w:val="000000"/>
                <w:lang w:eastAsia="ar-SA"/>
              </w:rPr>
              <w:t>, вс.</w:t>
            </w:r>
          </w:p>
        </w:tc>
        <w:tc>
          <w:tcPr>
            <w:tcW w:w="1419" w:type="dxa"/>
            <w:shd w:val="clear" w:color="auto" w:fill="auto"/>
            <w:vAlign w:val="center"/>
          </w:tcPr>
          <w:p w:rsidR="007E13B7" w:rsidRPr="007E13B7" w:rsidRDefault="007E13B7" w:rsidP="007E13B7">
            <w:pPr>
              <w:widowControl w:val="0"/>
              <w:suppressAutoHyphens/>
              <w:jc w:val="center"/>
              <w:rPr>
                <w:rFonts w:eastAsia="Calibri"/>
                <w:shd w:val="clear" w:color="auto" w:fill="FFFFFF"/>
              </w:rPr>
            </w:pPr>
            <w:r w:rsidRPr="007E13B7">
              <w:rPr>
                <w:rFonts w:eastAsia="Calibri"/>
                <w:shd w:val="clear" w:color="auto" w:fill="FFFFFF"/>
              </w:rPr>
              <w:t xml:space="preserve">8 (800) </w:t>
            </w:r>
          </w:p>
          <w:p w:rsidR="007E13B7" w:rsidRPr="007E13B7" w:rsidRDefault="007E13B7" w:rsidP="007E13B7">
            <w:pPr>
              <w:widowControl w:val="0"/>
              <w:suppressAutoHyphens/>
              <w:jc w:val="center"/>
              <w:rPr>
                <w:rFonts w:ascii="Courier New" w:hAnsi="Courier New" w:cs="Courier New"/>
                <w:lang w:eastAsia="ar-SA"/>
              </w:rPr>
            </w:pPr>
            <w:r w:rsidRPr="007E13B7">
              <w:rPr>
                <w:rFonts w:eastAsia="Calibri"/>
                <w:shd w:val="clear" w:color="auto" w:fill="FFFFFF"/>
              </w:rPr>
              <w:t>301-47-47</w:t>
            </w:r>
          </w:p>
        </w:tc>
      </w:tr>
    </w:tbl>
    <w:p w:rsidR="007E13B7" w:rsidRPr="007E13B7" w:rsidRDefault="007E13B7" w:rsidP="007E13B7">
      <w:pPr>
        <w:tabs>
          <w:tab w:val="left" w:pos="142"/>
          <w:tab w:val="left" w:pos="284"/>
        </w:tabs>
        <w:jc w:val="both"/>
        <w:rPr>
          <w:sz w:val="24"/>
          <w:szCs w:val="24"/>
        </w:rPr>
      </w:pPr>
    </w:p>
    <w:p w:rsidR="007E13B7" w:rsidRPr="007E13B7" w:rsidRDefault="007E13B7" w:rsidP="007E13B7">
      <w:pPr>
        <w:tabs>
          <w:tab w:val="left" w:pos="142"/>
          <w:tab w:val="left" w:pos="284"/>
        </w:tabs>
        <w:jc w:val="both"/>
        <w:rPr>
          <w:sz w:val="24"/>
          <w:szCs w:val="24"/>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4"/>
          <w:szCs w:val="24"/>
        </w:rPr>
      </w:pPr>
      <w:r w:rsidRPr="007E13B7">
        <w:rPr>
          <w:rFonts w:eastAsiaTheme="minorEastAsia"/>
          <w:sz w:val="24"/>
          <w:szCs w:val="24"/>
        </w:rPr>
        <w:t>Приложение 3</w:t>
      </w:r>
    </w:p>
    <w:p w:rsidR="007E13B7" w:rsidRPr="007E13B7" w:rsidRDefault="007E13B7" w:rsidP="007E13B7">
      <w:pPr>
        <w:widowControl w:val="0"/>
        <w:autoSpaceDE w:val="0"/>
        <w:autoSpaceDN w:val="0"/>
        <w:adjustRightInd w:val="0"/>
        <w:jc w:val="right"/>
        <w:rPr>
          <w:rFonts w:eastAsiaTheme="minorEastAsia"/>
          <w:sz w:val="24"/>
          <w:szCs w:val="24"/>
        </w:rPr>
      </w:pPr>
      <w:r w:rsidRPr="007E13B7">
        <w:rPr>
          <w:rFonts w:eastAsiaTheme="minorEastAsia"/>
          <w:sz w:val="24"/>
          <w:szCs w:val="24"/>
        </w:rPr>
        <w:t>к административному регламенту</w:t>
      </w:r>
    </w:p>
    <w:p w:rsidR="007E13B7" w:rsidRPr="007E13B7" w:rsidRDefault="007E13B7" w:rsidP="007E13B7">
      <w:pPr>
        <w:widowControl w:val="0"/>
        <w:autoSpaceDE w:val="0"/>
        <w:autoSpaceDN w:val="0"/>
        <w:jc w:val="center"/>
        <w:rPr>
          <w:b/>
          <w:sz w:val="24"/>
          <w:szCs w:val="24"/>
        </w:rPr>
      </w:pPr>
    </w:p>
    <w:p w:rsidR="007E13B7" w:rsidRPr="007E13B7" w:rsidRDefault="007E13B7" w:rsidP="007E13B7">
      <w:pPr>
        <w:widowControl w:val="0"/>
        <w:autoSpaceDE w:val="0"/>
        <w:autoSpaceDN w:val="0"/>
        <w:adjustRightInd w:val="0"/>
        <w:jc w:val="right"/>
        <w:rPr>
          <w:rFonts w:eastAsiaTheme="minorEastAsia"/>
          <w:sz w:val="24"/>
          <w:szCs w:val="24"/>
        </w:rPr>
      </w:pPr>
      <w:r w:rsidRPr="007E13B7">
        <w:rPr>
          <w:rFonts w:eastAsiaTheme="minorEastAsia"/>
          <w:sz w:val="24"/>
          <w:szCs w:val="24"/>
        </w:rPr>
        <w:t xml:space="preserve">Главе администрации </w:t>
      </w:r>
    </w:p>
    <w:p w:rsidR="00EE4F6D" w:rsidRDefault="00EE4F6D" w:rsidP="007E13B7">
      <w:pPr>
        <w:widowControl w:val="0"/>
        <w:autoSpaceDE w:val="0"/>
        <w:autoSpaceDN w:val="0"/>
        <w:adjustRightInd w:val="0"/>
        <w:jc w:val="right"/>
        <w:rPr>
          <w:rFonts w:eastAsiaTheme="minorEastAsia"/>
          <w:sz w:val="24"/>
          <w:szCs w:val="24"/>
        </w:rPr>
      </w:pPr>
      <w:r>
        <w:rPr>
          <w:rFonts w:eastAsiaTheme="minorEastAsia"/>
          <w:sz w:val="24"/>
          <w:szCs w:val="24"/>
        </w:rPr>
        <w:t xml:space="preserve">Будогощского городского поселения </w:t>
      </w:r>
    </w:p>
    <w:p w:rsidR="007E13B7" w:rsidRPr="007E13B7" w:rsidRDefault="007E13B7" w:rsidP="007E13B7">
      <w:pPr>
        <w:widowControl w:val="0"/>
        <w:autoSpaceDE w:val="0"/>
        <w:autoSpaceDN w:val="0"/>
        <w:adjustRightInd w:val="0"/>
        <w:jc w:val="right"/>
        <w:rPr>
          <w:rFonts w:eastAsiaTheme="minorEastAsia"/>
          <w:sz w:val="24"/>
          <w:szCs w:val="24"/>
        </w:rPr>
      </w:pPr>
      <w:r w:rsidRPr="007E13B7">
        <w:rPr>
          <w:rFonts w:eastAsiaTheme="minorEastAsia"/>
          <w:sz w:val="24"/>
          <w:szCs w:val="24"/>
        </w:rPr>
        <w:t>Киришского муниципального района</w:t>
      </w:r>
    </w:p>
    <w:p w:rsidR="007E13B7" w:rsidRPr="007E13B7" w:rsidRDefault="007E13B7" w:rsidP="007E13B7">
      <w:pPr>
        <w:widowControl w:val="0"/>
        <w:autoSpaceDE w:val="0"/>
        <w:autoSpaceDN w:val="0"/>
        <w:adjustRightInd w:val="0"/>
        <w:jc w:val="right"/>
        <w:rPr>
          <w:rFonts w:eastAsiaTheme="minorEastAsia"/>
          <w:sz w:val="28"/>
          <w:szCs w:val="28"/>
        </w:rPr>
      </w:pPr>
    </w:p>
    <w:p w:rsidR="007E13B7" w:rsidRPr="007E13B7" w:rsidRDefault="007E13B7" w:rsidP="007E13B7">
      <w:pPr>
        <w:widowControl w:val="0"/>
        <w:autoSpaceDE w:val="0"/>
        <w:autoSpaceDN w:val="0"/>
        <w:adjustRightInd w:val="0"/>
        <w:jc w:val="right"/>
        <w:rPr>
          <w:rFonts w:eastAsiaTheme="minorEastAsia"/>
          <w:sz w:val="28"/>
          <w:szCs w:val="28"/>
        </w:rPr>
      </w:pPr>
      <w:r w:rsidRPr="007E13B7">
        <w:rPr>
          <w:rFonts w:eastAsiaTheme="minorEastAsia"/>
          <w:sz w:val="28"/>
          <w:szCs w:val="28"/>
        </w:rPr>
        <w:t xml:space="preserve">_______________________                                               </w:t>
      </w:r>
    </w:p>
    <w:p w:rsidR="007E13B7" w:rsidRPr="007E13B7" w:rsidRDefault="007E13B7" w:rsidP="007E13B7">
      <w:pPr>
        <w:widowControl w:val="0"/>
        <w:autoSpaceDE w:val="0"/>
        <w:autoSpaceDN w:val="0"/>
        <w:adjustRightInd w:val="0"/>
        <w:jc w:val="right"/>
        <w:rPr>
          <w:rFonts w:eastAsiaTheme="minorEastAsia"/>
          <w:sz w:val="24"/>
          <w:szCs w:val="24"/>
        </w:rPr>
      </w:pPr>
      <w:r w:rsidRPr="007E13B7">
        <w:rPr>
          <w:rFonts w:eastAsiaTheme="minorEastAsia"/>
          <w:sz w:val="24"/>
          <w:szCs w:val="24"/>
        </w:rPr>
        <w:t>от_______________________</w:t>
      </w:r>
    </w:p>
    <w:p w:rsidR="007E13B7" w:rsidRPr="007E13B7" w:rsidRDefault="007E13B7" w:rsidP="007E13B7">
      <w:pPr>
        <w:widowControl w:val="0"/>
        <w:autoSpaceDE w:val="0"/>
        <w:autoSpaceDN w:val="0"/>
        <w:adjustRightInd w:val="0"/>
        <w:jc w:val="right"/>
        <w:rPr>
          <w:rFonts w:eastAsiaTheme="minorEastAsia"/>
          <w:sz w:val="24"/>
          <w:szCs w:val="24"/>
        </w:rPr>
      </w:pPr>
      <w:r w:rsidRPr="007E13B7">
        <w:rPr>
          <w:rFonts w:eastAsiaTheme="minorEastAsia"/>
          <w:sz w:val="24"/>
          <w:szCs w:val="24"/>
        </w:rPr>
        <w:t xml:space="preserve">  ___________________________</w:t>
      </w:r>
    </w:p>
    <w:p w:rsidR="007E13B7" w:rsidRPr="007E13B7" w:rsidRDefault="007E13B7" w:rsidP="007E13B7">
      <w:pPr>
        <w:widowControl w:val="0"/>
        <w:autoSpaceDE w:val="0"/>
        <w:autoSpaceDN w:val="0"/>
        <w:adjustRightInd w:val="0"/>
        <w:jc w:val="right"/>
        <w:rPr>
          <w:rFonts w:eastAsiaTheme="minorEastAsia"/>
          <w:sz w:val="24"/>
          <w:szCs w:val="24"/>
        </w:rPr>
      </w:pPr>
      <w:proofErr w:type="gramStart"/>
      <w:r w:rsidRPr="007E13B7">
        <w:rPr>
          <w:rFonts w:eastAsiaTheme="minorEastAsia"/>
          <w:sz w:val="24"/>
          <w:szCs w:val="24"/>
        </w:rPr>
        <w:t>(контактные данные заявителя,</w:t>
      </w:r>
      <w:proofErr w:type="gramEnd"/>
    </w:p>
    <w:p w:rsidR="007E13B7" w:rsidRPr="007E13B7" w:rsidRDefault="007E13B7" w:rsidP="007E13B7">
      <w:pPr>
        <w:widowControl w:val="0"/>
        <w:autoSpaceDE w:val="0"/>
        <w:autoSpaceDN w:val="0"/>
        <w:adjustRightInd w:val="0"/>
        <w:jc w:val="right"/>
        <w:rPr>
          <w:rFonts w:eastAsiaTheme="minorEastAsia"/>
          <w:sz w:val="24"/>
          <w:szCs w:val="24"/>
        </w:rPr>
      </w:pPr>
      <w:r w:rsidRPr="007E13B7">
        <w:rPr>
          <w:rFonts w:eastAsiaTheme="minorEastAsia"/>
          <w:sz w:val="24"/>
          <w:szCs w:val="24"/>
        </w:rPr>
        <w:t>адрес, телефон)</w:t>
      </w:r>
    </w:p>
    <w:p w:rsidR="007E13B7" w:rsidRPr="007E13B7" w:rsidRDefault="007E13B7" w:rsidP="007E13B7">
      <w:pPr>
        <w:autoSpaceDE w:val="0"/>
        <w:autoSpaceDN w:val="0"/>
        <w:adjustRightInd w:val="0"/>
        <w:rPr>
          <w:rFonts w:eastAsiaTheme="minorEastAsia"/>
          <w:sz w:val="24"/>
          <w:szCs w:val="24"/>
        </w:rPr>
      </w:pPr>
    </w:p>
    <w:p w:rsidR="007E13B7" w:rsidRPr="007E13B7" w:rsidRDefault="007E13B7" w:rsidP="007E13B7">
      <w:pPr>
        <w:autoSpaceDE w:val="0"/>
        <w:autoSpaceDN w:val="0"/>
        <w:adjustRightInd w:val="0"/>
        <w:jc w:val="center"/>
        <w:rPr>
          <w:rFonts w:eastAsiaTheme="minorEastAsia"/>
          <w:sz w:val="24"/>
          <w:szCs w:val="24"/>
        </w:rPr>
      </w:pPr>
      <w:r w:rsidRPr="007E13B7">
        <w:rPr>
          <w:rFonts w:eastAsiaTheme="minorEastAsia"/>
          <w:sz w:val="24"/>
          <w:szCs w:val="24"/>
        </w:rPr>
        <w:t>ЗАЯВЛЕНИЕ</w:t>
      </w:r>
    </w:p>
    <w:p w:rsidR="007E13B7" w:rsidRPr="007E13B7" w:rsidRDefault="007E13B7" w:rsidP="007E13B7">
      <w:pPr>
        <w:widowControl w:val="0"/>
        <w:autoSpaceDE w:val="0"/>
        <w:autoSpaceDN w:val="0"/>
        <w:adjustRightInd w:val="0"/>
        <w:jc w:val="both"/>
        <w:rPr>
          <w:rFonts w:eastAsiaTheme="minorEastAsia"/>
          <w:sz w:val="28"/>
          <w:szCs w:val="28"/>
        </w:rPr>
      </w:pPr>
    </w:p>
    <w:p w:rsidR="007E13B7" w:rsidRPr="007E13B7" w:rsidRDefault="007E13B7" w:rsidP="007E13B7">
      <w:pPr>
        <w:widowControl w:val="0"/>
        <w:autoSpaceDE w:val="0"/>
        <w:autoSpaceDN w:val="0"/>
        <w:adjustRightInd w:val="0"/>
        <w:jc w:val="both"/>
        <w:rPr>
          <w:rFonts w:eastAsiaTheme="minorEastAsia"/>
          <w:sz w:val="28"/>
          <w:szCs w:val="28"/>
        </w:rPr>
      </w:pPr>
      <w:r w:rsidRPr="007E13B7">
        <w:rPr>
          <w:rFonts w:eastAsiaTheme="minorEastAsia"/>
          <w:sz w:val="28"/>
          <w:szCs w:val="28"/>
        </w:rPr>
        <w:t>Прошу установить соответствие между разрешенным использованием земельного участка и видом разрешенного использования земельного участка, установленным классификатором видов разрешенного использования земельных участков:</w:t>
      </w:r>
    </w:p>
    <w:p w:rsidR="007E13B7" w:rsidRPr="007E13B7" w:rsidRDefault="007E13B7" w:rsidP="007E13B7">
      <w:pPr>
        <w:widowControl w:val="0"/>
        <w:autoSpaceDE w:val="0"/>
        <w:autoSpaceDN w:val="0"/>
        <w:adjustRightInd w:val="0"/>
        <w:jc w:val="both"/>
        <w:rPr>
          <w:rFonts w:eastAsiaTheme="minorEastAsia"/>
          <w:sz w:val="28"/>
          <w:szCs w:val="28"/>
        </w:rPr>
      </w:pPr>
      <w:r w:rsidRPr="007E13B7">
        <w:rPr>
          <w:rFonts w:eastAsiaTheme="minorEastAsia"/>
          <w:sz w:val="28"/>
          <w:szCs w:val="28"/>
        </w:rPr>
        <w:t>Земельный участок принадлежит на праве  ____________________________,</w:t>
      </w:r>
    </w:p>
    <w:p w:rsidR="007E13B7" w:rsidRPr="007E13B7" w:rsidRDefault="007E13B7" w:rsidP="007E13B7">
      <w:pPr>
        <w:widowControl w:val="0"/>
        <w:autoSpaceDE w:val="0"/>
        <w:autoSpaceDN w:val="0"/>
        <w:adjustRightInd w:val="0"/>
        <w:jc w:val="both"/>
        <w:rPr>
          <w:rFonts w:eastAsiaTheme="minorEastAsia"/>
        </w:rPr>
      </w:pPr>
      <w:r w:rsidRPr="007E13B7">
        <w:rPr>
          <w:rFonts w:eastAsiaTheme="minorEastAsia"/>
        </w:rPr>
        <w:t xml:space="preserve">                                                                                                        (указывается право на земельный участок)</w:t>
      </w:r>
    </w:p>
    <w:p w:rsidR="007E13B7" w:rsidRPr="007E13B7" w:rsidRDefault="007E13B7" w:rsidP="007E13B7">
      <w:pPr>
        <w:widowControl w:val="0"/>
        <w:autoSpaceDE w:val="0"/>
        <w:autoSpaceDN w:val="0"/>
        <w:adjustRightInd w:val="0"/>
        <w:jc w:val="both"/>
        <w:rPr>
          <w:rFonts w:eastAsiaTheme="minorEastAsia"/>
          <w:sz w:val="28"/>
          <w:szCs w:val="28"/>
        </w:rPr>
      </w:pPr>
      <w:r w:rsidRPr="007E13B7">
        <w:rPr>
          <w:rFonts w:eastAsiaTheme="minorEastAsia"/>
          <w:sz w:val="28"/>
          <w:szCs w:val="28"/>
        </w:rPr>
        <w:t>Кадастровый номер________________________________________________,</w:t>
      </w:r>
    </w:p>
    <w:p w:rsidR="007E13B7" w:rsidRPr="007E13B7" w:rsidRDefault="007E13B7" w:rsidP="007E13B7">
      <w:pPr>
        <w:widowControl w:val="0"/>
        <w:autoSpaceDE w:val="0"/>
        <w:autoSpaceDN w:val="0"/>
        <w:adjustRightInd w:val="0"/>
        <w:jc w:val="both"/>
        <w:rPr>
          <w:rFonts w:eastAsiaTheme="minorEastAsia"/>
          <w:sz w:val="28"/>
          <w:szCs w:val="28"/>
        </w:rPr>
      </w:pPr>
      <w:r w:rsidRPr="007E13B7">
        <w:rPr>
          <w:rFonts w:eastAsiaTheme="minorEastAsia"/>
          <w:sz w:val="28"/>
          <w:szCs w:val="28"/>
        </w:rPr>
        <w:t>Местоположение __________________________________________________,</w:t>
      </w:r>
    </w:p>
    <w:p w:rsidR="007E13B7" w:rsidRPr="007E13B7" w:rsidRDefault="007E13B7" w:rsidP="007E13B7">
      <w:pPr>
        <w:widowControl w:val="0"/>
        <w:autoSpaceDE w:val="0"/>
        <w:autoSpaceDN w:val="0"/>
        <w:adjustRightInd w:val="0"/>
        <w:jc w:val="both"/>
        <w:rPr>
          <w:rFonts w:eastAsiaTheme="minorEastAsia"/>
          <w:sz w:val="28"/>
          <w:szCs w:val="28"/>
        </w:rPr>
      </w:pPr>
      <w:r w:rsidRPr="007E13B7">
        <w:rPr>
          <w:rFonts w:eastAsiaTheme="minorEastAsia"/>
          <w:sz w:val="28"/>
          <w:szCs w:val="28"/>
        </w:rPr>
        <w:t>Разрешенное использование ________________________________________.</w:t>
      </w:r>
    </w:p>
    <w:p w:rsidR="007E13B7" w:rsidRPr="007E13B7" w:rsidRDefault="007E13B7" w:rsidP="007E13B7">
      <w:pPr>
        <w:widowControl w:val="0"/>
        <w:autoSpaceDE w:val="0"/>
        <w:autoSpaceDN w:val="0"/>
        <w:adjustRightInd w:val="0"/>
        <w:jc w:val="center"/>
        <w:rPr>
          <w:rFonts w:eastAsiaTheme="minorEastAsia"/>
          <w:sz w:val="28"/>
          <w:szCs w:val="28"/>
        </w:rPr>
      </w:pPr>
    </w:p>
    <w:p w:rsidR="007E13B7" w:rsidRPr="007E13B7" w:rsidRDefault="007E13B7" w:rsidP="007E13B7">
      <w:pPr>
        <w:widowControl w:val="0"/>
        <w:autoSpaceDE w:val="0"/>
        <w:autoSpaceDN w:val="0"/>
        <w:adjustRightInd w:val="0"/>
        <w:rPr>
          <w:rFonts w:eastAsiaTheme="minorEastAsia"/>
          <w:sz w:val="28"/>
          <w:szCs w:val="28"/>
        </w:rPr>
      </w:pPr>
      <w:r w:rsidRPr="007E13B7">
        <w:rPr>
          <w:rFonts w:eastAsiaTheme="minorEastAsia"/>
          <w:sz w:val="28"/>
          <w:szCs w:val="28"/>
        </w:rPr>
        <w:t>Приложение к заявлению: ____________________________________________________________________</w:t>
      </w:r>
    </w:p>
    <w:p w:rsidR="007E13B7" w:rsidRPr="007E13B7" w:rsidRDefault="007E13B7" w:rsidP="007E13B7">
      <w:pPr>
        <w:widowControl w:val="0"/>
        <w:autoSpaceDE w:val="0"/>
        <w:autoSpaceDN w:val="0"/>
        <w:adjustRightInd w:val="0"/>
        <w:jc w:val="center"/>
        <w:rPr>
          <w:rFonts w:eastAsiaTheme="minorEastAsia"/>
          <w:sz w:val="28"/>
          <w:szCs w:val="28"/>
        </w:rPr>
      </w:pPr>
      <w:r w:rsidRPr="007E13B7">
        <w:rPr>
          <w:rFonts w:eastAsiaTheme="minorEastAsia"/>
          <w:sz w:val="28"/>
          <w:szCs w:val="28"/>
        </w:rPr>
        <w:t>____________________________________________________________________</w:t>
      </w:r>
    </w:p>
    <w:p w:rsidR="007E13B7" w:rsidRPr="007E13B7" w:rsidRDefault="007E13B7" w:rsidP="007E13B7">
      <w:pPr>
        <w:widowControl w:val="0"/>
        <w:autoSpaceDE w:val="0"/>
        <w:autoSpaceDN w:val="0"/>
        <w:adjustRightInd w:val="0"/>
        <w:jc w:val="center"/>
        <w:rPr>
          <w:rFonts w:eastAsiaTheme="minorEastAsia"/>
          <w:sz w:val="28"/>
          <w:szCs w:val="28"/>
        </w:rPr>
      </w:pPr>
      <w:r w:rsidRPr="007E13B7">
        <w:rPr>
          <w:rFonts w:eastAsiaTheme="minorEastAsia"/>
          <w:sz w:val="28"/>
          <w:szCs w:val="28"/>
        </w:rPr>
        <w:t>_____________________________________________________________________</w:t>
      </w:r>
    </w:p>
    <w:p w:rsidR="007E13B7" w:rsidRPr="007E13B7" w:rsidRDefault="007E13B7" w:rsidP="007E13B7">
      <w:pPr>
        <w:jc w:val="both"/>
        <w:rPr>
          <w:sz w:val="28"/>
          <w:szCs w:val="28"/>
        </w:rPr>
      </w:pPr>
    </w:p>
    <w:p w:rsidR="007E13B7" w:rsidRPr="007E13B7" w:rsidRDefault="007E13B7" w:rsidP="007E13B7">
      <w:pPr>
        <w:widowControl w:val="0"/>
        <w:autoSpaceDE w:val="0"/>
        <w:autoSpaceDN w:val="0"/>
        <w:adjustRightInd w:val="0"/>
        <w:rPr>
          <w:rFonts w:eastAsiaTheme="minorEastAsia"/>
        </w:rPr>
      </w:pPr>
    </w:p>
    <w:p w:rsidR="007E13B7" w:rsidRPr="007E13B7" w:rsidRDefault="007E13B7" w:rsidP="007E13B7">
      <w:pPr>
        <w:rPr>
          <w:sz w:val="24"/>
          <w:szCs w:val="24"/>
        </w:rPr>
      </w:pPr>
      <w:r w:rsidRPr="007E13B7">
        <w:rPr>
          <w:sz w:val="24"/>
          <w:szCs w:val="24"/>
        </w:rPr>
        <w:t>Результат рассмотрения заполнения прошу:</w:t>
      </w:r>
    </w:p>
    <w:p w:rsidR="007E13B7" w:rsidRPr="007E13B7" w:rsidRDefault="007E13B7" w:rsidP="007E13B7">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9354"/>
      </w:tblGrid>
      <w:tr w:rsidR="007E13B7" w:rsidRPr="007E13B7" w:rsidTr="00463973">
        <w:tc>
          <w:tcPr>
            <w:tcW w:w="675" w:type="dxa"/>
            <w:shd w:val="clear" w:color="auto" w:fill="auto"/>
          </w:tcPr>
          <w:p w:rsidR="007E13B7" w:rsidRPr="007E13B7" w:rsidRDefault="007E13B7" w:rsidP="007E13B7">
            <w:pPr>
              <w:rPr>
                <w:sz w:val="24"/>
                <w:szCs w:val="24"/>
              </w:rPr>
            </w:pPr>
          </w:p>
        </w:tc>
        <w:tc>
          <w:tcPr>
            <w:tcW w:w="9923" w:type="dxa"/>
            <w:shd w:val="clear" w:color="auto" w:fill="auto"/>
          </w:tcPr>
          <w:p w:rsidR="007E13B7" w:rsidRPr="007E13B7" w:rsidRDefault="007E13B7" w:rsidP="007E13B7">
            <w:pPr>
              <w:rPr>
                <w:sz w:val="22"/>
                <w:szCs w:val="22"/>
              </w:rPr>
            </w:pPr>
            <w:r w:rsidRPr="007E13B7">
              <w:rPr>
                <w:sz w:val="22"/>
                <w:szCs w:val="22"/>
              </w:rPr>
              <w:t>выдать на руки при личной явке в Администрацию Киришского муниципального района</w:t>
            </w:r>
          </w:p>
        </w:tc>
      </w:tr>
      <w:tr w:rsidR="007E13B7" w:rsidRPr="007E13B7" w:rsidTr="00463973">
        <w:tc>
          <w:tcPr>
            <w:tcW w:w="675" w:type="dxa"/>
            <w:shd w:val="clear" w:color="auto" w:fill="auto"/>
          </w:tcPr>
          <w:p w:rsidR="007E13B7" w:rsidRPr="007E13B7" w:rsidRDefault="007E13B7" w:rsidP="007E13B7">
            <w:pPr>
              <w:rPr>
                <w:sz w:val="24"/>
                <w:szCs w:val="24"/>
              </w:rPr>
            </w:pPr>
          </w:p>
        </w:tc>
        <w:tc>
          <w:tcPr>
            <w:tcW w:w="9923" w:type="dxa"/>
            <w:shd w:val="clear" w:color="auto" w:fill="auto"/>
          </w:tcPr>
          <w:p w:rsidR="007E13B7" w:rsidRPr="007E13B7" w:rsidRDefault="007E13B7" w:rsidP="007E13B7">
            <w:pPr>
              <w:rPr>
                <w:sz w:val="22"/>
                <w:szCs w:val="22"/>
              </w:rPr>
            </w:pPr>
            <w:r w:rsidRPr="007E13B7">
              <w:rPr>
                <w:sz w:val="22"/>
                <w:szCs w:val="22"/>
              </w:rPr>
              <w:t>выдать на руки при личной явке в МФЦ</w:t>
            </w:r>
          </w:p>
        </w:tc>
      </w:tr>
      <w:tr w:rsidR="007E13B7" w:rsidRPr="007E13B7" w:rsidTr="00463973">
        <w:tc>
          <w:tcPr>
            <w:tcW w:w="675" w:type="dxa"/>
            <w:shd w:val="clear" w:color="auto" w:fill="auto"/>
          </w:tcPr>
          <w:p w:rsidR="007E13B7" w:rsidRPr="007E13B7" w:rsidRDefault="007E13B7" w:rsidP="007E13B7">
            <w:pPr>
              <w:rPr>
                <w:sz w:val="24"/>
                <w:szCs w:val="24"/>
              </w:rPr>
            </w:pPr>
          </w:p>
        </w:tc>
        <w:tc>
          <w:tcPr>
            <w:tcW w:w="9923" w:type="dxa"/>
            <w:shd w:val="clear" w:color="auto" w:fill="auto"/>
          </w:tcPr>
          <w:p w:rsidR="007E13B7" w:rsidRPr="007E13B7" w:rsidRDefault="007E13B7" w:rsidP="007E13B7">
            <w:pPr>
              <w:rPr>
                <w:sz w:val="22"/>
                <w:szCs w:val="22"/>
              </w:rPr>
            </w:pPr>
            <w:r w:rsidRPr="007E13B7">
              <w:rPr>
                <w:sz w:val="22"/>
                <w:szCs w:val="22"/>
              </w:rPr>
              <w:t>направить по почте</w:t>
            </w:r>
          </w:p>
        </w:tc>
      </w:tr>
      <w:tr w:rsidR="007E13B7" w:rsidRPr="007E13B7" w:rsidTr="00463973">
        <w:tc>
          <w:tcPr>
            <w:tcW w:w="675" w:type="dxa"/>
            <w:shd w:val="clear" w:color="auto" w:fill="auto"/>
          </w:tcPr>
          <w:p w:rsidR="007E13B7" w:rsidRPr="007E13B7" w:rsidRDefault="007E13B7" w:rsidP="007E13B7">
            <w:pPr>
              <w:rPr>
                <w:sz w:val="24"/>
                <w:szCs w:val="24"/>
              </w:rPr>
            </w:pPr>
          </w:p>
        </w:tc>
        <w:tc>
          <w:tcPr>
            <w:tcW w:w="9923" w:type="dxa"/>
            <w:shd w:val="clear" w:color="auto" w:fill="auto"/>
          </w:tcPr>
          <w:p w:rsidR="007E13B7" w:rsidRPr="007E13B7" w:rsidRDefault="007E13B7" w:rsidP="007E13B7">
            <w:pPr>
              <w:rPr>
                <w:sz w:val="22"/>
                <w:szCs w:val="22"/>
              </w:rPr>
            </w:pPr>
            <w:r w:rsidRPr="007E13B7">
              <w:rPr>
                <w:sz w:val="22"/>
                <w:szCs w:val="22"/>
              </w:rPr>
              <w:t>направить в электронной форме в Личный кабинет на ПГУ ЛО</w:t>
            </w:r>
          </w:p>
        </w:tc>
      </w:tr>
    </w:tbl>
    <w:p w:rsidR="007E13B7" w:rsidRPr="007E13B7" w:rsidRDefault="007E13B7" w:rsidP="007E13B7">
      <w:pPr>
        <w:rPr>
          <w:sz w:val="24"/>
          <w:szCs w:val="24"/>
        </w:rPr>
      </w:pPr>
    </w:p>
    <w:p w:rsidR="007E13B7" w:rsidRPr="007E13B7" w:rsidRDefault="007E13B7" w:rsidP="007E13B7">
      <w:pPr>
        <w:widowControl w:val="0"/>
        <w:autoSpaceDE w:val="0"/>
        <w:autoSpaceDN w:val="0"/>
        <w:adjustRightInd w:val="0"/>
        <w:rPr>
          <w:rFonts w:eastAsiaTheme="minorEastAsia"/>
        </w:rPr>
      </w:pPr>
    </w:p>
    <w:p w:rsidR="007E13B7" w:rsidRPr="007E13B7" w:rsidRDefault="007E13B7" w:rsidP="007E13B7">
      <w:pPr>
        <w:widowControl w:val="0"/>
        <w:autoSpaceDE w:val="0"/>
        <w:autoSpaceDN w:val="0"/>
        <w:adjustRightInd w:val="0"/>
        <w:rPr>
          <w:rFonts w:eastAsiaTheme="minorEastAsia"/>
        </w:rPr>
      </w:pPr>
    </w:p>
    <w:p w:rsidR="007E13B7" w:rsidRPr="007E13B7" w:rsidRDefault="007E13B7" w:rsidP="007E13B7">
      <w:pPr>
        <w:widowControl w:val="0"/>
        <w:autoSpaceDE w:val="0"/>
        <w:autoSpaceDN w:val="0"/>
        <w:adjustRightInd w:val="0"/>
        <w:rPr>
          <w:rFonts w:eastAsiaTheme="minorEastAsia"/>
        </w:rPr>
      </w:pPr>
    </w:p>
    <w:p w:rsidR="007E13B7" w:rsidRPr="007E13B7" w:rsidRDefault="007E13B7" w:rsidP="007E13B7">
      <w:pPr>
        <w:widowControl w:val="0"/>
        <w:autoSpaceDE w:val="0"/>
        <w:autoSpaceDN w:val="0"/>
        <w:adjustRightInd w:val="0"/>
        <w:rPr>
          <w:rFonts w:eastAsiaTheme="minorEastAsia"/>
          <w:sz w:val="24"/>
          <w:szCs w:val="24"/>
        </w:rPr>
      </w:pPr>
      <w:r w:rsidRPr="007E13B7">
        <w:rPr>
          <w:rFonts w:eastAsiaTheme="minorEastAsia"/>
          <w:sz w:val="24"/>
          <w:szCs w:val="24"/>
        </w:rPr>
        <w:t>"__" _________ 20__ год</w:t>
      </w:r>
    </w:p>
    <w:p w:rsidR="007E13B7" w:rsidRPr="007E13B7" w:rsidRDefault="007E13B7" w:rsidP="007E13B7">
      <w:pPr>
        <w:widowControl w:val="0"/>
        <w:autoSpaceDE w:val="0"/>
        <w:autoSpaceDN w:val="0"/>
        <w:adjustRightInd w:val="0"/>
        <w:rPr>
          <w:rFonts w:eastAsiaTheme="minorEastAsia"/>
          <w:sz w:val="24"/>
          <w:szCs w:val="24"/>
        </w:rPr>
      </w:pPr>
      <w:r w:rsidRPr="007E13B7">
        <w:rPr>
          <w:rFonts w:eastAsiaTheme="minorEastAsia"/>
          <w:sz w:val="24"/>
          <w:szCs w:val="24"/>
        </w:rPr>
        <w:t xml:space="preserve">      </w:t>
      </w:r>
    </w:p>
    <w:p w:rsidR="007E13B7" w:rsidRPr="007E13B7" w:rsidRDefault="007E13B7" w:rsidP="007E13B7">
      <w:pPr>
        <w:widowControl w:val="0"/>
        <w:autoSpaceDE w:val="0"/>
        <w:autoSpaceDN w:val="0"/>
        <w:adjustRightInd w:val="0"/>
        <w:rPr>
          <w:rFonts w:eastAsiaTheme="minorEastAsia"/>
          <w:sz w:val="24"/>
          <w:szCs w:val="24"/>
        </w:rPr>
      </w:pPr>
      <w:r w:rsidRPr="007E13B7">
        <w:rPr>
          <w:rFonts w:eastAsiaTheme="minorEastAsia"/>
          <w:sz w:val="24"/>
          <w:szCs w:val="24"/>
        </w:rPr>
        <w:t xml:space="preserve"> ________________   </w:t>
      </w:r>
    </w:p>
    <w:p w:rsidR="007E13B7" w:rsidRPr="007E13B7" w:rsidRDefault="007E13B7" w:rsidP="007E13B7">
      <w:pPr>
        <w:widowControl w:val="0"/>
        <w:autoSpaceDE w:val="0"/>
        <w:autoSpaceDN w:val="0"/>
        <w:adjustRightInd w:val="0"/>
        <w:rPr>
          <w:rFonts w:eastAsiaTheme="minorEastAsia"/>
          <w:sz w:val="24"/>
          <w:szCs w:val="24"/>
        </w:rPr>
      </w:pPr>
      <w:r w:rsidRPr="007E13B7">
        <w:rPr>
          <w:rFonts w:eastAsiaTheme="minorEastAsia"/>
          <w:sz w:val="24"/>
          <w:szCs w:val="24"/>
        </w:rPr>
        <w:t xml:space="preserve">        (подпись)</w:t>
      </w: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4"/>
          <w:szCs w:val="24"/>
        </w:rPr>
      </w:pPr>
    </w:p>
    <w:p w:rsidR="007E13B7" w:rsidRPr="007E13B7" w:rsidRDefault="007E13B7" w:rsidP="007E13B7">
      <w:pPr>
        <w:widowControl w:val="0"/>
        <w:autoSpaceDE w:val="0"/>
        <w:autoSpaceDN w:val="0"/>
        <w:adjustRightInd w:val="0"/>
        <w:jc w:val="right"/>
        <w:outlineLvl w:val="1"/>
        <w:rPr>
          <w:rFonts w:eastAsiaTheme="minorEastAsia"/>
          <w:sz w:val="24"/>
          <w:szCs w:val="24"/>
        </w:rPr>
      </w:pPr>
      <w:r w:rsidRPr="007E13B7">
        <w:rPr>
          <w:rFonts w:eastAsiaTheme="minorEastAsia"/>
          <w:sz w:val="24"/>
          <w:szCs w:val="24"/>
        </w:rPr>
        <w:t>Приложение 4</w:t>
      </w:r>
    </w:p>
    <w:p w:rsidR="007E13B7" w:rsidRPr="007E13B7" w:rsidRDefault="007E13B7" w:rsidP="007E13B7">
      <w:pPr>
        <w:widowControl w:val="0"/>
        <w:autoSpaceDE w:val="0"/>
        <w:autoSpaceDN w:val="0"/>
        <w:adjustRightInd w:val="0"/>
        <w:jc w:val="right"/>
        <w:rPr>
          <w:rFonts w:eastAsiaTheme="minorEastAsia"/>
          <w:sz w:val="24"/>
          <w:szCs w:val="24"/>
        </w:rPr>
      </w:pPr>
      <w:r w:rsidRPr="007E13B7">
        <w:rPr>
          <w:rFonts w:eastAsiaTheme="minorEastAsia"/>
          <w:sz w:val="24"/>
          <w:szCs w:val="24"/>
        </w:rPr>
        <w:t>к административному регламенту</w:t>
      </w:r>
    </w:p>
    <w:p w:rsidR="007E13B7" w:rsidRPr="007E13B7" w:rsidRDefault="007E13B7" w:rsidP="007E13B7">
      <w:pPr>
        <w:widowControl w:val="0"/>
        <w:autoSpaceDE w:val="0"/>
        <w:autoSpaceDN w:val="0"/>
        <w:jc w:val="center"/>
        <w:rPr>
          <w:rFonts w:ascii="Calibri" w:hAnsi="Calibri" w:cs="Calibri"/>
          <w:b/>
          <w:sz w:val="24"/>
          <w:szCs w:val="24"/>
        </w:rPr>
      </w:pPr>
    </w:p>
    <w:p w:rsidR="007E13B7" w:rsidRPr="007E13B7" w:rsidRDefault="007E13B7" w:rsidP="007E13B7">
      <w:pPr>
        <w:widowControl w:val="0"/>
        <w:autoSpaceDE w:val="0"/>
        <w:autoSpaceDN w:val="0"/>
        <w:jc w:val="center"/>
        <w:rPr>
          <w:rFonts w:ascii="Calibri" w:hAnsi="Calibri" w:cs="Calibri"/>
          <w:b/>
          <w:sz w:val="22"/>
        </w:rPr>
      </w:pPr>
    </w:p>
    <w:p w:rsidR="007E13B7" w:rsidRPr="007E13B7" w:rsidRDefault="007E13B7" w:rsidP="007E13B7">
      <w:pPr>
        <w:widowControl w:val="0"/>
        <w:autoSpaceDE w:val="0"/>
        <w:autoSpaceDN w:val="0"/>
        <w:jc w:val="center"/>
        <w:rPr>
          <w:rFonts w:ascii="Calibri" w:hAnsi="Calibri" w:cs="Calibri"/>
          <w:b/>
          <w:sz w:val="22"/>
        </w:rPr>
      </w:pPr>
    </w:p>
    <w:p w:rsidR="007E13B7" w:rsidRPr="007E13B7" w:rsidRDefault="007E13B7" w:rsidP="007E13B7">
      <w:pPr>
        <w:widowControl w:val="0"/>
        <w:autoSpaceDE w:val="0"/>
        <w:autoSpaceDN w:val="0"/>
        <w:jc w:val="center"/>
        <w:rPr>
          <w:b/>
          <w:sz w:val="22"/>
        </w:rPr>
      </w:pPr>
      <w:r w:rsidRPr="007E13B7">
        <w:rPr>
          <w:b/>
          <w:sz w:val="22"/>
        </w:rPr>
        <w:t>БЛОК-СХЕМА</w:t>
      </w:r>
    </w:p>
    <w:p w:rsidR="007E13B7" w:rsidRPr="007E13B7" w:rsidRDefault="007E13B7" w:rsidP="007E13B7">
      <w:pPr>
        <w:widowControl w:val="0"/>
        <w:autoSpaceDE w:val="0"/>
        <w:autoSpaceDN w:val="0"/>
        <w:jc w:val="center"/>
        <w:rPr>
          <w:b/>
          <w:sz w:val="22"/>
        </w:rPr>
      </w:pPr>
      <w:r w:rsidRPr="007E13B7">
        <w:rPr>
          <w:b/>
          <w:sz w:val="22"/>
        </w:rPr>
        <w:t>ПРЕДОСТАВЛЕНИЯ МУНИЦИПАЛЬНОЙ УСЛУГИ  «УСТАНОВЛЕНИЕ</w:t>
      </w:r>
    </w:p>
    <w:p w:rsidR="007E13B7" w:rsidRPr="007E13B7" w:rsidRDefault="007E13B7" w:rsidP="007E13B7">
      <w:pPr>
        <w:widowControl w:val="0"/>
        <w:autoSpaceDE w:val="0"/>
        <w:autoSpaceDN w:val="0"/>
        <w:jc w:val="center"/>
        <w:rPr>
          <w:b/>
          <w:sz w:val="22"/>
        </w:rPr>
      </w:pPr>
      <w:r w:rsidRPr="007E13B7">
        <w:rPr>
          <w:b/>
          <w:sz w:val="22"/>
        </w:rPr>
        <w:t>СООТВЕТСТВИЯ РАЗРЕШЕННОГО ИСПОЛЬЗОВАНИЯ ЗЕМЕЛЬНОГО УЧАСТКА</w:t>
      </w:r>
    </w:p>
    <w:p w:rsidR="007E13B7" w:rsidRPr="007E13B7" w:rsidRDefault="007E13B7" w:rsidP="007E13B7">
      <w:pPr>
        <w:widowControl w:val="0"/>
        <w:autoSpaceDE w:val="0"/>
        <w:autoSpaceDN w:val="0"/>
        <w:jc w:val="center"/>
        <w:rPr>
          <w:b/>
          <w:sz w:val="22"/>
        </w:rPr>
      </w:pPr>
      <w:r w:rsidRPr="007E13B7">
        <w:rPr>
          <w:b/>
          <w:sz w:val="22"/>
        </w:rPr>
        <w:t>КЛАССИФИКАТОРУ ВИДОВ РАЗРЕШЕННОГО ИСПОЛЬЗОВАНИЯ ЗЕМЕЛЬНЫХ</w:t>
      </w:r>
    </w:p>
    <w:p w:rsidR="007E13B7" w:rsidRPr="007E13B7" w:rsidRDefault="007E13B7" w:rsidP="007E13B7">
      <w:pPr>
        <w:widowControl w:val="0"/>
        <w:autoSpaceDE w:val="0"/>
        <w:autoSpaceDN w:val="0"/>
        <w:jc w:val="center"/>
        <w:rPr>
          <w:b/>
          <w:sz w:val="22"/>
        </w:rPr>
      </w:pPr>
      <w:r w:rsidRPr="007E13B7">
        <w:rPr>
          <w:b/>
          <w:sz w:val="22"/>
        </w:rPr>
        <w:t>УЧАСТКОВ НА ТЕРРИТОРИИ МУНИЦИПАЛЬНОГО ОБРАЗОВАНИЯ КИРИШСКОЕ ГОРОДСКОЕ ПОСЕЛЕНИЕ КИРИШСКОГО МУНИЦИПАЛЬНОГО РАЙОНА ЛЕНИНГРАДСКОЙ ОБЛАСТИ</w:t>
      </w:r>
    </w:p>
    <w:p w:rsidR="007E13B7" w:rsidRPr="007E13B7" w:rsidRDefault="007E13B7" w:rsidP="007E13B7">
      <w:pPr>
        <w:widowControl w:val="0"/>
        <w:autoSpaceDE w:val="0"/>
        <w:autoSpaceDN w:val="0"/>
        <w:jc w:val="center"/>
        <w:rPr>
          <w:b/>
          <w:sz w:val="22"/>
        </w:rPr>
      </w:pPr>
      <w:r w:rsidRPr="007E13B7">
        <w:rPr>
          <w:rFonts w:ascii="Courier New" w:hAnsi="Courier New" w:cs="Courier New"/>
          <w:noProof/>
        </w:rPr>
        <mc:AlternateContent>
          <mc:Choice Requires="wps">
            <w:drawing>
              <wp:anchor distT="0" distB="0" distL="114300" distR="114300" simplePos="0" relativeHeight="251667456" behindDoc="0" locked="0" layoutInCell="1" allowOverlap="1" wp14:anchorId="00883D07" wp14:editId="0599EFC4">
                <wp:simplePos x="0" y="0"/>
                <wp:positionH relativeFrom="column">
                  <wp:posOffset>861060</wp:posOffset>
                </wp:positionH>
                <wp:positionV relativeFrom="paragraph">
                  <wp:posOffset>144780</wp:posOffset>
                </wp:positionV>
                <wp:extent cx="4343400" cy="550545"/>
                <wp:effectExtent l="9525" t="13335" r="9525" b="762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50545"/>
                        </a:xfrm>
                        <a:prstGeom prst="rect">
                          <a:avLst/>
                        </a:prstGeom>
                        <a:solidFill>
                          <a:srgbClr val="FFFFFF"/>
                        </a:solidFill>
                        <a:ln w="9525">
                          <a:solidFill>
                            <a:srgbClr val="000000"/>
                          </a:solidFill>
                          <a:miter lim="800000"/>
                          <a:headEnd/>
                          <a:tailEnd/>
                        </a:ln>
                      </wps:spPr>
                      <wps:txbx>
                        <w:txbxContent>
                          <w:p w:rsidR="007E13B7" w:rsidRPr="00451CA4" w:rsidRDefault="007E13B7" w:rsidP="007E13B7">
                            <w:pPr>
                              <w:widowControl w:val="0"/>
                              <w:autoSpaceDE w:val="0"/>
                              <w:autoSpaceDN w:val="0"/>
                              <w:jc w:val="center"/>
                            </w:pPr>
                            <w:r w:rsidRPr="00451CA4">
                              <w:t>Прием и регистрация заявления и документов, необходимых для                                                           предоставления муниципальной услуги (в том числе через МФЦ</w:t>
                            </w:r>
                            <w:proofErr w:type="gramStart"/>
                            <w:r>
                              <w:t xml:space="preserve"> </w:t>
                            </w:r>
                            <w:r w:rsidRPr="00451CA4">
                              <w:t>)</w:t>
                            </w:r>
                            <w:proofErr w:type="gramEnd"/>
                          </w:p>
                          <w:p w:rsidR="007E13B7" w:rsidRDefault="007E13B7" w:rsidP="007E13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67.8pt;margin-top:11.4pt;width:342pt;height:4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">
                <v:textbox>
                  <w:txbxContent>
                    <w:p w:rsidR="007E13B7" w:rsidRPr="00451CA4" w:rsidRDefault="007E13B7" w:rsidP="007E13B7">
                      <w:pPr>
                        <w:widowControl w:val="0"/>
                        <w:autoSpaceDE w:val="0"/>
                        <w:autoSpaceDN w:val="0"/>
                        <w:jc w:val="center"/>
                      </w:pPr>
                      <w:r w:rsidRPr="00451CA4">
                        <w:t>Прием и регистрация заявления и документов, необходимых для                                                           предоставления муниципальной услуги (в том числе через МФЦ</w:t>
                      </w:r>
                      <w:proofErr w:type="gramStart"/>
                      <w:r>
                        <w:t xml:space="preserve"> </w:t>
                      </w:r>
                      <w:r w:rsidRPr="00451CA4">
                        <w:t>)</w:t>
                      </w:r>
                      <w:proofErr w:type="gramEnd"/>
                    </w:p>
                    <w:p w:rsidR="007E13B7" w:rsidRDefault="007E13B7" w:rsidP="007E13B7"/>
                  </w:txbxContent>
                </v:textbox>
              </v:rect>
            </w:pict>
          </mc:Fallback>
        </mc:AlternateContent>
      </w:r>
    </w:p>
    <w:p w:rsidR="007E13B7" w:rsidRPr="007E13B7" w:rsidRDefault="007E13B7" w:rsidP="007E13B7">
      <w:pPr>
        <w:widowControl w:val="0"/>
        <w:autoSpaceDE w:val="0"/>
        <w:autoSpaceDN w:val="0"/>
        <w:jc w:val="center"/>
        <w:rPr>
          <w:b/>
          <w:sz w:val="22"/>
        </w:rPr>
      </w:pPr>
    </w:p>
    <w:p w:rsidR="007E13B7" w:rsidRPr="007E13B7" w:rsidRDefault="007E13B7" w:rsidP="007E13B7">
      <w:pPr>
        <w:widowControl w:val="0"/>
        <w:autoSpaceDE w:val="0"/>
        <w:autoSpaceDN w:val="0"/>
        <w:jc w:val="both"/>
        <w:rPr>
          <w:rFonts w:ascii="Courier New" w:hAnsi="Courier New" w:cs="Courier New"/>
        </w:rPr>
      </w:pPr>
    </w:p>
    <w:p w:rsidR="007E13B7" w:rsidRPr="007E13B7" w:rsidRDefault="007E13B7" w:rsidP="007E13B7">
      <w:pPr>
        <w:widowControl w:val="0"/>
        <w:autoSpaceDE w:val="0"/>
        <w:autoSpaceDN w:val="0"/>
        <w:jc w:val="both"/>
        <w:rPr>
          <w:rFonts w:ascii="Courier New" w:hAnsi="Courier New" w:cs="Courier New"/>
        </w:rPr>
      </w:pPr>
    </w:p>
    <w:p w:rsidR="007E13B7" w:rsidRPr="007E13B7" w:rsidRDefault="007E13B7" w:rsidP="007E13B7">
      <w:pPr>
        <w:widowControl w:val="0"/>
        <w:autoSpaceDE w:val="0"/>
        <w:autoSpaceDN w:val="0"/>
        <w:jc w:val="both"/>
        <w:rPr>
          <w:rFonts w:ascii="Courier New" w:hAnsi="Courier New" w:cs="Courier New"/>
        </w:rPr>
      </w:pPr>
      <w:r w:rsidRPr="007E13B7">
        <w:rPr>
          <w:rFonts w:ascii="Courier New" w:hAnsi="Courier New" w:cs="Courier New"/>
          <w:noProof/>
        </w:rPr>
        <mc:AlternateContent>
          <mc:Choice Requires="wps">
            <w:drawing>
              <wp:anchor distT="0" distB="0" distL="114300" distR="114300" simplePos="0" relativeHeight="251680768" behindDoc="0" locked="0" layoutInCell="1" allowOverlap="1" wp14:anchorId="3170C265" wp14:editId="4DDE62AD">
                <wp:simplePos x="0" y="0"/>
                <wp:positionH relativeFrom="column">
                  <wp:posOffset>4070350</wp:posOffset>
                </wp:positionH>
                <wp:positionV relativeFrom="paragraph">
                  <wp:posOffset>186690</wp:posOffset>
                </wp:positionV>
                <wp:extent cx="200025" cy="0"/>
                <wp:effectExtent l="80645" t="11430" r="71755" b="17145"/>
                <wp:wrapNone/>
                <wp:docPr id="1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0025" cy="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320.5pt;margin-top:14.7pt;width:15.75pt;height:0;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">
                <v:stroke endarrow="open"/>
              </v:shape>
            </w:pict>
          </mc:Fallback>
        </mc:AlternateContent>
      </w:r>
      <w:r w:rsidRPr="007E13B7">
        <w:rPr>
          <w:rFonts w:ascii="Courier New" w:hAnsi="Courier New" w:cs="Courier New"/>
          <w:noProof/>
        </w:rPr>
        <mc:AlternateContent>
          <mc:Choice Requires="wps">
            <w:drawing>
              <wp:anchor distT="0" distB="0" distL="114300" distR="114300" simplePos="0" relativeHeight="251661312" behindDoc="0" locked="0" layoutInCell="1" allowOverlap="1" wp14:anchorId="677C5359" wp14:editId="279668A2">
                <wp:simplePos x="0" y="0"/>
                <wp:positionH relativeFrom="column">
                  <wp:posOffset>2808605</wp:posOffset>
                </wp:positionH>
                <wp:positionV relativeFrom="paragraph">
                  <wp:posOffset>186690</wp:posOffset>
                </wp:positionV>
                <wp:extent cx="200025" cy="0"/>
                <wp:effectExtent l="76200" t="11430" r="76200" b="17145"/>
                <wp:wrapNone/>
                <wp:docPr id="18"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0025" cy="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 o:spid="_x0000_s1026" type="#_x0000_t32" style="position:absolute;margin-left:221.15pt;margin-top:14.7pt;width:15.75pt;height:0;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">
                <v:stroke endarrow="open"/>
              </v:shape>
            </w:pict>
          </mc:Fallback>
        </mc:AlternateContent>
      </w:r>
    </w:p>
    <w:p w:rsidR="007E13B7" w:rsidRPr="007E13B7" w:rsidRDefault="007E13B7" w:rsidP="007E13B7">
      <w:pPr>
        <w:widowControl w:val="0"/>
        <w:autoSpaceDE w:val="0"/>
        <w:autoSpaceDN w:val="0"/>
        <w:jc w:val="both"/>
        <w:rPr>
          <w:rFonts w:ascii="Courier New" w:hAnsi="Courier New" w:cs="Courier New"/>
        </w:rPr>
      </w:pPr>
    </w:p>
    <w:p w:rsidR="007E13B7" w:rsidRPr="007E13B7" w:rsidRDefault="007E13B7" w:rsidP="007E13B7">
      <w:pPr>
        <w:widowControl w:val="0"/>
        <w:autoSpaceDE w:val="0"/>
        <w:autoSpaceDN w:val="0"/>
        <w:jc w:val="both"/>
        <w:rPr>
          <w:rFonts w:ascii="Courier New" w:hAnsi="Courier New" w:cs="Courier New"/>
        </w:rPr>
      </w:pPr>
      <w:r w:rsidRPr="007E13B7">
        <w:rPr>
          <w:rFonts w:ascii="Courier New" w:hAnsi="Courier New" w:cs="Courier New"/>
          <w:noProof/>
        </w:rPr>
        <mc:AlternateContent>
          <mc:Choice Requires="wps">
            <w:drawing>
              <wp:anchor distT="0" distB="0" distL="114300" distR="114300" simplePos="0" relativeHeight="251679744" behindDoc="0" locked="0" layoutInCell="1" allowOverlap="1" wp14:anchorId="71704B18" wp14:editId="7BFDDDFD">
                <wp:simplePos x="0" y="0"/>
                <wp:positionH relativeFrom="column">
                  <wp:posOffset>3509010</wp:posOffset>
                </wp:positionH>
                <wp:positionV relativeFrom="paragraph">
                  <wp:posOffset>-1270</wp:posOffset>
                </wp:positionV>
                <wp:extent cx="3133725" cy="255905"/>
                <wp:effectExtent l="9525" t="11430" r="9525" b="8890"/>
                <wp:wrapNone/>
                <wp:docPr id="1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255905"/>
                        </a:xfrm>
                        <a:prstGeom prst="rect">
                          <a:avLst/>
                        </a:prstGeom>
                        <a:solidFill>
                          <a:srgbClr val="FFFFFF"/>
                        </a:solidFill>
                        <a:ln w="9525">
                          <a:solidFill>
                            <a:srgbClr val="000000"/>
                          </a:solidFill>
                          <a:miter lim="800000"/>
                          <a:headEnd/>
                          <a:tailEnd/>
                        </a:ln>
                      </wps:spPr>
                      <wps:txbx>
                        <w:txbxContent>
                          <w:p w:rsidR="007E13B7" w:rsidRPr="00625C5A" w:rsidRDefault="007E13B7" w:rsidP="007E13B7">
                            <w:pPr>
                              <w:widowControl w:val="0"/>
                              <w:autoSpaceDE w:val="0"/>
                              <w:autoSpaceDN w:val="0"/>
                              <w:jc w:val="center"/>
                            </w:pPr>
                            <w:r w:rsidRPr="00625C5A">
                              <w:t>Возвращение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8" style="position:absolute;left:0;text-align:left;margin-left:276.3pt;margin-top:-.1pt;width:246.75pt;height:2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">
                <v:textbox>
                  <w:txbxContent>
                    <w:p w:rsidR="007E13B7" w:rsidRPr="00625C5A" w:rsidRDefault="007E13B7" w:rsidP="007E13B7">
                      <w:pPr>
                        <w:widowControl w:val="0"/>
                        <w:autoSpaceDE w:val="0"/>
                        <w:autoSpaceDN w:val="0"/>
                        <w:jc w:val="center"/>
                      </w:pPr>
                      <w:r w:rsidRPr="00625C5A">
                        <w:t>Возвращение заявления и документов</w:t>
                      </w:r>
                    </w:p>
                  </w:txbxContent>
                </v:textbox>
              </v:rect>
            </w:pict>
          </mc:Fallback>
        </mc:AlternateContent>
      </w:r>
      <w:r w:rsidRPr="007E13B7">
        <w:rPr>
          <w:rFonts w:ascii="Courier New" w:hAnsi="Courier New" w:cs="Courier New"/>
          <w:noProof/>
        </w:rPr>
        <mc:AlternateContent>
          <mc:Choice Requires="wps">
            <w:drawing>
              <wp:anchor distT="0" distB="0" distL="114300" distR="114300" simplePos="0" relativeHeight="251668480" behindDoc="0" locked="0" layoutInCell="1" allowOverlap="1" wp14:anchorId="553A1FEE" wp14:editId="31E7D264">
                <wp:simplePos x="0" y="0"/>
                <wp:positionH relativeFrom="column">
                  <wp:posOffset>214630</wp:posOffset>
                </wp:positionH>
                <wp:positionV relativeFrom="paragraph">
                  <wp:posOffset>-1270</wp:posOffset>
                </wp:positionV>
                <wp:extent cx="3133725" cy="804545"/>
                <wp:effectExtent l="10795" t="11430" r="8255" b="12700"/>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804545"/>
                        </a:xfrm>
                        <a:prstGeom prst="rect">
                          <a:avLst/>
                        </a:prstGeom>
                        <a:solidFill>
                          <a:srgbClr val="FFFFFF"/>
                        </a:solidFill>
                        <a:ln w="9525">
                          <a:solidFill>
                            <a:srgbClr val="000000"/>
                          </a:solidFill>
                          <a:miter lim="800000"/>
                          <a:headEnd/>
                          <a:tailEnd/>
                        </a:ln>
                      </wps:spPr>
                      <wps:txbx>
                        <w:txbxContent>
                          <w:p w:rsidR="007E13B7" w:rsidRPr="00625C5A" w:rsidRDefault="007E13B7" w:rsidP="007E13B7">
                            <w:pPr>
                              <w:widowControl w:val="0"/>
                              <w:autoSpaceDE w:val="0"/>
                              <w:autoSpaceDN w:val="0"/>
                              <w:jc w:val="center"/>
                            </w:pPr>
                            <w:r w:rsidRPr="00625C5A">
                              <w:t xml:space="preserve">Рассмотрение заявления и документов на соответствие требованиям     законодательства и настоящего административного </w:t>
                            </w:r>
                            <w:hyperlink w:anchor="P33" w:history="1">
                              <w:r w:rsidRPr="00625C5A">
                                <w:rPr>
                                  <w:color w:val="000000" w:themeColor="text1"/>
                                </w:rPr>
                                <w:t>регламента</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left:0;text-align:left;margin-left:16.9pt;margin-top:-.1pt;width:246.75pt;height:6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">
                <v:textbox>
                  <w:txbxContent>
                    <w:p w:rsidR="007E13B7" w:rsidRPr="00625C5A" w:rsidRDefault="007E13B7" w:rsidP="007E13B7">
                      <w:pPr>
                        <w:widowControl w:val="0"/>
                        <w:autoSpaceDE w:val="0"/>
                        <w:autoSpaceDN w:val="0"/>
                        <w:jc w:val="center"/>
                      </w:pPr>
                      <w:r w:rsidRPr="00625C5A">
                        <w:t xml:space="preserve">Рассмотрение заявления и документов на соответствие требованиям     законодательства и настоящего административного </w:t>
                      </w:r>
                      <w:hyperlink w:anchor="P33" w:history="1">
                        <w:r w:rsidRPr="00625C5A">
                          <w:rPr>
                            <w:color w:val="000000" w:themeColor="text1"/>
                          </w:rPr>
                          <w:t>регламента</w:t>
                        </w:r>
                      </w:hyperlink>
                    </w:p>
                  </w:txbxContent>
                </v:textbox>
              </v:rect>
            </w:pict>
          </mc:Fallback>
        </mc:AlternateContent>
      </w:r>
    </w:p>
    <w:p w:rsidR="007E13B7" w:rsidRPr="007E13B7" w:rsidRDefault="007E13B7" w:rsidP="007E13B7">
      <w:pPr>
        <w:widowControl w:val="0"/>
        <w:autoSpaceDE w:val="0"/>
        <w:autoSpaceDN w:val="0"/>
        <w:jc w:val="both"/>
        <w:rPr>
          <w:rFonts w:ascii="Courier New" w:hAnsi="Courier New" w:cs="Courier New"/>
        </w:rPr>
      </w:pPr>
      <w:r w:rsidRPr="007E13B7">
        <w:rPr>
          <w:rFonts w:ascii="Courier New" w:hAnsi="Courier New" w:cs="Courier New"/>
        </w:rPr>
        <w:t xml:space="preserve">                                      </w:t>
      </w:r>
    </w:p>
    <w:p w:rsidR="007E13B7" w:rsidRPr="007E13B7" w:rsidRDefault="007E13B7" w:rsidP="007E13B7">
      <w:pPr>
        <w:widowControl w:val="0"/>
        <w:autoSpaceDE w:val="0"/>
        <w:autoSpaceDN w:val="0"/>
        <w:jc w:val="both"/>
        <w:rPr>
          <w:rFonts w:ascii="Courier New" w:hAnsi="Courier New" w:cs="Courier New"/>
        </w:rPr>
      </w:pPr>
    </w:p>
    <w:p w:rsidR="007E13B7" w:rsidRPr="007E13B7" w:rsidRDefault="007E13B7" w:rsidP="007E13B7">
      <w:pPr>
        <w:widowControl w:val="0"/>
        <w:autoSpaceDE w:val="0"/>
        <w:autoSpaceDN w:val="0"/>
        <w:jc w:val="both"/>
        <w:rPr>
          <w:rFonts w:ascii="Courier New" w:hAnsi="Courier New" w:cs="Courier New"/>
        </w:rPr>
      </w:pPr>
    </w:p>
    <w:p w:rsidR="007E13B7" w:rsidRPr="007E13B7" w:rsidRDefault="007E13B7" w:rsidP="007E13B7">
      <w:pPr>
        <w:widowControl w:val="0"/>
        <w:autoSpaceDE w:val="0"/>
        <w:autoSpaceDN w:val="0"/>
        <w:jc w:val="both"/>
        <w:rPr>
          <w:rFonts w:ascii="Courier New" w:hAnsi="Courier New" w:cs="Courier New"/>
        </w:rPr>
      </w:pPr>
    </w:p>
    <w:p w:rsidR="007E13B7" w:rsidRPr="007E13B7" w:rsidRDefault="007E13B7" w:rsidP="007E13B7">
      <w:pPr>
        <w:widowControl w:val="0"/>
        <w:autoSpaceDE w:val="0"/>
        <w:autoSpaceDN w:val="0"/>
        <w:jc w:val="both"/>
        <w:rPr>
          <w:rFonts w:ascii="Courier New" w:hAnsi="Courier New" w:cs="Courier New"/>
        </w:rPr>
      </w:pPr>
      <w:r w:rsidRPr="007E13B7">
        <w:rPr>
          <w:rFonts w:ascii="Courier New" w:hAnsi="Courier New" w:cs="Courier New"/>
          <w:noProof/>
        </w:rPr>
        <mc:AlternateContent>
          <mc:Choice Requires="wps">
            <w:drawing>
              <wp:anchor distT="0" distB="0" distL="114300" distR="114300" simplePos="0" relativeHeight="251662336" behindDoc="0" locked="0" layoutInCell="1" allowOverlap="1" wp14:anchorId="6C64259F" wp14:editId="59044257">
                <wp:simplePos x="0" y="0"/>
                <wp:positionH relativeFrom="column">
                  <wp:posOffset>2781300</wp:posOffset>
                </wp:positionH>
                <wp:positionV relativeFrom="paragraph">
                  <wp:posOffset>211455</wp:posOffset>
                </wp:positionV>
                <wp:extent cx="255905" cy="635"/>
                <wp:effectExtent l="76200" t="6350" r="75565" b="23495"/>
                <wp:wrapNone/>
                <wp:docPr id="15"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5905" cy="635"/>
                        </a:xfrm>
                        <a:prstGeom prst="bentConnector3">
                          <a:avLst>
                            <a:gd name="adj1" fmla="val 49875"/>
                          </a:avLst>
                        </a:prstGeom>
                        <a:noFill/>
                        <a:ln w="9525">
                          <a:solidFill>
                            <a:sysClr val="windowText" lastClr="000000">
                              <a:lumMod val="95000"/>
                              <a:lumOff val="0"/>
                            </a:sys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2" o:spid="_x0000_s1026" type="#_x0000_t34" style="position:absolute;margin-left:219pt;margin-top:16.65pt;width:20.15pt;height:.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" adj="10773">
                <v:stroke endarrow="open"/>
              </v:shape>
            </w:pict>
          </mc:Fallback>
        </mc:AlternateContent>
      </w:r>
    </w:p>
    <w:p w:rsidR="007E13B7" w:rsidRPr="007E13B7" w:rsidRDefault="007E13B7" w:rsidP="007E13B7">
      <w:pPr>
        <w:widowControl w:val="0"/>
        <w:autoSpaceDE w:val="0"/>
        <w:autoSpaceDN w:val="0"/>
        <w:jc w:val="both"/>
        <w:rPr>
          <w:rFonts w:ascii="Courier New" w:hAnsi="Courier New" w:cs="Courier New"/>
        </w:rPr>
      </w:pPr>
      <w:r w:rsidRPr="007E13B7">
        <w:rPr>
          <w:rFonts w:ascii="Courier New" w:hAnsi="Courier New" w:cs="Courier New"/>
        </w:rPr>
        <w:t xml:space="preserve">                                      </w:t>
      </w:r>
    </w:p>
    <w:p w:rsidR="007E13B7" w:rsidRPr="007E13B7" w:rsidRDefault="007E13B7" w:rsidP="007E13B7">
      <w:pPr>
        <w:widowControl w:val="0"/>
        <w:autoSpaceDE w:val="0"/>
        <w:autoSpaceDN w:val="0"/>
        <w:jc w:val="both"/>
        <w:rPr>
          <w:rFonts w:ascii="Courier New" w:hAnsi="Courier New" w:cs="Courier New"/>
        </w:rPr>
      </w:pPr>
      <w:r w:rsidRPr="007E13B7">
        <w:rPr>
          <w:rFonts w:ascii="Courier New" w:hAnsi="Courier New" w:cs="Courier New"/>
          <w:noProof/>
        </w:rPr>
        <mc:AlternateContent>
          <mc:Choice Requires="wps">
            <w:drawing>
              <wp:anchor distT="0" distB="0" distL="114300" distR="114300" simplePos="0" relativeHeight="251669504" behindDoc="0" locked="0" layoutInCell="1" allowOverlap="1" wp14:anchorId="19DC0BF3" wp14:editId="29C32EF6">
                <wp:simplePos x="0" y="0"/>
                <wp:positionH relativeFrom="column">
                  <wp:posOffset>1861185</wp:posOffset>
                </wp:positionH>
                <wp:positionV relativeFrom="paragraph">
                  <wp:posOffset>52070</wp:posOffset>
                </wp:positionV>
                <wp:extent cx="2095500" cy="400685"/>
                <wp:effectExtent l="9525" t="5080" r="9525" b="13335"/>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00685"/>
                        </a:xfrm>
                        <a:prstGeom prst="rect">
                          <a:avLst/>
                        </a:prstGeom>
                        <a:solidFill>
                          <a:srgbClr val="FFFFFF"/>
                        </a:solidFill>
                        <a:ln w="9525">
                          <a:solidFill>
                            <a:srgbClr val="000000"/>
                          </a:solidFill>
                          <a:miter lim="800000"/>
                          <a:headEnd/>
                          <a:tailEnd/>
                        </a:ln>
                      </wps:spPr>
                      <wps:txbx>
                        <w:txbxContent>
                          <w:p w:rsidR="007E13B7" w:rsidRPr="00625C5A" w:rsidRDefault="007E13B7" w:rsidP="007E13B7">
                            <w:pPr>
                              <w:widowControl w:val="0"/>
                              <w:autoSpaceDE w:val="0"/>
                              <w:autoSpaceDN w:val="0"/>
                              <w:jc w:val="center"/>
                            </w:pPr>
                            <w:r>
                              <w:rPr>
                                <w:sz w:val="24"/>
                                <w:szCs w:val="24"/>
                              </w:rPr>
                              <w:t xml:space="preserve"> </w:t>
                            </w:r>
                            <w:r w:rsidRPr="00625C5A">
                              <w:t xml:space="preserve">Соответствует требованиям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left:0;text-align:left;margin-left:146.55pt;margin-top:4.1pt;width:165pt;height:3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">
                <v:textbox>
                  <w:txbxContent>
                    <w:p w:rsidR="007E13B7" w:rsidRPr="00625C5A" w:rsidRDefault="007E13B7" w:rsidP="007E13B7">
                      <w:pPr>
                        <w:widowControl w:val="0"/>
                        <w:autoSpaceDE w:val="0"/>
                        <w:autoSpaceDN w:val="0"/>
                        <w:jc w:val="center"/>
                      </w:pPr>
                      <w:r>
                        <w:rPr>
                          <w:sz w:val="24"/>
                          <w:szCs w:val="24"/>
                        </w:rPr>
                        <w:t xml:space="preserve"> </w:t>
                      </w:r>
                      <w:r w:rsidRPr="00625C5A">
                        <w:t xml:space="preserve">Соответствует требованиям            </w:t>
                      </w:r>
                    </w:p>
                  </w:txbxContent>
                </v:textbox>
              </v:rect>
            </w:pict>
          </mc:Fallback>
        </mc:AlternateContent>
      </w:r>
      <w:r w:rsidRPr="007E13B7">
        <w:rPr>
          <w:rFonts w:ascii="Courier New" w:hAnsi="Courier New" w:cs="Courier New"/>
        </w:rPr>
        <w:t xml:space="preserve">                                      </w:t>
      </w:r>
    </w:p>
    <w:p w:rsidR="007E13B7" w:rsidRPr="007E13B7" w:rsidRDefault="007E13B7" w:rsidP="007E13B7">
      <w:pPr>
        <w:widowControl w:val="0"/>
        <w:autoSpaceDE w:val="0"/>
        <w:autoSpaceDN w:val="0"/>
        <w:jc w:val="both"/>
        <w:rPr>
          <w:sz w:val="24"/>
          <w:szCs w:val="24"/>
        </w:rPr>
      </w:pPr>
      <w:r w:rsidRPr="007E13B7">
        <w:rPr>
          <w:rFonts w:ascii="Courier New" w:hAnsi="Courier New" w:cs="Courier New"/>
        </w:rPr>
        <w:t xml:space="preserve">                  </w:t>
      </w:r>
      <w:r w:rsidRPr="007E13B7">
        <w:rPr>
          <w:sz w:val="24"/>
          <w:szCs w:val="24"/>
        </w:rPr>
        <w:t>Да</w:t>
      </w:r>
      <w:proofErr w:type="gramStart"/>
      <w:r w:rsidRPr="007E13B7">
        <w:rPr>
          <w:rFonts w:ascii="Courier New" w:hAnsi="Courier New" w:cs="Courier New"/>
        </w:rPr>
        <w:t xml:space="preserve">                                   </w:t>
      </w:r>
      <w:r w:rsidRPr="007E13B7">
        <w:rPr>
          <w:sz w:val="24"/>
          <w:szCs w:val="24"/>
        </w:rPr>
        <w:t>Н</w:t>
      </w:r>
      <w:proofErr w:type="gramEnd"/>
      <w:r w:rsidRPr="007E13B7">
        <w:rPr>
          <w:sz w:val="24"/>
          <w:szCs w:val="24"/>
        </w:rPr>
        <w:t>ет</w:t>
      </w:r>
    </w:p>
    <w:p w:rsidR="007E13B7" w:rsidRPr="007E13B7" w:rsidRDefault="007E13B7" w:rsidP="007E13B7">
      <w:pPr>
        <w:widowControl w:val="0"/>
        <w:autoSpaceDE w:val="0"/>
        <w:autoSpaceDN w:val="0"/>
        <w:jc w:val="both"/>
        <w:rPr>
          <w:rFonts w:ascii="Courier New" w:hAnsi="Courier New" w:cs="Courier New"/>
        </w:rPr>
      </w:pPr>
      <w:r w:rsidRPr="007E13B7">
        <w:rPr>
          <w:rFonts w:ascii="Courier New" w:hAnsi="Courier New" w:cs="Courier New"/>
          <w:noProof/>
        </w:rPr>
        <mc:AlternateContent>
          <mc:Choice Requires="wps">
            <w:drawing>
              <wp:anchor distT="0" distB="0" distL="114300" distR="114300" simplePos="0" relativeHeight="251663360" behindDoc="0" locked="0" layoutInCell="1" allowOverlap="1" wp14:anchorId="75F6B4A4" wp14:editId="147CDDEF">
                <wp:simplePos x="0" y="0"/>
                <wp:positionH relativeFrom="column">
                  <wp:posOffset>3777615</wp:posOffset>
                </wp:positionH>
                <wp:positionV relativeFrom="paragraph">
                  <wp:posOffset>1186815</wp:posOffset>
                </wp:positionV>
                <wp:extent cx="2224405" cy="0"/>
                <wp:effectExtent l="76200" t="13335" r="76200" b="19685"/>
                <wp:wrapNone/>
                <wp:docPr id="1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24405" cy="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 o:spid="_x0000_s1026" type="#_x0000_t32" style="position:absolute;margin-left:297.45pt;margin-top:93.45pt;width:175.15pt;height:0;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">
                <v:stroke endarrow="open"/>
              </v:shape>
            </w:pict>
          </mc:Fallback>
        </mc:AlternateContent>
      </w:r>
      <w:r w:rsidRPr="007E13B7">
        <w:rPr>
          <w:rFonts w:ascii="Courier New" w:hAnsi="Courier New" w:cs="Courier New"/>
          <w:noProof/>
        </w:rPr>
        <mc:AlternateContent>
          <mc:Choice Requires="wps">
            <w:drawing>
              <wp:anchor distT="0" distB="0" distL="114300" distR="114300" simplePos="0" relativeHeight="251671552" behindDoc="0" locked="0" layoutInCell="1" allowOverlap="1" wp14:anchorId="155AD1F3" wp14:editId="58350CA0">
                <wp:simplePos x="0" y="0"/>
                <wp:positionH relativeFrom="column">
                  <wp:posOffset>3956685</wp:posOffset>
                </wp:positionH>
                <wp:positionV relativeFrom="paragraph">
                  <wp:posOffset>74295</wp:posOffset>
                </wp:positionV>
                <wp:extent cx="933450" cy="0"/>
                <wp:effectExtent l="9525" t="13335" r="9525" b="5715"/>
                <wp:wrapNone/>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311.55pt;margin-top:5.85pt;width:73.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"/>
            </w:pict>
          </mc:Fallback>
        </mc:AlternateContent>
      </w:r>
      <w:r w:rsidRPr="007E13B7">
        <w:rPr>
          <w:rFonts w:ascii="Courier New" w:hAnsi="Courier New" w:cs="Courier New"/>
          <w:noProof/>
        </w:rPr>
        <mc:AlternateContent>
          <mc:Choice Requires="wps">
            <w:drawing>
              <wp:anchor distT="0" distB="0" distL="114300" distR="114300" simplePos="0" relativeHeight="251670528" behindDoc="0" locked="0" layoutInCell="1" allowOverlap="1" wp14:anchorId="06323C8E" wp14:editId="5049D2AD">
                <wp:simplePos x="0" y="0"/>
                <wp:positionH relativeFrom="column">
                  <wp:posOffset>1099185</wp:posOffset>
                </wp:positionH>
                <wp:positionV relativeFrom="paragraph">
                  <wp:posOffset>74295</wp:posOffset>
                </wp:positionV>
                <wp:extent cx="762000" cy="0"/>
                <wp:effectExtent l="9525" t="13335" r="9525" b="5715"/>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86.55pt;margin-top:5.85pt;width:60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Q5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"/>
            </w:pict>
          </mc:Fallback>
        </mc:AlternateContent>
      </w:r>
      <w:r w:rsidRPr="007E13B7">
        <w:rPr>
          <w:rFonts w:ascii="Courier New" w:hAnsi="Courier New" w:cs="Courier New"/>
          <w:noProof/>
        </w:rPr>
        <mc:AlternateContent>
          <mc:Choice Requires="wps">
            <w:drawing>
              <wp:anchor distT="0" distB="0" distL="114299" distR="114299" simplePos="0" relativeHeight="251664384" behindDoc="0" locked="0" layoutInCell="1" allowOverlap="1" wp14:anchorId="3B240E70" wp14:editId="714AC57D">
                <wp:simplePos x="0" y="0"/>
                <wp:positionH relativeFrom="column">
                  <wp:posOffset>1099184</wp:posOffset>
                </wp:positionH>
                <wp:positionV relativeFrom="paragraph">
                  <wp:posOffset>74295</wp:posOffset>
                </wp:positionV>
                <wp:extent cx="0" cy="285750"/>
                <wp:effectExtent l="95250" t="0" r="57150" b="57150"/>
                <wp:wrapNone/>
                <wp:docPr id="10"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 o:spid="_x0000_s1026" type="#_x0000_t32" style="position:absolute;margin-left:86.55pt;margin-top:5.85pt;width:0;height:22.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">
                <v:stroke endarrow="open"/>
                <o:lock v:ext="edit" shapetype="f"/>
              </v:shape>
            </w:pict>
          </mc:Fallback>
        </mc:AlternateContent>
      </w:r>
      <w:r w:rsidRPr="007E13B7">
        <w:rPr>
          <w:rFonts w:ascii="Courier New" w:hAnsi="Courier New" w:cs="Courier New"/>
        </w:rPr>
        <w:t xml:space="preserve">                                         </w:t>
      </w:r>
      <w:r w:rsidRPr="007E13B7">
        <w:t xml:space="preserve">   </w:t>
      </w:r>
      <w:r w:rsidRPr="007E13B7">
        <w:rPr>
          <w:rFonts w:ascii="Courier New" w:hAnsi="Courier New" w:cs="Courier New"/>
        </w:rPr>
        <w:t>&gt;────────</w:t>
      </w:r>
    </w:p>
    <w:p w:rsidR="007E13B7" w:rsidRPr="007E13B7" w:rsidRDefault="007E13B7" w:rsidP="007E13B7">
      <w:pPr>
        <w:widowControl w:val="0"/>
        <w:autoSpaceDE w:val="0"/>
        <w:autoSpaceDN w:val="0"/>
        <w:jc w:val="both"/>
        <w:rPr>
          <w:rFonts w:ascii="Courier New" w:hAnsi="Courier New" w:cs="Courier New"/>
        </w:rPr>
      </w:pPr>
      <w:r w:rsidRPr="007E13B7">
        <w:rPr>
          <w:rFonts w:ascii="Courier New" w:hAnsi="Courier New" w:cs="Courier New"/>
        </w:rPr>
        <w:t xml:space="preserve">                                   </w:t>
      </w:r>
    </w:p>
    <w:p w:rsidR="007E13B7" w:rsidRPr="007E13B7" w:rsidRDefault="007E13B7" w:rsidP="007E13B7">
      <w:pPr>
        <w:widowControl w:val="0"/>
        <w:autoSpaceDE w:val="0"/>
        <w:autoSpaceDN w:val="0"/>
        <w:jc w:val="both"/>
        <w:rPr>
          <w:rFonts w:ascii="Courier New" w:hAnsi="Courier New" w:cs="Courier New"/>
        </w:rPr>
      </w:pPr>
      <w:r w:rsidRPr="007E13B7">
        <w:rPr>
          <w:rFonts w:ascii="Courier New" w:hAnsi="Courier New" w:cs="Courier New"/>
          <w:noProof/>
        </w:rPr>
        <mc:AlternateContent>
          <mc:Choice Requires="wps">
            <w:drawing>
              <wp:anchor distT="0" distB="0" distL="114300" distR="114300" simplePos="0" relativeHeight="251672576" behindDoc="0" locked="0" layoutInCell="1" allowOverlap="1" wp14:anchorId="42357501" wp14:editId="17D66F86">
                <wp:simplePos x="0" y="0"/>
                <wp:positionH relativeFrom="column">
                  <wp:posOffset>127635</wp:posOffset>
                </wp:positionH>
                <wp:positionV relativeFrom="paragraph">
                  <wp:posOffset>72390</wp:posOffset>
                </wp:positionV>
                <wp:extent cx="2495550" cy="462915"/>
                <wp:effectExtent l="9525" t="13335" r="9525" b="9525"/>
                <wp:wrapNone/>
                <wp:docPr id="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462915"/>
                        </a:xfrm>
                        <a:prstGeom prst="rect">
                          <a:avLst/>
                        </a:prstGeom>
                        <a:solidFill>
                          <a:srgbClr val="FFFFFF"/>
                        </a:solidFill>
                        <a:ln w="9525">
                          <a:solidFill>
                            <a:srgbClr val="000000"/>
                          </a:solidFill>
                          <a:miter lim="800000"/>
                          <a:headEnd/>
                          <a:tailEnd/>
                        </a:ln>
                      </wps:spPr>
                      <wps:txbx>
                        <w:txbxContent>
                          <w:p w:rsidR="007E13B7" w:rsidRPr="00625C5A" w:rsidRDefault="007E13B7" w:rsidP="007E13B7">
                            <w:pPr>
                              <w:widowControl w:val="0"/>
                              <w:autoSpaceDE w:val="0"/>
                              <w:autoSpaceDN w:val="0"/>
                              <w:jc w:val="center"/>
                            </w:pPr>
                            <w:r w:rsidRPr="00625C5A">
                              <w:t>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1" style="position:absolute;left:0;text-align:left;margin-left:10.05pt;margin-top:5.7pt;width:196.5pt;height:3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">
                <v:textbox>
                  <w:txbxContent>
                    <w:p w:rsidR="007E13B7" w:rsidRPr="00625C5A" w:rsidRDefault="007E13B7" w:rsidP="007E13B7">
                      <w:pPr>
                        <w:widowControl w:val="0"/>
                        <w:autoSpaceDE w:val="0"/>
                        <w:autoSpaceDN w:val="0"/>
                        <w:jc w:val="center"/>
                      </w:pPr>
                      <w:r w:rsidRPr="00625C5A">
                        <w:t>Направление                            межведомственных запросов</w:t>
                      </w:r>
                    </w:p>
                  </w:txbxContent>
                </v:textbox>
              </v:rect>
            </w:pict>
          </mc:Fallback>
        </mc:AlternateContent>
      </w:r>
      <w:r w:rsidRPr="007E13B7">
        <w:rPr>
          <w:rFonts w:ascii="Courier New" w:hAnsi="Courier New" w:cs="Courier New"/>
        </w:rPr>
        <w:t xml:space="preserve"> </w:t>
      </w:r>
    </w:p>
    <w:p w:rsidR="007E13B7" w:rsidRPr="007E13B7" w:rsidRDefault="007E13B7" w:rsidP="007E13B7">
      <w:pPr>
        <w:widowControl w:val="0"/>
        <w:autoSpaceDE w:val="0"/>
        <w:autoSpaceDN w:val="0"/>
        <w:jc w:val="both"/>
        <w:rPr>
          <w:rFonts w:ascii="Courier New" w:hAnsi="Courier New" w:cs="Courier New"/>
        </w:rPr>
      </w:pPr>
    </w:p>
    <w:p w:rsidR="007E13B7" w:rsidRPr="007E13B7" w:rsidRDefault="007E13B7" w:rsidP="007E13B7">
      <w:pPr>
        <w:widowControl w:val="0"/>
        <w:autoSpaceDE w:val="0"/>
        <w:autoSpaceDN w:val="0"/>
        <w:jc w:val="both"/>
        <w:rPr>
          <w:rFonts w:ascii="Courier New" w:hAnsi="Courier New" w:cs="Courier New"/>
        </w:rPr>
      </w:pPr>
    </w:p>
    <w:p w:rsidR="007E13B7" w:rsidRPr="007E13B7" w:rsidRDefault="007E13B7" w:rsidP="007E13B7">
      <w:pPr>
        <w:widowControl w:val="0"/>
        <w:autoSpaceDE w:val="0"/>
        <w:autoSpaceDN w:val="0"/>
        <w:jc w:val="both"/>
        <w:rPr>
          <w:rFonts w:ascii="Courier New" w:hAnsi="Courier New" w:cs="Courier New"/>
        </w:rPr>
      </w:pPr>
      <w:r w:rsidRPr="007E13B7">
        <w:rPr>
          <w:rFonts w:ascii="Courier New" w:hAnsi="Courier New" w:cs="Courier New"/>
          <w:noProof/>
        </w:rPr>
        <mc:AlternateContent>
          <mc:Choice Requires="wps">
            <w:drawing>
              <wp:anchor distT="0" distB="0" distL="114299" distR="114299" simplePos="0" relativeHeight="251666432" behindDoc="0" locked="0" layoutInCell="1" allowOverlap="1" wp14:anchorId="68A92B11" wp14:editId="3CE6143A">
                <wp:simplePos x="0" y="0"/>
                <wp:positionH relativeFrom="column">
                  <wp:posOffset>1099184</wp:posOffset>
                </wp:positionH>
                <wp:positionV relativeFrom="paragraph">
                  <wp:posOffset>41275</wp:posOffset>
                </wp:positionV>
                <wp:extent cx="0" cy="409575"/>
                <wp:effectExtent l="95250" t="0" r="114300" b="66675"/>
                <wp:wrapNone/>
                <wp:docPr id="8"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95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 o:spid="_x0000_s1026" type="#_x0000_t32" style="position:absolute;margin-left:86.55pt;margin-top:3.25pt;width:0;height:32.2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">
                <v:stroke endarrow="open"/>
                <o:lock v:ext="edit" shapetype="f"/>
              </v:shape>
            </w:pict>
          </mc:Fallback>
        </mc:AlternateContent>
      </w:r>
    </w:p>
    <w:p w:rsidR="007E13B7" w:rsidRPr="007E13B7" w:rsidRDefault="007E13B7" w:rsidP="007E13B7">
      <w:pPr>
        <w:widowControl w:val="0"/>
        <w:autoSpaceDE w:val="0"/>
        <w:autoSpaceDN w:val="0"/>
        <w:jc w:val="both"/>
        <w:rPr>
          <w:rFonts w:ascii="Courier New" w:hAnsi="Courier New" w:cs="Courier New"/>
        </w:rPr>
      </w:pPr>
    </w:p>
    <w:p w:rsidR="007E13B7" w:rsidRPr="007E13B7" w:rsidRDefault="007E13B7" w:rsidP="007E13B7">
      <w:pPr>
        <w:widowControl w:val="0"/>
        <w:autoSpaceDE w:val="0"/>
        <w:autoSpaceDN w:val="0"/>
        <w:jc w:val="both"/>
        <w:rPr>
          <w:rFonts w:ascii="Courier New" w:hAnsi="Courier New" w:cs="Courier New"/>
        </w:rPr>
      </w:pPr>
    </w:p>
    <w:p w:rsidR="007E13B7" w:rsidRPr="007E13B7" w:rsidRDefault="007E13B7" w:rsidP="007E13B7">
      <w:pPr>
        <w:widowControl w:val="0"/>
        <w:autoSpaceDE w:val="0"/>
        <w:autoSpaceDN w:val="0"/>
        <w:jc w:val="both"/>
        <w:rPr>
          <w:sz w:val="24"/>
          <w:szCs w:val="24"/>
        </w:rPr>
      </w:pPr>
      <w:r w:rsidRPr="007E13B7">
        <w:rPr>
          <w:rFonts w:ascii="Courier New" w:hAnsi="Courier New" w:cs="Courier New"/>
          <w:noProof/>
        </w:rPr>
        <mc:AlternateContent>
          <mc:Choice Requires="wps">
            <w:drawing>
              <wp:anchor distT="0" distB="0" distL="114300" distR="114300" simplePos="0" relativeHeight="251673600" behindDoc="0" locked="0" layoutInCell="1" allowOverlap="1" wp14:anchorId="7FC8F21F" wp14:editId="5AFD84E6">
                <wp:simplePos x="0" y="0"/>
                <wp:positionH relativeFrom="column">
                  <wp:posOffset>127635</wp:posOffset>
                </wp:positionH>
                <wp:positionV relativeFrom="paragraph">
                  <wp:posOffset>19050</wp:posOffset>
                </wp:positionV>
                <wp:extent cx="2495550" cy="678815"/>
                <wp:effectExtent l="9525" t="13335" r="9525" b="1270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78815"/>
                        </a:xfrm>
                        <a:prstGeom prst="rect">
                          <a:avLst/>
                        </a:prstGeom>
                        <a:solidFill>
                          <a:srgbClr val="FFFFFF"/>
                        </a:solidFill>
                        <a:ln w="9525">
                          <a:solidFill>
                            <a:srgbClr val="000000"/>
                          </a:solidFill>
                          <a:miter lim="800000"/>
                          <a:headEnd/>
                          <a:tailEnd/>
                        </a:ln>
                      </wps:spPr>
                      <wps:txbx>
                        <w:txbxContent>
                          <w:p w:rsidR="007E13B7" w:rsidRPr="00625C5A" w:rsidRDefault="007E13B7" w:rsidP="007E13B7">
                            <w:pPr>
                              <w:widowControl w:val="0"/>
                              <w:autoSpaceDE w:val="0"/>
                              <w:autoSpaceDN w:val="0"/>
                              <w:jc w:val="center"/>
                            </w:pPr>
                            <w:r w:rsidRPr="00625C5A">
                              <w:t>Соответствует требованиям</w:t>
                            </w:r>
                          </w:p>
                          <w:p w:rsidR="007E13B7" w:rsidRPr="00625C5A" w:rsidRDefault="007E13B7" w:rsidP="007E13B7">
                            <w:pPr>
                              <w:widowControl w:val="0"/>
                              <w:autoSpaceDE w:val="0"/>
                              <w:autoSpaceDN w:val="0"/>
                              <w:jc w:val="center"/>
                            </w:pPr>
                            <w:r w:rsidRPr="00625C5A">
                              <w:t>с учетом полученных ответов на                                   межведомственные запросы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left:0;text-align:left;margin-left:10.05pt;margin-top:1.5pt;width:196.5pt;height:5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">
                <v:textbox>
                  <w:txbxContent>
                    <w:p w:rsidR="007E13B7" w:rsidRPr="00625C5A" w:rsidRDefault="007E13B7" w:rsidP="007E13B7">
                      <w:pPr>
                        <w:widowControl w:val="0"/>
                        <w:autoSpaceDE w:val="0"/>
                        <w:autoSpaceDN w:val="0"/>
                        <w:jc w:val="center"/>
                      </w:pPr>
                      <w:r w:rsidRPr="00625C5A">
                        <w:t>Соответствует требованиям</w:t>
                      </w:r>
                    </w:p>
                    <w:p w:rsidR="007E13B7" w:rsidRPr="00625C5A" w:rsidRDefault="007E13B7" w:rsidP="007E13B7">
                      <w:pPr>
                        <w:widowControl w:val="0"/>
                        <w:autoSpaceDE w:val="0"/>
                        <w:autoSpaceDN w:val="0"/>
                        <w:jc w:val="center"/>
                      </w:pPr>
                      <w:r w:rsidRPr="00625C5A">
                        <w:t>с учетом полученных ответов на                                   межведомственные запросы</w:t>
                      </w:r>
                    </w:p>
                  </w:txbxContent>
                </v:textbox>
              </v:rect>
            </w:pict>
          </mc:Fallback>
        </mc:AlternateContent>
      </w:r>
      <w:r w:rsidRPr="007E13B7">
        <w:rPr>
          <w:rFonts w:ascii="Courier New" w:hAnsi="Courier New" w:cs="Courier New"/>
        </w:rPr>
        <w:t xml:space="preserve">                                            </w:t>
      </w:r>
      <w:r w:rsidRPr="007E13B7">
        <w:rPr>
          <w:sz w:val="24"/>
          <w:szCs w:val="24"/>
        </w:rPr>
        <w:t>Нет</w:t>
      </w:r>
    </w:p>
    <w:p w:rsidR="007E13B7" w:rsidRPr="007E13B7" w:rsidRDefault="007E13B7" w:rsidP="007E13B7">
      <w:pPr>
        <w:widowControl w:val="0"/>
        <w:autoSpaceDE w:val="0"/>
        <w:autoSpaceDN w:val="0"/>
        <w:jc w:val="both"/>
        <w:rPr>
          <w:rFonts w:ascii="Courier New" w:hAnsi="Courier New" w:cs="Courier New"/>
        </w:rPr>
      </w:pPr>
      <w:r w:rsidRPr="007E13B7">
        <w:rPr>
          <w:rFonts w:ascii="Courier New" w:hAnsi="Courier New" w:cs="Courier New"/>
          <w:noProof/>
        </w:rPr>
        <mc:AlternateContent>
          <mc:Choice Requires="wps">
            <w:drawing>
              <wp:anchor distT="0" distB="0" distL="114300" distR="114300" simplePos="0" relativeHeight="251677696" behindDoc="0" locked="0" layoutInCell="1" allowOverlap="1" wp14:anchorId="19D5B9BA" wp14:editId="3742D456">
                <wp:simplePos x="0" y="0"/>
                <wp:positionH relativeFrom="column">
                  <wp:posOffset>3947795</wp:posOffset>
                </wp:positionH>
                <wp:positionV relativeFrom="paragraph">
                  <wp:posOffset>506730</wp:posOffset>
                </wp:positionV>
                <wp:extent cx="931545" cy="0"/>
                <wp:effectExtent l="76200" t="10160" r="76200" b="20320"/>
                <wp:wrapNone/>
                <wp:docPr id="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31545" cy="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1" o:spid="_x0000_s1026" type="#_x0000_t32" style="position:absolute;margin-left:310.85pt;margin-top:39.9pt;width:73.35pt;height:0;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">
                <v:stroke endarrow="open"/>
              </v:shape>
            </w:pict>
          </mc:Fallback>
        </mc:AlternateContent>
      </w:r>
      <w:r w:rsidRPr="007E13B7">
        <w:rPr>
          <w:rFonts w:ascii="Courier New" w:hAnsi="Courier New" w:cs="Courier New"/>
          <w:noProof/>
        </w:rPr>
        <mc:AlternateContent>
          <mc:Choice Requires="wps">
            <w:drawing>
              <wp:anchor distT="0" distB="0" distL="114300" distR="114300" simplePos="0" relativeHeight="251665408" behindDoc="0" locked="0" layoutInCell="1" allowOverlap="1" wp14:anchorId="19D8B0D3" wp14:editId="2904505E">
                <wp:simplePos x="0" y="0"/>
                <wp:positionH relativeFrom="column">
                  <wp:posOffset>3947795</wp:posOffset>
                </wp:positionH>
                <wp:positionV relativeFrom="paragraph">
                  <wp:posOffset>506730</wp:posOffset>
                </wp:positionV>
                <wp:extent cx="931545" cy="0"/>
                <wp:effectExtent l="76200" t="10160" r="76200" b="2032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31545" cy="0"/>
                        </a:xfrm>
                        <a:prstGeom prst="straightConnector1">
                          <a:avLst/>
                        </a:prstGeom>
                        <a:noFill/>
                        <a:ln w="9525">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 o:spid="_x0000_s1026" type="#_x0000_t32" style="position:absolute;margin-left:310.85pt;margin-top:39.9pt;width:73.35pt;height:0;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">
                <v:stroke endarrow="open"/>
              </v:shape>
            </w:pict>
          </mc:Fallback>
        </mc:AlternateContent>
      </w:r>
      <w:r w:rsidRPr="007E13B7">
        <w:rPr>
          <w:rFonts w:ascii="Courier New" w:hAnsi="Courier New" w:cs="Courier New"/>
          <w:noProof/>
        </w:rPr>
        <mc:AlternateContent>
          <mc:Choice Requires="wps">
            <w:drawing>
              <wp:anchor distT="0" distB="0" distL="114300" distR="114300" simplePos="0" relativeHeight="251674624" behindDoc="0" locked="0" layoutInCell="1" allowOverlap="1" wp14:anchorId="258BE517" wp14:editId="02E06D04">
                <wp:simplePos x="0" y="0"/>
                <wp:positionH relativeFrom="column">
                  <wp:posOffset>2623185</wp:posOffset>
                </wp:positionH>
                <wp:positionV relativeFrom="paragraph">
                  <wp:posOffset>40640</wp:posOffset>
                </wp:positionV>
                <wp:extent cx="1790700" cy="0"/>
                <wp:effectExtent l="9525" t="10160" r="9525" b="8890"/>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06.55pt;margin-top:3.2pt;width:141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3ov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"/>
            </w:pict>
          </mc:Fallback>
        </mc:AlternateContent>
      </w:r>
    </w:p>
    <w:p w:rsidR="007E13B7" w:rsidRPr="007E13B7" w:rsidRDefault="007E13B7" w:rsidP="007E13B7">
      <w:pPr>
        <w:widowControl w:val="0"/>
        <w:autoSpaceDE w:val="0"/>
        <w:autoSpaceDN w:val="0"/>
        <w:jc w:val="both"/>
        <w:rPr>
          <w:rFonts w:ascii="Courier New" w:hAnsi="Courier New" w:cs="Courier New"/>
        </w:rPr>
      </w:pPr>
    </w:p>
    <w:p w:rsidR="007E13B7" w:rsidRPr="007E13B7" w:rsidRDefault="007E13B7" w:rsidP="007E13B7">
      <w:pPr>
        <w:widowControl w:val="0"/>
        <w:autoSpaceDE w:val="0"/>
        <w:autoSpaceDN w:val="0"/>
        <w:jc w:val="both"/>
        <w:rPr>
          <w:rFonts w:ascii="Courier New" w:hAnsi="Courier New" w:cs="Courier New"/>
        </w:rPr>
      </w:pPr>
    </w:p>
    <w:p w:rsidR="007E13B7" w:rsidRPr="007E13B7" w:rsidRDefault="007E13B7" w:rsidP="007E13B7">
      <w:pPr>
        <w:widowControl w:val="0"/>
        <w:autoSpaceDE w:val="0"/>
        <w:autoSpaceDN w:val="0"/>
        <w:jc w:val="both"/>
        <w:rPr>
          <w:rFonts w:ascii="Courier New" w:hAnsi="Courier New" w:cs="Courier New"/>
        </w:rPr>
      </w:pPr>
      <w:r w:rsidRPr="007E13B7">
        <w:rPr>
          <w:rFonts w:ascii="Courier New" w:hAnsi="Courier New" w:cs="Courier New"/>
          <w:noProof/>
        </w:rPr>
        <mc:AlternateContent>
          <mc:Choice Requires="wps">
            <w:drawing>
              <wp:anchor distT="0" distB="0" distL="114300" distR="114300" simplePos="0" relativeHeight="251678720" behindDoc="0" locked="0" layoutInCell="1" allowOverlap="1" wp14:anchorId="26F6631D" wp14:editId="55451CEF">
                <wp:simplePos x="0" y="0"/>
                <wp:positionH relativeFrom="column">
                  <wp:posOffset>875030</wp:posOffset>
                </wp:positionH>
                <wp:positionV relativeFrom="paragraph">
                  <wp:posOffset>315595</wp:posOffset>
                </wp:positionV>
                <wp:extent cx="449580" cy="635"/>
                <wp:effectExtent l="76200" t="6985" r="75565" b="19685"/>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49580" cy="635"/>
                        </a:xfrm>
                        <a:prstGeom prst="bentConnector3">
                          <a:avLst>
                            <a:gd name="adj1" fmla="val 50000"/>
                          </a:avLst>
                        </a:prstGeom>
                        <a:noFill/>
                        <a:ln w="9525">
                          <a:solidFill>
                            <a:sysClr val="windowText" lastClr="000000">
                              <a:lumMod val="95000"/>
                              <a:lumOff val="0"/>
                            </a:sys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2" o:spid="_x0000_s1026" type="#_x0000_t34" style="position:absolute;margin-left:68.9pt;margin-top:24.85pt;width:35.4pt;height:.0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">
                <v:stroke endarrow="open"/>
              </v:shape>
            </w:pict>
          </mc:Fallback>
        </mc:AlternateContent>
      </w:r>
    </w:p>
    <w:p w:rsidR="007E13B7" w:rsidRPr="007E13B7" w:rsidRDefault="007E13B7" w:rsidP="007E13B7">
      <w:pPr>
        <w:widowControl w:val="0"/>
        <w:autoSpaceDE w:val="0"/>
        <w:autoSpaceDN w:val="0"/>
        <w:jc w:val="both"/>
        <w:rPr>
          <w:sz w:val="24"/>
          <w:szCs w:val="24"/>
        </w:rPr>
      </w:pPr>
      <w:r w:rsidRPr="007E13B7">
        <w:rPr>
          <w:rFonts w:ascii="Courier New" w:hAnsi="Courier New" w:cs="Courier New"/>
        </w:rPr>
        <w:t xml:space="preserve">                </w:t>
      </w:r>
      <w:r w:rsidRPr="007E13B7">
        <w:rPr>
          <w:sz w:val="24"/>
          <w:szCs w:val="24"/>
        </w:rPr>
        <w:t>Да</w:t>
      </w:r>
    </w:p>
    <w:p w:rsidR="007E13B7" w:rsidRPr="007E13B7" w:rsidRDefault="007E13B7" w:rsidP="007E13B7">
      <w:pPr>
        <w:widowControl w:val="0"/>
        <w:autoSpaceDE w:val="0"/>
        <w:autoSpaceDN w:val="0"/>
        <w:jc w:val="both"/>
        <w:rPr>
          <w:rFonts w:ascii="Courier New" w:hAnsi="Courier New" w:cs="Courier New"/>
        </w:rPr>
      </w:pPr>
    </w:p>
    <w:p w:rsidR="007E13B7" w:rsidRPr="007E13B7" w:rsidRDefault="007E13B7" w:rsidP="007E13B7">
      <w:pPr>
        <w:widowControl w:val="0"/>
        <w:autoSpaceDE w:val="0"/>
        <w:autoSpaceDN w:val="0"/>
        <w:jc w:val="both"/>
        <w:rPr>
          <w:rFonts w:ascii="Courier New" w:hAnsi="Courier New" w:cs="Courier New"/>
        </w:rPr>
      </w:pPr>
      <w:r w:rsidRPr="007E13B7">
        <w:rPr>
          <w:rFonts w:ascii="Courier New" w:hAnsi="Courier New" w:cs="Courier New"/>
          <w:noProof/>
        </w:rPr>
        <mc:AlternateContent>
          <mc:Choice Requires="wps">
            <w:drawing>
              <wp:anchor distT="0" distB="0" distL="114300" distR="114300" simplePos="0" relativeHeight="251676672" behindDoc="0" locked="0" layoutInCell="1" allowOverlap="1" wp14:anchorId="22E21791" wp14:editId="56AEC901">
                <wp:simplePos x="0" y="0"/>
                <wp:positionH relativeFrom="column">
                  <wp:posOffset>3509010</wp:posOffset>
                </wp:positionH>
                <wp:positionV relativeFrom="paragraph">
                  <wp:posOffset>77470</wp:posOffset>
                </wp:positionV>
                <wp:extent cx="3028950" cy="676275"/>
                <wp:effectExtent l="9525" t="8255" r="9525" b="10795"/>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676275"/>
                        </a:xfrm>
                        <a:prstGeom prst="rect">
                          <a:avLst/>
                        </a:prstGeom>
                        <a:solidFill>
                          <a:srgbClr val="FFFFFF"/>
                        </a:solidFill>
                        <a:ln w="9525">
                          <a:solidFill>
                            <a:srgbClr val="000000"/>
                          </a:solidFill>
                          <a:miter lim="800000"/>
                          <a:headEnd/>
                          <a:tailEnd/>
                        </a:ln>
                      </wps:spPr>
                      <wps:txbx>
                        <w:txbxContent>
                          <w:p w:rsidR="007E13B7" w:rsidRPr="00625C5A" w:rsidRDefault="007E13B7" w:rsidP="007E13B7">
                            <w:pPr>
                              <w:widowControl w:val="0"/>
                              <w:autoSpaceDE w:val="0"/>
                              <w:autoSpaceDN w:val="0"/>
                              <w:jc w:val="center"/>
                            </w:pPr>
                            <w:r w:rsidRPr="00625C5A">
                              <w:t xml:space="preserve">Подготовка и направление заявителю мотивированного отказа в предоставлении          муниципальной услуги (в </w:t>
                            </w:r>
                            <w:proofErr w:type="spellStart"/>
                            <w:r w:rsidRPr="00625C5A">
                              <w:t>т.ч</w:t>
                            </w:r>
                            <w:proofErr w:type="spellEnd"/>
                            <w:r w:rsidRPr="00625C5A">
                              <w:t>. через МФЦ)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3" style="position:absolute;left:0;text-align:left;margin-left:276.3pt;margin-top:6.1pt;width:238.5pt;height:5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">
                <v:textbox>
                  <w:txbxContent>
                    <w:p w:rsidR="007E13B7" w:rsidRPr="00625C5A" w:rsidRDefault="007E13B7" w:rsidP="007E13B7">
                      <w:pPr>
                        <w:widowControl w:val="0"/>
                        <w:autoSpaceDE w:val="0"/>
                        <w:autoSpaceDN w:val="0"/>
                        <w:jc w:val="center"/>
                      </w:pPr>
                      <w:r w:rsidRPr="00625C5A">
                        <w:t xml:space="preserve">Подготовка и направление заявителю мотивированного отказа в предоставлении          муниципальной услуги (в </w:t>
                      </w:r>
                      <w:proofErr w:type="spellStart"/>
                      <w:r w:rsidRPr="00625C5A">
                        <w:t>т.ч</w:t>
                      </w:r>
                      <w:proofErr w:type="spellEnd"/>
                      <w:r w:rsidRPr="00625C5A">
                        <w:t>. через МФЦ)</w:t>
                      </w:r>
                    </w:p>
                  </w:txbxContent>
                </v:textbox>
              </v:rect>
            </w:pict>
          </mc:Fallback>
        </mc:AlternateContent>
      </w:r>
      <w:r w:rsidRPr="007E13B7">
        <w:rPr>
          <w:rFonts w:ascii="Courier New" w:hAnsi="Courier New" w:cs="Courier New"/>
          <w:noProof/>
        </w:rPr>
        <mc:AlternateContent>
          <mc:Choice Requires="wps">
            <w:drawing>
              <wp:anchor distT="0" distB="0" distL="114300" distR="114300" simplePos="0" relativeHeight="251675648" behindDoc="0" locked="0" layoutInCell="1" allowOverlap="1" wp14:anchorId="0A62061B" wp14:editId="6D90EC02">
                <wp:simplePos x="0" y="0"/>
                <wp:positionH relativeFrom="column">
                  <wp:posOffset>127635</wp:posOffset>
                </wp:positionH>
                <wp:positionV relativeFrom="paragraph">
                  <wp:posOffset>77470</wp:posOffset>
                </wp:positionV>
                <wp:extent cx="2552700" cy="742950"/>
                <wp:effectExtent l="9525" t="8255" r="9525" b="10795"/>
                <wp:wrapNone/>
                <wp:docPr id="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742950"/>
                        </a:xfrm>
                        <a:prstGeom prst="rect">
                          <a:avLst/>
                        </a:prstGeom>
                        <a:solidFill>
                          <a:srgbClr val="FFFFFF"/>
                        </a:solidFill>
                        <a:ln w="9525">
                          <a:solidFill>
                            <a:srgbClr val="000000"/>
                          </a:solidFill>
                          <a:miter lim="800000"/>
                          <a:headEnd/>
                          <a:tailEnd/>
                        </a:ln>
                      </wps:spPr>
                      <wps:txbx>
                        <w:txbxContent>
                          <w:p w:rsidR="007E13B7" w:rsidRPr="00625C5A" w:rsidRDefault="007E13B7" w:rsidP="007E13B7">
                            <w:pPr>
                              <w:widowControl w:val="0"/>
                              <w:autoSpaceDE w:val="0"/>
                              <w:autoSpaceDN w:val="0"/>
                              <w:jc w:val="center"/>
                            </w:pPr>
                            <w:r w:rsidRPr="00625C5A">
                              <w:t xml:space="preserve">Подготовка проекта постановления  и выдача заявителю постановления администрации (в </w:t>
                            </w:r>
                            <w:proofErr w:type="spellStart"/>
                            <w:r w:rsidRPr="00625C5A">
                              <w:t>т.ч</w:t>
                            </w:r>
                            <w:proofErr w:type="spellEnd"/>
                            <w:r w:rsidRPr="00625C5A">
                              <w:t xml:space="preserve">. через МФЦ)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4" style="position:absolute;left:0;text-align:left;margin-left:10.05pt;margin-top:6.1pt;width:201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">
                <v:textbox>
                  <w:txbxContent>
                    <w:p w:rsidR="007E13B7" w:rsidRPr="00625C5A" w:rsidRDefault="007E13B7" w:rsidP="007E13B7">
                      <w:pPr>
                        <w:widowControl w:val="0"/>
                        <w:autoSpaceDE w:val="0"/>
                        <w:autoSpaceDN w:val="0"/>
                        <w:jc w:val="center"/>
                      </w:pPr>
                      <w:r w:rsidRPr="00625C5A">
                        <w:t xml:space="preserve">Подготовка проекта постановления  и выдача заявителю постановления администрации (в </w:t>
                      </w:r>
                      <w:proofErr w:type="spellStart"/>
                      <w:r w:rsidRPr="00625C5A">
                        <w:t>т.ч</w:t>
                      </w:r>
                      <w:proofErr w:type="spellEnd"/>
                      <w:r w:rsidRPr="00625C5A">
                        <w:t xml:space="preserve">. через МФЦ)    </w:t>
                      </w:r>
                    </w:p>
                  </w:txbxContent>
                </v:textbox>
              </v:rect>
            </w:pict>
          </mc:Fallback>
        </mc:AlternateContent>
      </w:r>
    </w:p>
    <w:p w:rsidR="007E13B7" w:rsidRPr="007E13B7" w:rsidRDefault="007E13B7" w:rsidP="007E13B7">
      <w:pPr>
        <w:widowControl w:val="0"/>
        <w:autoSpaceDE w:val="0"/>
        <w:autoSpaceDN w:val="0"/>
        <w:jc w:val="both"/>
        <w:rPr>
          <w:rFonts w:ascii="Courier New" w:hAnsi="Courier New" w:cs="Courier New"/>
        </w:rPr>
      </w:pPr>
    </w:p>
    <w:p w:rsidR="007E13B7" w:rsidRPr="007E13B7" w:rsidRDefault="007E13B7" w:rsidP="007E13B7">
      <w:pPr>
        <w:widowControl w:val="0"/>
        <w:autoSpaceDE w:val="0"/>
        <w:autoSpaceDN w:val="0"/>
        <w:jc w:val="both"/>
        <w:rPr>
          <w:rFonts w:ascii="Courier New" w:hAnsi="Courier New" w:cs="Courier New"/>
        </w:rPr>
      </w:pPr>
    </w:p>
    <w:p w:rsidR="007E13B7" w:rsidRPr="007E13B7" w:rsidRDefault="007E13B7" w:rsidP="007E13B7">
      <w:pPr>
        <w:widowControl w:val="0"/>
        <w:autoSpaceDE w:val="0"/>
        <w:autoSpaceDN w:val="0"/>
        <w:jc w:val="both"/>
        <w:rPr>
          <w:rFonts w:ascii="Courier New" w:hAnsi="Courier New" w:cs="Courier New"/>
        </w:rPr>
      </w:pPr>
      <w:r w:rsidRPr="007E13B7">
        <w:rPr>
          <w:rFonts w:ascii="Courier New" w:hAnsi="Courier New" w:cs="Courier New"/>
        </w:rPr>
        <w:t xml:space="preserve">             </w:t>
      </w:r>
    </w:p>
    <w:p w:rsidR="007E13B7" w:rsidRPr="007E13B7" w:rsidRDefault="007E13B7" w:rsidP="007E13B7">
      <w:pPr>
        <w:widowControl w:val="0"/>
        <w:autoSpaceDE w:val="0"/>
        <w:autoSpaceDN w:val="0"/>
        <w:jc w:val="both"/>
        <w:rPr>
          <w:rFonts w:ascii="Courier New" w:hAnsi="Courier New" w:cs="Courier New"/>
        </w:rPr>
      </w:pPr>
      <w:r w:rsidRPr="007E13B7">
        <w:rPr>
          <w:rFonts w:ascii="Courier New" w:hAnsi="Courier New" w:cs="Courier New"/>
        </w:rPr>
        <w:t xml:space="preserve">             </w:t>
      </w:r>
    </w:p>
    <w:p w:rsidR="007E13B7" w:rsidRPr="007E13B7" w:rsidRDefault="007E13B7" w:rsidP="007E13B7">
      <w:pPr>
        <w:widowControl w:val="0"/>
        <w:autoSpaceDE w:val="0"/>
        <w:autoSpaceDN w:val="0"/>
        <w:jc w:val="both"/>
        <w:rPr>
          <w:rFonts w:ascii="Courier New" w:hAnsi="Courier New" w:cs="Courier New"/>
        </w:rPr>
      </w:pPr>
      <w:r w:rsidRPr="007E13B7">
        <w:rPr>
          <w:rFonts w:ascii="Courier New" w:hAnsi="Courier New" w:cs="Courier New"/>
        </w:rPr>
        <w:t xml:space="preserve"> </w:t>
      </w:r>
    </w:p>
    <w:p w:rsidR="007E13B7" w:rsidRPr="007E13B7" w:rsidRDefault="007E13B7" w:rsidP="007E13B7">
      <w:pPr>
        <w:widowControl w:val="0"/>
        <w:autoSpaceDE w:val="0"/>
        <w:autoSpaceDN w:val="0"/>
        <w:jc w:val="both"/>
        <w:rPr>
          <w:rFonts w:ascii="Courier New" w:hAnsi="Courier New" w:cs="Courier New"/>
        </w:rPr>
      </w:pPr>
    </w:p>
    <w:p w:rsidR="007E13B7" w:rsidRPr="007E13B7" w:rsidRDefault="007E13B7" w:rsidP="007E13B7">
      <w:pPr>
        <w:widowControl w:val="0"/>
        <w:autoSpaceDE w:val="0"/>
        <w:autoSpaceDN w:val="0"/>
        <w:jc w:val="both"/>
        <w:rPr>
          <w:rFonts w:ascii="Courier New" w:hAnsi="Courier New" w:cs="Courier New"/>
        </w:rPr>
      </w:pPr>
      <w:r w:rsidRPr="007E13B7">
        <w:rPr>
          <w:rFonts w:ascii="Courier New" w:hAnsi="Courier New" w:cs="Courier New"/>
        </w:rPr>
        <w:t xml:space="preserve">                                                     </w:t>
      </w:r>
    </w:p>
    <w:p w:rsidR="007E13B7" w:rsidRPr="007E13B7" w:rsidRDefault="007E13B7" w:rsidP="007E13B7">
      <w:pPr>
        <w:widowControl w:val="0"/>
        <w:autoSpaceDE w:val="0"/>
        <w:autoSpaceDN w:val="0"/>
        <w:jc w:val="both"/>
        <w:rPr>
          <w:rFonts w:ascii="Courier New" w:hAnsi="Courier New" w:cs="Courier New"/>
        </w:rPr>
      </w:pPr>
      <w:r w:rsidRPr="007E13B7">
        <w:rPr>
          <w:rFonts w:ascii="Courier New" w:hAnsi="Courier New" w:cs="Courier New"/>
        </w:rPr>
        <w:t xml:space="preserve"> </w:t>
      </w: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8"/>
          <w:szCs w:val="28"/>
        </w:rPr>
      </w:pPr>
    </w:p>
    <w:p w:rsidR="007E13B7" w:rsidRPr="007E13B7" w:rsidRDefault="007E13B7" w:rsidP="007E13B7">
      <w:pPr>
        <w:widowControl w:val="0"/>
        <w:autoSpaceDE w:val="0"/>
        <w:autoSpaceDN w:val="0"/>
        <w:adjustRightInd w:val="0"/>
        <w:jc w:val="right"/>
        <w:outlineLvl w:val="1"/>
        <w:rPr>
          <w:rFonts w:eastAsiaTheme="minorEastAsia"/>
          <w:sz w:val="24"/>
          <w:szCs w:val="24"/>
        </w:rPr>
      </w:pPr>
      <w:r w:rsidRPr="007E13B7">
        <w:rPr>
          <w:rFonts w:eastAsiaTheme="minorEastAsia"/>
          <w:sz w:val="24"/>
          <w:szCs w:val="24"/>
        </w:rPr>
        <w:t>Приложение 5</w:t>
      </w:r>
    </w:p>
    <w:p w:rsidR="007E13B7" w:rsidRPr="007E13B7" w:rsidRDefault="007E13B7" w:rsidP="007E13B7">
      <w:pPr>
        <w:widowControl w:val="0"/>
        <w:autoSpaceDE w:val="0"/>
        <w:autoSpaceDN w:val="0"/>
        <w:adjustRightInd w:val="0"/>
        <w:jc w:val="right"/>
        <w:rPr>
          <w:rFonts w:eastAsiaTheme="minorEastAsia"/>
          <w:sz w:val="24"/>
          <w:szCs w:val="24"/>
        </w:rPr>
      </w:pPr>
      <w:r w:rsidRPr="007E13B7">
        <w:rPr>
          <w:rFonts w:eastAsiaTheme="minorEastAsia"/>
          <w:sz w:val="24"/>
          <w:szCs w:val="24"/>
        </w:rPr>
        <w:t>к административному регламенту</w:t>
      </w:r>
    </w:p>
    <w:p w:rsidR="007E13B7" w:rsidRPr="007E13B7" w:rsidRDefault="007E13B7" w:rsidP="007E13B7">
      <w:pPr>
        <w:jc w:val="right"/>
        <w:rPr>
          <w:rFonts w:eastAsiaTheme="minorEastAsia"/>
          <w:sz w:val="24"/>
          <w:szCs w:val="24"/>
        </w:rPr>
      </w:pPr>
    </w:p>
    <w:p w:rsidR="007E13B7" w:rsidRPr="007E13B7" w:rsidRDefault="007E13B7" w:rsidP="007E13B7">
      <w:pPr>
        <w:widowControl w:val="0"/>
        <w:autoSpaceDE w:val="0"/>
        <w:autoSpaceDN w:val="0"/>
        <w:adjustRightInd w:val="0"/>
        <w:jc w:val="right"/>
        <w:rPr>
          <w:rFonts w:ascii="Courier New" w:eastAsiaTheme="minorEastAsia" w:hAnsi="Courier New" w:cs="Courier New"/>
          <w:sz w:val="28"/>
          <w:szCs w:val="28"/>
        </w:rPr>
      </w:pPr>
      <w:r w:rsidRPr="007E13B7">
        <w:rPr>
          <w:rFonts w:ascii="Courier New" w:eastAsiaTheme="minorEastAsia" w:hAnsi="Courier New" w:cs="Courier New"/>
          <w:sz w:val="28"/>
          <w:szCs w:val="28"/>
        </w:rPr>
        <w:t>____________________________</w:t>
      </w:r>
    </w:p>
    <w:p w:rsidR="007E13B7" w:rsidRPr="007E13B7" w:rsidRDefault="007E13B7" w:rsidP="007E13B7">
      <w:pPr>
        <w:widowControl w:val="0"/>
        <w:autoSpaceDE w:val="0"/>
        <w:autoSpaceDN w:val="0"/>
        <w:adjustRightInd w:val="0"/>
        <w:jc w:val="right"/>
        <w:rPr>
          <w:rFonts w:ascii="Courier New" w:eastAsiaTheme="minorEastAsia" w:hAnsi="Courier New" w:cs="Courier New"/>
          <w:sz w:val="28"/>
          <w:szCs w:val="28"/>
        </w:rPr>
      </w:pPr>
      <w:r w:rsidRPr="007E13B7">
        <w:rPr>
          <w:rFonts w:ascii="Courier New" w:eastAsiaTheme="minorEastAsia" w:hAnsi="Courier New" w:cs="Courier New"/>
          <w:sz w:val="28"/>
          <w:szCs w:val="28"/>
        </w:rPr>
        <w:t xml:space="preserve">                                               ____________________________</w:t>
      </w:r>
    </w:p>
    <w:p w:rsidR="007E13B7" w:rsidRPr="007E13B7" w:rsidRDefault="007E13B7" w:rsidP="007E13B7">
      <w:pPr>
        <w:widowControl w:val="0"/>
        <w:autoSpaceDE w:val="0"/>
        <w:autoSpaceDN w:val="0"/>
        <w:adjustRightInd w:val="0"/>
        <w:jc w:val="right"/>
        <w:rPr>
          <w:rFonts w:ascii="Courier New" w:eastAsiaTheme="minorEastAsia" w:hAnsi="Courier New" w:cs="Courier New"/>
          <w:sz w:val="28"/>
          <w:szCs w:val="28"/>
        </w:rPr>
      </w:pPr>
      <w:r w:rsidRPr="007E13B7">
        <w:rPr>
          <w:rFonts w:ascii="Courier New" w:eastAsiaTheme="minorEastAsia" w:hAnsi="Courier New" w:cs="Courier New"/>
          <w:sz w:val="28"/>
          <w:szCs w:val="28"/>
        </w:rPr>
        <w:t xml:space="preserve">                                               ____________________________</w:t>
      </w:r>
    </w:p>
    <w:p w:rsidR="007E13B7" w:rsidRPr="007E13B7" w:rsidRDefault="007E13B7" w:rsidP="007E13B7">
      <w:pPr>
        <w:widowControl w:val="0"/>
        <w:autoSpaceDE w:val="0"/>
        <w:autoSpaceDN w:val="0"/>
        <w:adjustRightInd w:val="0"/>
        <w:jc w:val="right"/>
        <w:rPr>
          <w:rFonts w:eastAsiaTheme="minorEastAsia"/>
          <w:sz w:val="28"/>
          <w:szCs w:val="28"/>
        </w:rPr>
      </w:pPr>
      <w:r w:rsidRPr="007E13B7">
        <w:rPr>
          <w:rFonts w:eastAsiaTheme="minorEastAsia"/>
          <w:sz w:val="28"/>
          <w:szCs w:val="28"/>
        </w:rPr>
        <w:t>от  ___________________________</w:t>
      </w:r>
    </w:p>
    <w:p w:rsidR="007E13B7" w:rsidRPr="007E13B7" w:rsidRDefault="007E13B7" w:rsidP="007E13B7">
      <w:pPr>
        <w:widowControl w:val="0"/>
        <w:autoSpaceDE w:val="0"/>
        <w:autoSpaceDN w:val="0"/>
        <w:adjustRightInd w:val="0"/>
        <w:jc w:val="right"/>
        <w:rPr>
          <w:rFonts w:eastAsiaTheme="minorEastAsia"/>
          <w:sz w:val="28"/>
          <w:szCs w:val="28"/>
        </w:rPr>
      </w:pPr>
      <w:proofErr w:type="gramStart"/>
      <w:r w:rsidRPr="007E13B7">
        <w:rPr>
          <w:rFonts w:eastAsiaTheme="minorEastAsia"/>
          <w:sz w:val="28"/>
          <w:szCs w:val="28"/>
        </w:rPr>
        <w:t xml:space="preserve">(контактные данные заявителя, </w:t>
      </w:r>
      <w:proofErr w:type="gramEnd"/>
    </w:p>
    <w:p w:rsidR="007E13B7" w:rsidRPr="007E13B7" w:rsidRDefault="007E13B7" w:rsidP="007E13B7">
      <w:pPr>
        <w:widowControl w:val="0"/>
        <w:autoSpaceDE w:val="0"/>
        <w:autoSpaceDN w:val="0"/>
        <w:adjustRightInd w:val="0"/>
        <w:jc w:val="right"/>
        <w:rPr>
          <w:rFonts w:eastAsiaTheme="minorEastAsia"/>
          <w:sz w:val="28"/>
          <w:szCs w:val="28"/>
        </w:rPr>
      </w:pPr>
      <w:r w:rsidRPr="007E13B7">
        <w:rPr>
          <w:rFonts w:eastAsiaTheme="minorEastAsia"/>
          <w:sz w:val="28"/>
          <w:szCs w:val="28"/>
        </w:rPr>
        <w:t>адрес, телефон)</w:t>
      </w:r>
    </w:p>
    <w:p w:rsidR="007E13B7" w:rsidRPr="007E13B7" w:rsidRDefault="007E13B7" w:rsidP="007E13B7">
      <w:pPr>
        <w:widowControl w:val="0"/>
        <w:autoSpaceDE w:val="0"/>
        <w:autoSpaceDN w:val="0"/>
        <w:adjustRightInd w:val="0"/>
        <w:jc w:val="both"/>
        <w:rPr>
          <w:rFonts w:eastAsiaTheme="minorEastAsia"/>
          <w:sz w:val="28"/>
          <w:szCs w:val="28"/>
        </w:rPr>
      </w:pPr>
    </w:p>
    <w:p w:rsidR="007E13B7" w:rsidRPr="007E13B7" w:rsidRDefault="007E13B7" w:rsidP="007E13B7">
      <w:pPr>
        <w:widowControl w:val="0"/>
        <w:autoSpaceDE w:val="0"/>
        <w:autoSpaceDN w:val="0"/>
        <w:adjustRightInd w:val="0"/>
        <w:jc w:val="both"/>
        <w:rPr>
          <w:rFonts w:eastAsiaTheme="minorEastAsia"/>
          <w:sz w:val="28"/>
          <w:szCs w:val="28"/>
        </w:rPr>
      </w:pPr>
    </w:p>
    <w:p w:rsidR="007E13B7" w:rsidRPr="007E13B7" w:rsidRDefault="007E13B7" w:rsidP="007E13B7">
      <w:pPr>
        <w:widowControl w:val="0"/>
        <w:autoSpaceDE w:val="0"/>
        <w:autoSpaceDN w:val="0"/>
        <w:adjustRightInd w:val="0"/>
        <w:jc w:val="center"/>
        <w:rPr>
          <w:rFonts w:eastAsiaTheme="minorEastAsia"/>
          <w:sz w:val="28"/>
          <w:szCs w:val="28"/>
        </w:rPr>
      </w:pPr>
      <w:bookmarkStart w:id="14" w:name="Par524"/>
      <w:bookmarkEnd w:id="14"/>
      <w:r w:rsidRPr="007E13B7">
        <w:rPr>
          <w:rFonts w:eastAsiaTheme="minorEastAsia"/>
          <w:sz w:val="28"/>
          <w:szCs w:val="28"/>
        </w:rPr>
        <w:t>ЗАЯВЛЕНИЕ (ЖАЛОБА)</w:t>
      </w:r>
    </w:p>
    <w:p w:rsidR="007E13B7" w:rsidRPr="007E13B7" w:rsidRDefault="007E13B7" w:rsidP="007E13B7">
      <w:pPr>
        <w:widowControl w:val="0"/>
        <w:autoSpaceDE w:val="0"/>
        <w:autoSpaceDN w:val="0"/>
        <w:adjustRightInd w:val="0"/>
        <w:jc w:val="both"/>
        <w:rPr>
          <w:rFonts w:eastAsiaTheme="minorEastAsia"/>
          <w:sz w:val="28"/>
          <w:szCs w:val="28"/>
        </w:rPr>
      </w:pPr>
    </w:p>
    <w:p w:rsidR="007E13B7" w:rsidRPr="007E13B7" w:rsidRDefault="007E13B7" w:rsidP="007E13B7">
      <w:pPr>
        <w:widowControl w:val="0"/>
        <w:autoSpaceDE w:val="0"/>
        <w:autoSpaceDN w:val="0"/>
        <w:adjustRightInd w:val="0"/>
        <w:jc w:val="both"/>
        <w:rPr>
          <w:rFonts w:eastAsiaTheme="minorEastAsia"/>
          <w:sz w:val="28"/>
          <w:szCs w:val="28"/>
        </w:rPr>
      </w:pPr>
    </w:p>
    <w:p w:rsidR="007E13B7" w:rsidRPr="007E13B7" w:rsidRDefault="007E13B7" w:rsidP="007E13B7">
      <w:pPr>
        <w:widowControl w:val="0"/>
        <w:autoSpaceDE w:val="0"/>
        <w:autoSpaceDN w:val="0"/>
        <w:adjustRightInd w:val="0"/>
        <w:jc w:val="center"/>
        <w:rPr>
          <w:rFonts w:eastAsiaTheme="minorEastAsia"/>
          <w:sz w:val="28"/>
          <w:szCs w:val="28"/>
        </w:rPr>
      </w:pPr>
      <w:r w:rsidRPr="007E13B7">
        <w:rPr>
          <w:rFonts w:eastAsiaTheme="minorEastAsia"/>
          <w:sz w:val="28"/>
          <w:szCs w:val="28"/>
        </w:rPr>
        <w:t>______________________________________________________________________</w:t>
      </w:r>
    </w:p>
    <w:p w:rsidR="007E13B7" w:rsidRPr="007E13B7" w:rsidRDefault="007E13B7" w:rsidP="007E13B7">
      <w:pPr>
        <w:widowControl w:val="0"/>
        <w:autoSpaceDE w:val="0"/>
        <w:autoSpaceDN w:val="0"/>
        <w:adjustRightInd w:val="0"/>
        <w:jc w:val="center"/>
        <w:rPr>
          <w:rFonts w:eastAsiaTheme="minorEastAsia"/>
          <w:sz w:val="28"/>
          <w:szCs w:val="28"/>
        </w:rPr>
      </w:pPr>
      <w:r w:rsidRPr="007E13B7">
        <w:rPr>
          <w:rFonts w:eastAsiaTheme="minorEastAsia"/>
          <w:sz w:val="28"/>
          <w:szCs w:val="28"/>
        </w:rPr>
        <w:t>______________________________________________________________________</w:t>
      </w:r>
    </w:p>
    <w:p w:rsidR="007E13B7" w:rsidRPr="007E13B7" w:rsidRDefault="007E13B7" w:rsidP="007E13B7">
      <w:pPr>
        <w:widowControl w:val="0"/>
        <w:autoSpaceDE w:val="0"/>
        <w:autoSpaceDN w:val="0"/>
        <w:adjustRightInd w:val="0"/>
        <w:jc w:val="center"/>
        <w:rPr>
          <w:rFonts w:eastAsiaTheme="minorEastAsia"/>
          <w:sz w:val="28"/>
          <w:szCs w:val="28"/>
        </w:rPr>
      </w:pPr>
      <w:r w:rsidRPr="007E13B7">
        <w:rPr>
          <w:rFonts w:eastAsiaTheme="minorEastAsia"/>
          <w:sz w:val="28"/>
          <w:szCs w:val="28"/>
        </w:rPr>
        <w:t>______________________________________________________________________</w:t>
      </w:r>
    </w:p>
    <w:p w:rsidR="007E13B7" w:rsidRPr="007E13B7" w:rsidRDefault="007E13B7" w:rsidP="007E13B7">
      <w:pPr>
        <w:widowControl w:val="0"/>
        <w:autoSpaceDE w:val="0"/>
        <w:autoSpaceDN w:val="0"/>
        <w:adjustRightInd w:val="0"/>
        <w:jc w:val="center"/>
        <w:rPr>
          <w:rFonts w:eastAsiaTheme="minorEastAsia"/>
          <w:sz w:val="28"/>
          <w:szCs w:val="28"/>
        </w:rPr>
      </w:pPr>
      <w:r w:rsidRPr="007E13B7">
        <w:rPr>
          <w:rFonts w:eastAsiaTheme="minorEastAsia"/>
          <w:sz w:val="28"/>
          <w:szCs w:val="28"/>
        </w:rPr>
        <w:t>______________________________________________________________________</w:t>
      </w:r>
    </w:p>
    <w:p w:rsidR="007E13B7" w:rsidRPr="007E13B7" w:rsidRDefault="007E13B7" w:rsidP="007E13B7">
      <w:pPr>
        <w:jc w:val="both"/>
        <w:rPr>
          <w:sz w:val="28"/>
          <w:szCs w:val="28"/>
        </w:rPr>
      </w:pPr>
    </w:p>
    <w:p w:rsidR="007E13B7" w:rsidRPr="007E13B7" w:rsidRDefault="007E13B7" w:rsidP="007E13B7">
      <w:pPr>
        <w:jc w:val="both"/>
        <w:rPr>
          <w:sz w:val="28"/>
          <w:szCs w:val="28"/>
        </w:rPr>
      </w:pPr>
    </w:p>
    <w:p w:rsidR="007E13B7" w:rsidRPr="007E13B7" w:rsidRDefault="007E13B7" w:rsidP="007E13B7">
      <w:pPr>
        <w:spacing w:after="200" w:line="276" w:lineRule="auto"/>
        <w:jc w:val="right"/>
        <w:rPr>
          <w:rFonts w:asciiTheme="minorHAnsi" w:eastAsiaTheme="minorEastAsia" w:hAnsiTheme="minorHAnsi" w:cstheme="minorBidi"/>
          <w:sz w:val="22"/>
          <w:szCs w:val="22"/>
        </w:rPr>
      </w:pPr>
      <w:r w:rsidRPr="007E13B7">
        <w:rPr>
          <w:rFonts w:eastAsiaTheme="minorEastAsia"/>
          <w:sz w:val="24"/>
          <w:szCs w:val="24"/>
        </w:rPr>
        <w:t>(Дата, подпись заявителя)</w:t>
      </w:r>
    </w:p>
    <w:p w:rsidR="00290CC3" w:rsidRDefault="00290CC3" w:rsidP="00FC7FA3">
      <w:pPr>
        <w:jc w:val="both"/>
        <w:rPr>
          <w:color w:val="000000"/>
        </w:rPr>
      </w:pPr>
    </w:p>
    <w:p w:rsidR="00290CC3" w:rsidRPr="0068052E" w:rsidRDefault="00290CC3" w:rsidP="00FC7FA3">
      <w:pPr>
        <w:jc w:val="both"/>
        <w:rPr>
          <w:color w:val="000000"/>
        </w:rPr>
      </w:pPr>
    </w:p>
    <w:p w:rsidR="00FC7FA3" w:rsidRDefault="00FC7FA3" w:rsidP="00FC7FA3">
      <w:pPr>
        <w:pStyle w:val="a5"/>
        <w:jc w:val="right"/>
        <w:rPr>
          <w:sz w:val="22"/>
        </w:rPr>
      </w:pPr>
    </w:p>
    <w:p w:rsidR="0068052E" w:rsidRDefault="0068052E" w:rsidP="00FC7FA3">
      <w:pPr>
        <w:pStyle w:val="a5"/>
        <w:jc w:val="right"/>
        <w:rPr>
          <w:sz w:val="22"/>
        </w:rPr>
      </w:pPr>
    </w:p>
    <w:sectPr w:rsidR="0068052E" w:rsidSect="00C82F7B">
      <w:pgSz w:w="11906" w:h="16838"/>
      <w:pgMar w:top="426" w:right="849"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6876BB"/>
    <w:multiLevelType w:val="hybridMultilevel"/>
    <w:tmpl w:val="193A4CC2"/>
    <w:lvl w:ilvl="0" w:tplc="FFD89748">
      <w:start w:val="4"/>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9B4011"/>
    <w:multiLevelType w:val="hybridMultilevel"/>
    <w:tmpl w:val="6CB26C22"/>
    <w:lvl w:ilvl="0" w:tplc="5B6CB8C2">
      <w:start w:val="1"/>
      <w:numFmt w:val="decimal"/>
      <w:lvlText w:val="%1)"/>
      <w:lvlJc w:val="left"/>
      <w:pPr>
        <w:ind w:left="1865" w:hanging="1155"/>
      </w:pPr>
      <w:rPr>
        <w:rFonts w:hint="default"/>
      </w:rPr>
    </w:lvl>
    <w:lvl w:ilvl="1" w:tplc="04190019" w:tentative="1">
      <w:start w:val="1"/>
      <w:numFmt w:val="lowerLetter"/>
      <w:lvlText w:val="%2."/>
      <w:lvlJc w:val="left"/>
      <w:pPr>
        <w:ind w:left="-2322" w:hanging="360"/>
      </w:pPr>
    </w:lvl>
    <w:lvl w:ilvl="2" w:tplc="0419001B" w:tentative="1">
      <w:start w:val="1"/>
      <w:numFmt w:val="lowerRoman"/>
      <w:lvlText w:val="%3."/>
      <w:lvlJc w:val="right"/>
      <w:pPr>
        <w:ind w:left="-1602" w:hanging="180"/>
      </w:pPr>
    </w:lvl>
    <w:lvl w:ilvl="3" w:tplc="0419000F" w:tentative="1">
      <w:start w:val="1"/>
      <w:numFmt w:val="decimal"/>
      <w:lvlText w:val="%4."/>
      <w:lvlJc w:val="left"/>
      <w:pPr>
        <w:ind w:left="-882" w:hanging="360"/>
      </w:pPr>
    </w:lvl>
    <w:lvl w:ilvl="4" w:tplc="04190019" w:tentative="1">
      <w:start w:val="1"/>
      <w:numFmt w:val="lowerLetter"/>
      <w:lvlText w:val="%5."/>
      <w:lvlJc w:val="left"/>
      <w:pPr>
        <w:ind w:left="-162" w:hanging="360"/>
      </w:pPr>
    </w:lvl>
    <w:lvl w:ilvl="5" w:tplc="0419001B" w:tentative="1">
      <w:start w:val="1"/>
      <w:numFmt w:val="lowerRoman"/>
      <w:lvlText w:val="%6."/>
      <w:lvlJc w:val="right"/>
      <w:pPr>
        <w:ind w:left="558" w:hanging="180"/>
      </w:pPr>
    </w:lvl>
    <w:lvl w:ilvl="6" w:tplc="0419000F" w:tentative="1">
      <w:start w:val="1"/>
      <w:numFmt w:val="decimal"/>
      <w:lvlText w:val="%7."/>
      <w:lvlJc w:val="left"/>
      <w:pPr>
        <w:ind w:left="1278" w:hanging="360"/>
      </w:pPr>
    </w:lvl>
    <w:lvl w:ilvl="7" w:tplc="04190019" w:tentative="1">
      <w:start w:val="1"/>
      <w:numFmt w:val="lowerLetter"/>
      <w:lvlText w:val="%8."/>
      <w:lvlJc w:val="left"/>
      <w:pPr>
        <w:ind w:left="1998" w:hanging="360"/>
      </w:pPr>
    </w:lvl>
    <w:lvl w:ilvl="8" w:tplc="0419001B" w:tentative="1">
      <w:start w:val="1"/>
      <w:numFmt w:val="lowerRoman"/>
      <w:lvlText w:val="%9."/>
      <w:lvlJc w:val="right"/>
      <w:pPr>
        <w:ind w:left="2718" w:hanging="180"/>
      </w:pPr>
    </w:lvl>
  </w:abstractNum>
  <w:abstractNum w:abstractNumId="4">
    <w:nsid w:val="153A0216"/>
    <w:multiLevelType w:val="hybridMultilevel"/>
    <w:tmpl w:val="D46CD190"/>
    <w:lvl w:ilvl="0" w:tplc="28BC3A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8A81904"/>
    <w:multiLevelType w:val="hybridMultilevel"/>
    <w:tmpl w:val="6BC4A824"/>
    <w:lvl w:ilvl="0" w:tplc="F9A85D1A">
      <w:start w:val="1"/>
      <w:numFmt w:val="decimal"/>
      <w:lvlText w:val="%1)"/>
      <w:lvlJc w:val="left"/>
      <w:pPr>
        <w:ind w:left="900" w:hanging="360"/>
      </w:pPr>
      <w:rPr>
        <w:rFonts w:ascii="Times New Roman" w:eastAsia="Calibri"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1EAA13AB"/>
    <w:multiLevelType w:val="multilevel"/>
    <w:tmpl w:val="483A6062"/>
    <w:lvl w:ilvl="0">
      <w:start w:val="1"/>
      <w:numFmt w:val="decimal"/>
      <w:lvlText w:val="%1."/>
      <w:lvlJc w:val="left"/>
      <w:pPr>
        <w:ind w:left="1070" w:hanging="360"/>
      </w:pPr>
      <w:rPr>
        <w:rFonts w:hint="default"/>
      </w:rPr>
    </w:lvl>
    <w:lvl w:ilvl="1">
      <w:start w:val="1"/>
      <w:numFmt w:val="decimal"/>
      <w:isLgl/>
      <w:lvlText w:val="%1.%2."/>
      <w:lvlJc w:val="left"/>
      <w:pPr>
        <w:ind w:left="2134" w:hanging="360"/>
      </w:pPr>
      <w:rPr>
        <w:rFonts w:hint="default"/>
        <w:color w:val="auto"/>
      </w:rPr>
    </w:lvl>
    <w:lvl w:ilvl="2">
      <w:start w:val="1"/>
      <w:numFmt w:val="decimal"/>
      <w:isLgl/>
      <w:lvlText w:val="%1.%2.%3."/>
      <w:lvlJc w:val="left"/>
      <w:pPr>
        <w:ind w:left="2854" w:hanging="720"/>
      </w:pPr>
      <w:rPr>
        <w:rFonts w:hint="default"/>
        <w:color w:val="auto"/>
      </w:rPr>
    </w:lvl>
    <w:lvl w:ilvl="3">
      <w:start w:val="1"/>
      <w:numFmt w:val="decimal"/>
      <w:isLgl/>
      <w:lvlText w:val="%1.%2.%3.%4."/>
      <w:lvlJc w:val="left"/>
      <w:pPr>
        <w:ind w:left="3214" w:hanging="720"/>
      </w:pPr>
      <w:rPr>
        <w:rFonts w:hint="default"/>
        <w:color w:val="auto"/>
      </w:rPr>
    </w:lvl>
    <w:lvl w:ilvl="4">
      <w:start w:val="1"/>
      <w:numFmt w:val="decimal"/>
      <w:isLgl/>
      <w:lvlText w:val="%1.%2.%3.%4.%5."/>
      <w:lvlJc w:val="left"/>
      <w:pPr>
        <w:ind w:left="3934" w:hanging="1080"/>
      </w:pPr>
      <w:rPr>
        <w:rFonts w:hint="default"/>
        <w:color w:val="auto"/>
      </w:rPr>
    </w:lvl>
    <w:lvl w:ilvl="5">
      <w:start w:val="1"/>
      <w:numFmt w:val="decimal"/>
      <w:isLgl/>
      <w:lvlText w:val="%1.%2.%3.%4.%5.%6."/>
      <w:lvlJc w:val="left"/>
      <w:pPr>
        <w:ind w:left="4294" w:hanging="1080"/>
      </w:pPr>
      <w:rPr>
        <w:rFonts w:hint="default"/>
        <w:color w:val="auto"/>
      </w:rPr>
    </w:lvl>
    <w:lvl w:ilvl="6">
      <w:start w:val="1"/>
      <w:numFmt w:val="decimal"/>
      <w:isLgl/>
      <w:lvlText w:val="%1.%2.%3.%4.%5.%6.%7."/>
      <w:lvlJc w:val="left"/>
      <w:pPr>
        <w:ind w:left="5014" w:hanging="1440"/>
      </w:pPr>
      <w:rPr>
        <w:rFonts w:hint="default"/>
        <w:color w:val="auto"/>
      </w:rPr>
    </w:lvl>
    <w:lvl w:ilvl="7">
      <w:start w:val="1"/>
      <w:numFmt w:val="decimal"/>
      <w:isLgl/>
      <w:lvlText w:val="%1.%2.%3.%4.%5.%6.%7.%8."/>
      <w:lvlJc w:val="left"/>
      <w:pPr>
        <w:ind w:left="5374" w:hanging="1440"/>
      </w:pPr>
      <w:rPr>
        <w:rFonts w:hint="default"/>
        <w:color w:val="auto"/>
      </w:rPr>
    </w:lvl>
    <w:lvl w:ilvl="8">
      <w:start w:val="1"/>
      <w:numFmt w:val="decimal"/>
      <w:isLgl/>
      <w:lvlText w:val="%1.%2.%3.%4.%5.%6.%7.%8.%9."/>
      <w:lvlJc w:val="left"/>
      <w:pPr>
        <w:ind w:left="6094" w:hanging="1800"/>
      </w:pPr>
      <w:rPr>
        <w:rFonts w:hint="default"/>
        <w:color w:val="auto"/>
      </w:rPr>
    </w:lvl>
  </w:abstractNum>
  <w:abstractNum w:abstractNumId="7">
    <w:nsid w:val="29DB7DD9"/>
    <w:multiLevelType w:val="hybridMultilevel"/>
    <w:tmpl w:val="BDFA92BA"/>
    <w:lvl w:ilvl="0" w:tplc="CF3814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723775F"/>
    <w:multiLevelType w:val="hybridMultilevel"/>
    <w:tmpl w:val="D3B8DDF0"/>
    <w:lvl w:ilvl="0" w:tplc="3C0E5538">
      <w:start w:val="3"/>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04150B3"/>
    <w:multiLevelType w:val="hybridMultilevel"/>
    <w:tmpl w:val="42981420"/>
    <w:lvl w:ilvl="0" w:tplc="FD24F140">
      <w:start w:val="1"/>
      <w:numFmt w:val="bullet"/>
      <w:pStyle w:val="11"/>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4371067C"/>
    <w:multiLevelType w:val="hybridMultilevel"/>
    <w:tmpl w:val="453ED63E"/>
    <w:lvl w:ilvl="0" w:tplc="F23A5F4C">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9841F9F"/>
    <w:multiLevelType w:val="hybridMultilevel"/>
    <w:tmpl w:val="6DD88668"/>
    <w:lvl w:ilvl="0" w:tplc="4546202A">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54EE6D38"/>
    <w:multiLevelType w:val="hybridMultilevel"/>
    <w:tmpl w:val="BAB67090"/>
    <w:lvl w:ilvl="0" w:tplc="FF700936">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7006E31"/>
    <w:multiLevelType w:val="multilevel"/>
    <w:tmpl w:val="53C29A58"/>
    <w:lvl w:ilvl="0">
      <w:start w:val="2"/>
      <w:numFmt w:val="decimal"/>
      <w:lvlText w:val="%1."/>
      <w:lvlJc w:val="left"/>
      <w:pPr>
        <w:ind w:left="360" w:hanging="360"/>
      </w:pPr>
      <w:rPr>
        <w:rFonts w:hint="default"/>
        <w:color w:val="auto"/>
      </w:rPr>
    </w:lvl>
    <w:lvl w:ilvl="1">
      <w:start w:val="2"/>
      <w:numFmt w:val="decimal"/>
      <w:lvlText w:val="%1.%2."/>
      <w:lvlJc w:val="left"/>
      <w:pPr>
        <w:ind w:left="1068" w:hanging="360"/>
      </w:pPr>
      <w:rPr>
        <w:rFonts w:hint="default"/>
        <w:color w:val="auto"/>
      </w:rPr>
    </w:lvl>
    <w:lvl w:ilvl="2">
      <w:start w:val="1"/>
      <w:numFmt w:val="decimal"/>
      <w:lvlText w:val="%1.%2.%3."/>
      <w:lvlJc w:val="left"/>
      <w:pPr>
        <w:ind w:left="2136" w:hanging="720"/>
      </w:pPr>
      <w:rPr>
        <w:rFonts w:hint="default"/>
        <w:color w:val="auto"/>
      </w:rPr>
    </w:lvl>
    <w:lvl w:ilvl="3">
      <w:start w:val="1"/>
      <w:numFmt w:val="decimal"/>
      <w:lvlText w:val="%1.%2.%3.%4."/>
      <w:lvlJc w:val="left"/>
      <w:pPr>
        <w:ind w:left="2844" w:hanging="720"/>
      </w:pPr>
      <w:rPr>
        <w:rFonts w:hint="default"/>
        <w:color w:val="auto"/>
      </w:rPr>
    </w:lvl>
    <w:lvl w:ilvl="4">
      <w:start w:val="1"/>
      <w:numFmt w:val="decimal"/>
      <w:lvlText w:val="%1.%2.%3.%4.%5."/>
      <w:lvlJc w:val="left"/>
      <w:pPr>
        <w:ind w:left="3912" w:hanging="1080"/>
      </w:pPr>
      <w:rPr>
        <w:rFonts w:hint="default"/>
        <w:color w:val="auto"/>
      </w:rPr>
    </w:lvl>
    <w:lvl w:ilvl="5">
      <w:start w:val="1"/>
      <w:numFmt w:val="decimal"/>
      <w:lvlText w:val="%1.%2.%3.%4.%5.%6."/>
      <w:lvlJc w:val="left"/>
      <w:pPr>
        <w:ind w:left="4620" w:hanging="1080"/>
      </w:pPr>
      <w:rPr>
        <w:rFonts w:hint="default"/>
        <w:color w:val="auto"/>
      </w:rPr>
    </w:lvl>
    <w:lvl w:ilvl="6">
      <w:start w:val="1"/>
      <w:numFmt w:val="decimal"/>
      <w:lvlText w:val="%1.%2.%3.%4.%5.%6.%7."/>
      <w:lvlJc w:val="left"/>
      <w:pPr>
        <w:ind w:left="5688" w:hanging="1440"/>
      </w:pPr>
      <w:rPr>
        <w:rFonts w:hint="default"/>
        <w:color w:val="auto"/>
      </w:rPr>
    </w:lvl>
    <w:lvl w:ilvl="7">
      <w:start w:val="1"/>
      <w:numFmt w:val="decimal"/>
      <w:lvlText w:val="%1.%2.%3.%4.%5.%6.%7.%8."/>
      <w:lvlJc w:val="left"/>
      <w:pPr>
        <w:ind w:left="6396" w:hanging="1440"/>
      </w:pPr>
      <w:rPr>
        <w:rFonts w:hint="default"/>
        <w:color w:val="auto"/>
      </w:rPr>
    </w:lvl>
    <w:lvl w:ilvl="8">
      <w:start w:val="1"/>
      <w:numFmt w:val="decimal"/>
      <w:lvlText w:val="%1.%2.%3.%4.%5.%6.%7.%8.%9."/>
      <w:lvlJc w:val="left"/>
      <w:pPr>
        <w:ind w:left="7464" w:hanging="1800"/>
      </w:pPr>
      <w:rPr>
        <w:rFonts w:hint="default"/>
        <w:color w:val="auto"/>
      </w:rPr>
    </w:lvl>
  </w:abstractNum>
  <w:abstractNum w:abstractNumId="15">
    <w:nsid w:val="70792211"/>
    <w:multiLevelType w:val="hybridMultilevel"/>
    <w:tmpl w:val="BDFA92BA"/>
    <w:lvl w:ilvl="0" w:tplc="CF3814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5713553"/>
    <w:multiLevelType w:val="multilevel"/>
    <w:tmpl w:val="128284A0"/>
    <w:lvl w:ilvl="0">
      <w:start w:val="1"/>
      <w:numFmt w:val="decimal"/>
      <w:lvlText w:val="%1."/>
      <w:lvlJc w:val="left"/>
      <w:pPr>
        <w:ind w:left="360" w:hanging="360"/>
      </w:pPr>
      <w:rPr>
        <w:rFonts w:hint="default"/>
        <w:b w:val="0"/>
        <w:color w:val="auto"/>
      </w:rPr>
    </w:lvl>
    <w:lvl w:ilvl="1">
      <w:start w:val="4"/>
      <w:numFmt w:val="decimal"/>
      <w:lvlText w:val="%1.%2."/>
      <w:lvlJc w:val="left"/>
      <w:pPr>
        <w:ind w:left="1211" w:hanging="360"/>
      </w:pPr>
      <w:rPr>
        <w:rFonts w:hint="default"/>
        <w:b/>
        <w:color w:val="auto"/>
      </w:rPr>
    </w:lvl>
    <w:lvl w:ilvl="2">
      <w:start w:val="1"/>
      <w:numFmt w:val="decimal"/>
      <w:lvlText w:val="%1.%2.%3."/>
      <w:lvlJc w:val="left"/>
      <w:pPr>
        <w:ind w:left="2422" w:hanging="720"/>
      </w:pPr>
      <w:rPr>
        <w:rFonts w:hint="default"/>
        <w:b w:val="0"/>
        <w:color w:val="auto"/>
      </w:rPr>
    </w:lvl>
    <w:lvl w:ilvl="3">
      <w:start w:val="1"/>
      <w:numFmt w:val="decimal"/>
      <w:lvlText w:val="%1.%2.%3.%4."/>
      <w:lvlJc w:val="left"/>
      <w:pPr>
        <w:ind w:left="3273" w:hanging="720"/>
      </w:pPr>
      <w:rPr>
        <w:rFonts w:hint="default"/>
        <w:b w:val="0"/>
        <w:color w:val="auto"/>
      </w:rPr>
    </w:lvl>
    <w:lvl w:ilvl="4">
      <w:start w:val="1"/>
      <w:numFmt w:val="decimal"/>
      <w:lvlText w:val="%1.%2.%3.%4.%5."/>
      <w:lvlJc w:val="left"/>
      <w:pPr>
        <w:ind w:left="4484" w:hanging="1080"/>
      </w:pPr>
      <w:rPr>
        <w:rFonts w:hint="default"/>
        <w:b w:val="0"/>
        <w:color w:val="auto"/>
      </w:rPr>
    </w:lvl>
    <w:lvl w:ilvl="5">
      <w:start w:val="1"/>
      <w:numFmt w:val="decimal"/>
      <w:lvlText w:val="%1.%2.%3.%4.%5.%6."/>
      <w:lvlJc w:val="left"/>
      <w:pPr>
        <w:ind w:left="5335" w:hanging="1080"/>
      </w:pPr>
      <w:rPr>
        <w:rFonts w:hint="default"/>
        <w:b w:val="0"/>
        <w:color w:val="auto"/>
      </w:rPr>
    </w:lvl>
    <w:lvl w:ilvl="6">
      <w:start w:val="1"/>
      <w:numFmt w:val="decimal"/>
      <w:lvlText w:val="%1.%2.%3.%4.%5.%6.%7."/>
      <w:lvlJc w:val="left"/>
      <w:pPr>
        <w:ind w:left="6546" w:hanging="1440"/>
      </w:pPr>
      <w:rPr>
        <w:rFonts w:hint="default"/>
        <w:b w:val="0"/>
        <w:color w:val="auto"/>
      </w:rPr>
    </w:lvl>
    <w:lvl w:ilvl="7">
      <w:start w:val="1"/>
      <w:numFmt w:val="decimal"/>
      <w:lvlText w:val="%1.%2.%3.%4.%5.%6.%7.%8."/>
      <w:lvlJc w:val="left"/>
      <w:pPr>
        <w:ind w:left="7397" w:hanging="1440"/>
      </w:pPr>
      <w:rPr>
        <w:rFonts w:hint="default"/>
        <w:b w:val="0"/>
        <w:color w:val="auto"/>
      </w:rPr>
    </w:lvl>
    <w:lvl w:ilvl="8">
      <w:start w:val="1"/>
      <w:numFmt w:val="decimal"/>
      <w:lvlText w:val="%1.%2.%3.%4.%5.%6.%7.%8.%9."/>
      <w:lvlJc w:val="left"/>
      <w:pPr>
        <w:ind w:left="8608" w:hanging="1800"/>
      </w:pPr>
      <w:rPr>
        <w:rFonts w:hint="default"/>
        <w:b w:val="0"/>
        <w:color w:val="auto"/>
      </w:rPr>
    </w:lvl>
  </w:abstractNum>
  <w:abstractNum w:abstractNumId="17">
    <w:nsid w:val="79C71B7F"/>
    <w:multiLevelType w:val="hybridMultilevel"/>
    <w:tmpl w:val="5F0A6BB2"/>
    <w:lvl w:ilvl="0" w:tplc="28BC3A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4"/>
  </w:num>
  <w:num w:numId="3">
    <w:abstractNumId w:val="13"/>
  </w:num>
  <w:num w:numId="4">
    <w:abstractNumId w:val="11"/>
  </w:num>
  <w:num w:numId="5">
    <w:abstractNumId w:val="17"/>
  </w:num>
  <w:num w:numId="6">
    <w:abstractNumId w:val="7"/>
  </w:num>
  <w:num w:numId="7">
    <w:abstractNumId w:val="6"/>
  </w:num>
  <w:num w:numId="8">
    <w:abstractNumId w:val="12"/>
  </w:num>
  <w:num w:numId="9">
    <w:abstractNumId w:val="14"/>
  </w:num>
  <w:num w:numId="10">
    <w:abstractNumId w:val="10"/>
  </w:num>
  <w:num w:numId="11">
    <w:abstractNumId w:val="9"/>
  </w:num>
  <w:num w:numId="12">
    <w:abstractNumId w:val="2"/>
  </w:num>
  <w:num w:numId="13">
    <w:abstractNumId w:val="0"/>
  </w:num>
  <w:num w:numId="14">
    <w:abstractNumId w:val="16"/>
  </w:num>
  <w:num w:numId="15">
    <w:abstractNumId w:val="5"/>
  </w:num>
  <w:num w:numId="16">
    <w:abstractNumId w:val="3"/>
  </w:num>
  <w:num w:numId="17">
    <w:abstractNumId w:va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AEF"/>
    <w:rsid w:val="000005FF"/>
    <w:rsid w:val="0000115E"/>
    <w:rsid w:val="000029E5"/>
    <w:rsid w:val="000035FD"/>
    <w:rsid w:val="000065B0"/>
    <w:rsid w:val="000065B2"/>
    <w:rsid w:val="00010A52"/>
    <w:rsid w:val="000127F6"/>
    <w:rsid w:val="00014AC5"/>
    <w:rsid w:val="00014BFA"/>
    <w:rsid w:val="00015EB4"/>
    <w:rsid w:val="000162D7"/>
    <w:rsid w:val="0002058A"/>
    <w:rsid w:val="00020935"/>
    <w:rsid w:val="00020E57"/>
    <w:rsid w:val="00022576"/>
    <w:rsid w:val="00022639"/>
    <w:rsid w:val="00022873"/>
    <w:rsid w:val="00023C2C"/>
    <w:rsid w:val="00026E3E"/>
    <w:rsid w:val="00027ECB"/>
    <w:rsid w:val="000310B7"/>
    <w:rsid w:val="00033807"/>
    <w:rsid w:val="000340A3"/>
    <w:rsid w:val="00034BBC"/>
    <w:rsid w:val="00035272"/>
    <w:rsid w:val="00035E5C"/>
    <w:rsid w:val="000401F9"/>
    <w:rsid w:val="00042288"/>
    <w:rsid w:val="00042682"/>
    <w:rsid w:val="000427A0"/>
    <w:rsid w:val="00043568"/>
    <w:rsid w:val="00043E67"/>
    <w:rsid w:val="0004760A"/>
    <w:rsid w:val="000507E2"/>
    <w:rsid w:val="000541AE"/>
    <w:rsid w:val="00054A72"/>
    <w:rsid w:val="00055F27"/>
    <w:rsid w:val="00060B66"/>
    <w:rsid w:val="000626BB"/>
    <w:rsid w:val="00062E0A"/>
    <w:rsid w:val="00064A88"/>
    <w:rsid w:val="00065A56"/>
    <w:rsid w:val="000664AB"/>
    <w:rsid w:val="0007020C"/>
    <w:rsid w:val="00070664"/>
    <w:rsid w:val="000734CB"/>
    <w:rsid w:val="00073DC0"/>
    <w:rsid w:val="0007454E"/>
    <w:rsid w:val="00075698"/>
    <w:rsid w:val="00077E3D"/>
    <w:rsid w:val="00082455"/>
    <w:rsid w:val="000849AC"/>
    <w:rsid w:val="00085401"/>
    <w:rsid w:val="000855D0"/>
    <w:rsid w:val="0008616E"/>
    <w:rsid w:val="00091F00"/>
    <w:rsid w:val="00093425"/>
    <w:rsid w:val="00094F98"/>
    <w:rsid w:val="00096456"/>
    <w:rsid w:val="00096E38"/>
    <w:rsid w:val="000A074B"/>
    <w:rsid w:val="000A10BC"/>
    <w:rsid w:val="000A2120"/>
    <w:rsid w:val="000A3658"/>
    <w:rsid w:val="000A4549"/>
    <w:rsid w:val="000A51D2"/>
    <w:rsid w:val="000A51DC"/>
    <w:rsid w:val="000A53AB"/>
    <w:rsid w:val="000A7FE6"/>
    <w:rsid w:val="000B1EC0"/>
    <w:rsid w:val="000B435F"/>
    <w:rsid w:val="000B61AF"/>
    <w:rsid w:val="000B70EB"/>
    <w:rsid w:val="000C09D3"/>
    <w:rsid w:val="000C1D70"/>
    <w:rsid w:val="000C367D"/>
    <w:rsid w:val="000C586F"/>
    <w:rsid w:val="000D0631"/>
    <w:rsid w:val="000D2157"/>
    <w:rsid w:val="000D3767"/>
    <w:rsid w:val="000D5ACC"/>
    <w:rsid w:val="000D6065"/>
    <w:rsid w:val="000E11B0"/>
    <w:rsid w:val="000E7F33"/>
    <w:rsid w:val="000F11CF"/>
    <w:rsid w:val="000F1FCE"/>
    <w:rsid w:val="000F2623"/>
    <w:rsid w:val="000F41DB"/>
    <w:rsid w:val="000F441A"/>
    <w:rsid w:val="000F5AB1"/>
    <w:rsid w:val="0010245E"/>
    <w:rsid w:val="00102705"/>
    <w:rsid w:val="001033EB"/>
    <w:rsid w:val="001038B8"/>
    <w:rsid w:val="0010481A"/>
    <w:rsid w:val="00104DE0"/>
    <w:rsid w:val="00104FF6"/>
    <w:rsid w:val="00106B38"/>
    <w:rsid w:val="00107185"/>
    <w:rsid w:val="001074AD"/>
    <w:rsid w:val="00107FF7"/>
    <w:rsid w:val="00111F2F"/>
    <w:rsid w:val="00112DC5"/>
    <w:rsid w:val="0011712D"/>
    <w:rsid w:val="00117DD4"/>
    <w:rsid w:val="00117DDF"/>
    <w:rsid w:val="001203E6"/>
    <w:rsid w:val="00121215"/>
    <w:rsid w:val="0012157A"/>
    <w:rsid w:val="0012191F"/>
    <w:rsid w:val="00121E0D"/>
    <w:rsid w:val="00124EA4"/>
    <w:rsid w:val="00126249"/>
    <w:rsid w:val="0013156F"/>
    <w:rsid w:val="0013163D"/>
    <w:rsid w:val="00131A73"/>
    <w:rsid w:val="0013225C"/>
    <w:rsid w:val="0013635B"/>
    <w:rsid w:val="00146650"/>
    <w:rsid w:val="00155158"/>
    <w:rsid w:val="00155D45"/>
    <w:rsid w:val="00160B33"/>
    <w:rsid w:val="00162610"/>
    <w:rsid w:val="0016278C"/>
    <w:rsid w:val="00162A64"/>
    <w:rsid w:val="00163A67"/>
    <w:rsid w:val="00165692"/>
    <w:rsid w:val="00166535"/>
    <w:rsid w:val="00172232"/>
    <w:rsid w:val="00175B83"/>
    <w:rsid w:val="001772E8"/>
    <w:rsid w:val="00177F09"/>
    <w:rsid w:val="0018116F"/>
    <w:rsid w:val="00181A44"/>
    <w:rsid w:val="00184CE0"/>
    <w:rsid w:val="0018522B"/>
    <w:rsid w:val="00186B48"/>
    <w:rsid w:val="00190B56"/>
    <w:rsid w:val="00191057"/>
    <w:rsid w:val="0019111D"/>
    <w:rsid w:val="001916C6"/>
    <w:rsid w:val="00193259"/>
    <w:rsid w:val="00197F94"/>
    <w:rsid w:val="001A1AC0"/>
    <w:rsid w:val="001A38A8"/>
    <w:rsid w:val="001A3F59"/>
    <w:rsid w:val="001A6C90"/>
    <w:rsid w:val="001B13A8"/>
    <w:rsid w:val="001B1B03"/>
    <w:rsid w:val="001B3EA6"/>
    <w:rsid w:val="001B4421"/>
    <w:rsid w:val="001B4559"/>
    <w:rsid w:val="001B61DA"/>
    <w:rsid w:val="001B637E"/>
    <w:rsid w:val="001C271C"/>
    <w:rsid w:val="001C27A3"/>
    <w:rsid w:val="001C312C"/>
    <w:rsid w:val="001C3189"/>
    <w:rsid w:val="001C5BAF"/>
    <w:rsid w:val="001D069E"/>
    <w:rsid w:val="001D1729"/>
    <w:rsid w:val="001D284C"/>
    <w:rsid w:val="001D2851"/>
    <w:rsid w:val="001D47D9"/>
    <w:rsid w:val="001E04CA"/>
    <w:rsid w:val="001E0796"/>
    <w:rsid w:val="001E1E02"/>
    <w:rsid w:val="001E301F"/>
    <w:rsid w:val="001E3DB8"/>
    <w:rsid w:val="001E785E"/>
    <w:rsid w:val="001F27F9"/>
    <w:rsid w:val="001F5603"/>
    <w:rsid w:val="001F75F9"/>
    <w:rsid w:val="00200C9E"/>
    <w:rsid w:val="00217875"/>
    <w:rsid w:val="00217985"/>
    <w:rsid w:val="00217F30"/>
    <w:rsid w:val="0022025A"/>
    <w:rsid w:val="00220290"/>
    <w:rsid w:val="002211DD"/>
    <w:rsid w:val="0022221A"/>
    <w:rsid w:val="00222362"/>
    <w:rsid w:val="00223DE0"/>
    <w:rsid w:val="00224F28"/>
    <w:rsid w:val="00227467"/>
    <w:rsid w:val="002274CE"/>
    <w:rsid w:val="00231EFC"/>
    <w:rsid w:val="0023287D"/>
    <w:rsid w:val="002369CE"/>
    <w:rsid w:val="0023750C"/>
    <w:rsid w:val="002410A3"/>
    <w:rsid w:val="002410D1"/>
    <w:rsid w:val="00241F3C"/>
    <w:rsid w:val="00242624"/>
    <w:rsid w:val="00242A2F"/>
    <w:rsid w:val="00242DC0"/>
    <w:rsid w:val="0024383E"/>
    <w:rsid w:val="00246181"/>
    <w:rsid w:val="0025322E"/>
    <w:rsid w:val="0025500D"/>
    <w:rsid w:val="0025571A"/>
    <w:rsid w:val="00257C54"/>
    <w:rsid w:val="00260BEB"/>
    <w:rsid w:val="00261FDF"/>
    <w:rsid w:val="00264AF8"/>
    <w:rsid w:val="00264B45"/>
    <w:rsid w:val="002662EA"/>
    <w:rsid w:val="002668A8"/>
    <w:rsid w:val="00267F88"/>
    <w:rsid w:val="0027093E"/>
    <w:rsid w:val="002751C1"/>
    <w:rsid w:val="00275636"/>
    <w:rsid w:val="002764F5"/>
    <w:rsid w:val="00276B24"/>
    <w:rsid w:val="00276E4C"/>
    <w:rsid w:val="00277E26"/>
    <w:rsid w:val="002815C6"/>
    <w:rsid w:val="002817D2"/>
    <w:rsid w:val="00282E2C"/>
    <w:rsid w:val="0028482F"/>
    <w:rsid w:val="00286EBB"/>
    <w:rsid w:val="002903A9"/>
    <w:rsid w:val="00290CC3"/>
    <w:rsid w:val="00291E78"/>
    <w:rsid w:val="0029352A"/>
    <w:rsid w:val="00294AA3"/>
    <w:rsid w:val="00295464"/>
    <w:rsid w:val="00297B74"/>
    <w:rsid w:val="002A514C"/>
    <w:rsid w:val="002B07CB"/>
    <w:rsid w:val="002B1DEF"/>
    <w:rsid w:val="002B1FF9"/>
    <w:rsid w:val="002B46ED"/>
    <w:rsid w:val="002C0776"/>
    <w:rsid w:val="002C1C9B"/>
    <w:rsid w:val="002C25E2"/>
    <w:rsid w:val="002C437D"/>
    <w:rsid w:val="002C51F8"/>
    <w:rsid w:val="002C66BD"/>
    <w:rsid w:val="002C73DA"/>
    <w:rsid w:val="002D1647"/>
    <w:rsid w:val="002D2890"/>
    <w:rsid w:val="002D48E3"/>
    <w:rsid w:val="002D49B3"/>
    <w:rsid w:val="002D4CB7"/>
    <w:rsid w:val="002D5993"/>
    <w:rsid w:val="002D6F72"/>
    <w:rsid w:val="002E10B9"/>
    <w:rsid w:val="002E1C63"/>
    <w:rsid w:val="002E2F77"/>
    <w:rsid w:val="002E3924"/>
    <w:rsid w:val="002E74C0"/>
    <w:rsid w:val="002F0F86"/>
    <w:rsid w:val="002F4FCC"/>
    <w:rsid w:val="003021E0"/>
    <w:rsid w:val="00302950"/>
    <w:rsid w:val="00302A04"/>
    <w:rsid w:val="00302EE9"/>
    <w:rsid w:val="003043F4"/>
    <w:rsid w:val="00304448"/>
    <w:rsid w:val="00305C15"/>
    <w:rsid w:val="00307E54"/>
    <w:rsid w:val="00312FDF"/>
    <w:rsid w:val="003155E5"/>
    <w:rsid w:val="00315AA2"/>
    <w:rsid w:val="00316673"/>
    <w:rsid w:val="00317172"/>
    <w:rsid w:val="003172ED"/>
    <w:rsid w:val="003176A9"/>
    <w:rsid w:val="003177AD"/>
    <w:rsid w:val="00317F26"/>
    <w:rsid w:val="00320212"/>
    <w:rsid w:val="00320D81"/>
    <w:rsid w:val="00327087"/>
    <w:rsid w:val="00332B81"/>
    <w:rsid w:val="0033456A"/>
    <w:rsid w:val="0033682C"/>
    <w:rsid w:val="00336D4C"/>
    <w:rsid w:val="00337C2C"/>
    <w:rsid w:val="00337D3F"/>
    <w:rsid w:val="003421DC"/>
    <w:rsid w:val="00343F4D"/>
    <w:rsid w:val="00346DA5"/>
    <w:rsid w:val="00351072"/>
    <w:rsid w:val="00354D9A"/>
    <w:rsid w:val="0035504F"/>
    <w:rsid w:val="00356D13"/>
    <w:rsid w:val="00357F16"/>
    <w:rsid w:val="00364966"/>
    <w:rsid w:val="00366B35"/>
    <w:rsid w:val="00367180"/>
    <w:rsid w:val="00370819"/>
    <w:rsid w:val="00371628"/>
    <w:rsid w:val="00372BEB"/>
    <w:rsid w:val="00372EEA"/>
    <w:rsid w:val="003740AD"/>
    <w:rsid w:val="00374A7A"/>
    <w:rsid w:val="00374F55"/>
    <w:rsid w:val="00377149"/>
    <w:rsid w:val="00382940"/>
    <w:rsid w:val="0038447C"/>
    <w:rsid w:val="00386FE3"/>
    <w:rsid w:val="0038726B"/>
    <w:rsid w:val="00387BB2"/>
    <w:rsid w:val="00390F1F"/>
    <w:rsid w:val="0039714C"/>
    <w:rsid w:val="003978CB"/>
    <w:rsid w:val="003A0065"/>
    <w:rsid w:val="003A23FC"/>
    <w:rsid w:val="003A2AE3"/>
    <w:rsid w:val="003A47AF"/>
    <w:rsid w:val="003A4940"/>
    <w:rsid w:val="003A53DA"/>
    <w:rsid w:val="003A626C"/>
    <w:rsid w:val="003B02BD"/>
    <w:rsid w:val="003B5809"/>
    <w:rsid w:val="003B700A"/>
    <w:rsid w:val="003C051C"/>
    <w:rsid w:val="003C06B6"/>
    <w:rsid w:val="003C1900"/>
    <w:rsid w:val="003C233F"/>
    <w:rsid w:val="003C33E4"/>
    <w:rsid w:val="003C471E"/>
    <w:rsid w:val="003C581C"/>
    <w:rsid w:val="003C6340"/>
    <w:rsid w:val="003D0435"/>
    <w:rsid w:val="003D32C8"/>
    <w:rsid w:val="003D4B59"/>
    <w:rsid w:val="003D4C13"/>
    <w:rsid w:val="003D597A"/>
    <w:rsid w:val="003E026C"/>
    <w:rsid w:val="003E070F"/>
    <w:rsid w:val="003E07C3"/>
    <w:rsid w:val="003E20D5"/>
    <w:rsid w:val="003E3B23"/>
    <w:rsid w:val="003E5029"/>
    <w:rsid w:val="003E7226"/>
    <w:rsid w:val="003F0C93"/>
    <w:rsid w:val="00400325"/>
    <w:rsid w:val="00401070"/>
    <w:rsid w:val="004042B4"/>
    <w:rsid w:val="00405025"/>
    <w:rsid w:val="0040508A"/>
    <w:rsid w:val="004073E3"/>
    <w:rsid w:val="0041614E"/>
    <w:rsid w:val="00421BE1"/>
    <w:rsid w:val="00423989"/>
    <w:rsid w:val="00424871"/>
    <w:rsid w:val="00427C46"/>
    <w:rsid w:val="00427E09"/>
    <w:rsid w:val="00430694"/>
    <w:rsid w:val="00432520"/>
    <w:rsid w:val="0043284A"/>
    <w:rsid w:val="00432F7D"/>
    <w:rsid w:val="0043387C"/>
    <w:rsid w:val="00434B4D"/>
    <w:rsid w:val="00435886"/>
    <w:rsid w:val="00435A21"/>
    <w:rsid w:val="004419EB"/>
    <w:rsid w:val="00442F3A"/>
    <w:rsid w:val="00445EAB"/>
    <w:rsid w:val="00454D4C"/>
    <w:rsid w:val="004625BB"/>
    <w:rsid w:val="0046428A"/>
    <w:rsid w:val="00465242"/>
    <w:rsid w:val="0048184A"/>
    <w:rsid w:val="0048355A"/>
    <w:rsid w:val="00484160"/>
    <w:rsid w:val="00485E14"/>
    <w:rsid w:val="004903F6"/>
    <w:rsid w:val="00492BD5"/>
    <w:rsid w:val="00494FA1"/>
    <w:rsid w:val="004952D2"/>
    <w:rsid w:val="00495B5F"/>
    <w:rsid w:val="00496AEE"/>
    <w:rsid w:val="0049716F"/>
    <w:rsid w:val="00497741"/>
    <w:rsid w:val="004979A6"/>
    <w:rsid w:val="004A2783"/>
    <w:rsid w:val="004A48F4"/>
    <w:rsid w:val="004B1838"/>
    <w:rsid w:val="004B3E94"/>
    <w:rsid w:val="004B50AF"/>
    <w:rsid w:val="004B7621"/>
    <w:rsid w:val="004B7641"/>
    <w:rsid w:val="004C16F4"/>
    <w:rsid w:val="004C3D5B"/>
    <w:rsid w:val="004C599F"/>
    <w:rsid w:val="004C6044"/>
    <w:rsid w:val="004D3340"/>
    <w:rsid w:val="004D59F4"/>
    <w:rsid w:val="004E0FDA"/>
    <w:rsid w:val="004E3F1E"/>
    <w:rsid w:val="004E59C3"/>
    <w:rsid w:val="004F19AE"/>
    <w:rsid w:val="004F41C3"/>
    <w:rsid w:val="005000EB"/>
    <w:rsid w:val="00500CF1"/>
    <w:rsid w:val="00501610"/>
    <w:rsid w:val="00501F9B"/>
    <w:rsid w:val="00503B9F"/>
    <w:rsid w:val="005045BD"/>
    <w:rsid w:val="00504D5C"/>
    <w:rsid w:val="005053C0"/>
    <w:rsid w:val="005053EA"/>
    <w:rsid w:val="005054B0"/>
    <w:rsid w:val="005100BC"/>
    <w:rsid w:val="00510260"/>
    <w:rsid w:val="00510C0E"/>
    <w:rsid w:val="0051352B"/>
    <w:rsid w:val="0051373C"/>
    <w:rsid w:val="00514835"/>
    <w:rsid w:val="00514B03"/>
    <w:rsid w:val="005154B2"/>
    <w:rsid w:val="00517AFF"/>
    <w:rsid w:val="00517FF5"/>
    <w:rsid w:val="00520029"/>
    <w:rsid w:val="00523276"/>
    <w:rsid w:val="005258CC"/>
    <w:rsid w:val="0053011F"/>
    <w:rsid w:val="00534D9C"/>
    <w:rsid w:val="00537EF1"/>
    <w:rsid w:val="00546CBF"/>
    <w:rsid w:val="00547260"/>
    <w:rsid w:val="0055075C"/>
    <w:rsid w:val="005530FB"/>
    <w:rsid w:val="00554794"/>
    <w:rsid w:val="00555FDA"/>
    <w:rsid w:val="0055733E"/>
    <w:rsid w:val="00557C0F"/>
    <w:rsid w:val="00560415"/>
    <w:rsid w:val="0056063D"/>
    <w:rsid w:val="005613A5"/>
    <w:rsid w:val="00561C7C"/>
    <w:rsid w:val="005623D5"/>
    <w:rsid w:val="00562B21"/>
    <w:rsid w:val="00566B69"/>
    <w:rsid w:val="005779C1"/>
    <w:rsid w:val="0058194D"/>
    <w:rsid w:val="00590151"/>
    <w:rsid w:val="0059077D"/>
    <w:rsid w:val="00590E49"/>
    <w:rsid w:val="0059368C"/>
    <w:rsid w:val="00596845"/>
    <w:rsid w:val="005A2481"/>
    <w:rsid w:val="005A3079"/>
    <w:rsid w:val="005A40CB"/>
    <w:rsid w:val="005A554A"/>
    <w:rsid w:val="005A5B66"/>
    <w:rsid w:val="005A74EA"/>
    <w:rsid w:val="005A7F4D"/>
    <w:rsid w:val="005B1D81"/>
    <w:rsid w:val="005B4953"/>
    <w:rsid w:val="005B4C70"/>
    <w:rsid w:val="005B4D21"/>
    <w:rsid w:val="005C3060"/>
    <w:rsid w:val="005C350A"/>
    <w:rsid w:val="005C3667"/>
    <w:rsid w:val="005C79FF"/>
    <w:rsid w:val="005D04BE"/>
    <w:rsid w:val="005D428E"/>
    <w:rsid w:val="005D529B"/>
    <w:rsid w:val="005D6ACD"/>
    <w:rsid w:val="005D7298"/>
    <w:rsid w:val="005E23A2"/>
    <w:rsid w:val="005E402C"/>
    <w:rsid w:val="005E466B"/>
    <w:rsid w:val="005E4FC0"/>
    <w:rsid w:val="005E5CAF"/>
    <w:rsid w:val="005F0DF7"/>
    <w:rsid w:val="005F0F3D"/>
    <w:rsid w:val="005F16C2"/>
    <w:rsid w:val="005F2E99"/>
    <w:rsid w:val="005F3B74"/>
    <w:rsid w:val="005F4637"/>
    <w:rsid w:val="005F5609"/>
    <w:rsid w:val="006123DF"/>
    <w:rsid w:val="00613BA8"/>
    <w:rsid w:val="00614110"/>
    <w:rsid w:val="006159A9"/>
    <w:rsid w:val="00615E61"/>
    <w:rsid w:val="00616B0D"/>
    <w:rsid w:val="00620B3C"/>
    <w:rsid w:val="00621B24"/>
    <w:rsid w:val="0062313C"/>
    <w:rsid w:val="006233A8"/>
    <w:rsid w:val="00623835"/>
    <w:rsid w:val="0062385F"/>
    <w:rsid w:val="006251C1"/>
    <w:rsid w:val="00625553"/>
    <w:rsid w:val="00625E83"/>
    <w:rsid w:val="00626639"/>
    <w:rsid w:val="0063003E"/>
    <w:rsid w:val="00631176"/>
    <w:rsid w:val="00632B2E"/>
    <w:rsid w:val="00634D11"/>
    <w:rsid w:val="00636563"/>
    <w:rsid w:val="00636A74"/>
    <w:rsid w:val="00640B75"/>
    <w:rsid w:val="00641538"/>
    <w:rsid w:val="00641908"/>
    <w:rsid w:val="00645B1A"/>
    <w:rsid w:val="00647568"/>
    <w:rsid w:val="00650854"/>
    <w:rsid w:val="00653411"/>
    <w:rsid w:val="0065419A"/>
    <w:rsid w:val="0065445A"/>
    <w:rsid w:val="00654B60"/>
    <w:rsid w:val="006552BB"/>
    <w:rsid w:val="00655A73"/>
    <w:rsid w:val="00655B68"/>
    <w:rsid w:val="00661EE0"/>
    <w:rsid w:val="006669B5"/>
    <w:rsid w:val="00670CF5"/>
    <w:rsid w:val="00671521"/>
    <w:rsid w:val="00673A09"/>
    <w:rsid w:val="006755CC"/>
    <w:rsid w:val="00675B23"/>
    <w:rsid w:val="0068052E"/>
    <w:rsid w:val="006821D2"/>
    <w:rsid w:val="00684543"/>
    <w:rsid w:val="00685B3C"/>
    <w:rsid w:val="006868B2"/>
    <w:rsid w:val="00687BF9"/>
    <w:rsid w:val="006901F5"/>
    <w:rsid w:val="006913E4"/>
    <w:rsid w:val="00695487"/>
    <w:rsid w:val="006970E8"/>
    <w:rsid w:val="0069713F"/>
    <w:rsid w:val="006A11BF"/>
    <w:rsid w:val="006A1E5A"/>
    <w:rsid w:val="006A3264"/>
    <w:rsid w:val="006A56F7"/>
    <w:rsid w:val="006B1EF8"/>
    <w:rsid w:val="006B32D3"/>
    <w:rsid w:val="006B451B"/>
    <w:rsid w:val="006B4EA5"/>
    <w:rsid w:val="006B7FFA"/>
    <w:rsid w:val="006C0A80"/>
    <w:rsid w:val="006C38C0"/>
    <w:rsid w:val="006C3B55"/>
    <w:rsid w:val="006C47B1"/>
    <w:rsid w:val="006C4D27"/>
    <w:rsid w:val="006D0673"/>
    <w:rsid w:val="006D0C0D"/>
    <w:rsid w:val="006D24D9"/>
    <w:rsid w:val="006D3F45"/>
    <w:rsid w:val="006D6285"/>
    <w:rsid w:val="006D67E3"/>
    <w:rsid w:val="006E18E9"/>
    <w:rsid w:val="006E264D"/>
    <w:rsid w:val="006E2E59"/>
    <w:rsid w:val="006E3C86"/>
    <w:rsid w:val="006E56A7"/>
    <w:rsid w:val="006E7688"/>
    <w:rsid w:val="006F2318"/>
    <w:rsid w:val="006F2541"/>
    <w:rsid w:val="006F39E8"/>
    <w:rsid w:val="006F5DE1"/>
    <w:rsid w:val="00703455"/>
    <w:rsid w:val="00703556"/>
    <w:rsid w:val="00704811"/>
    <w:rsid w:val="00706B08"/>
    <w:rsid w:val="00706CA6"/>
    <w:rsid w:val="0070769B"/>
    <w:rsid w:val="00710606"/>
    <w:rsid w:val="00710BDC"/>
    <w:rsid w:val="007119FF"/>
    <w:rsid w:val="00720E09"/>
    <w:rsid w:val="00721357"/>
    <w:rsid w:val="00722385"/>
    <w:rsid w:val="007228F6"/>
    <w:rsid w:val="00725961"/>
    <w:rsid w:val="00730A61"/>
    <w:rsid w:val="00731471"/>
    <w:rsid w:val="007325CB"/>
    <w:rsid w:val="00736FAA"/>
    <w:rsid w:val="00740A31"/>
    <w:rsid w:val="007412ED"/>
    <w:rsid w:val="007419FE"/>
    <w:rsid w:val="0074225F"/>
    <w:rsid w:val="00745FF7"/>
    <w:rsid w:val="00746614"/>
    <w:rsid w:val="0074798D"/>
    <w:rsid w:val="00753162"/>
    <w:rsid w:val="00753B30"/>
    <w:rsid w:val="00753C19"/>
    <w:rsid w:val="00755868"/>
    <w:rsid w:val="00755EE6"/>
    <w:rsid w:val="00755EE9"/>
    <w:rsid w:val="007562A7"/>
    <w:rsid w:val="00756D95"/>
    <w:rsid w:val="00761A3A"/>
    <w:rsid w:val="007620F9"/>
    <w:rsid w:val="007632F3"/>
    <w:rsid w:val="00763AB9"/>
    <w:rsid w:val="007646A7"/>
    <w:rsid w:val="00765BF0"/>
    <w:rsid w:val="00766D32"/>
    <w:rsid w:val="00766FB7"/>
    <w:rsid w:val="00767AD5"/>
    <w:rsid w:val="0077018A"/>
    <w:rsid w:val="007707FA"/>
    <w:rsid w:val="00773CD5"/>
    <w:rsid w:val="00782582"/>
    <w:rsid w:val="00783169"/>
    <w:rsid w:val="00783B80"/>
    <w:rsid w:val="00786CA9"/>
    <w:rsid w:val="007875F0"/>
    <w:rsid w:val="0078776C"/>
    <w:rsid w:val="00787B94"/>
    <w:rsid w:val="00792493"/>
    <w:rsid w:val="00794AC8"/>
    <w:rsid w:val="0079612B"/>
    <w:rsid w:val="00796E91"/>
    <w:rsid w:val="007973A5"/>
    <w:rsid w:val="007A2D1D"/>
    <w:rsid w:val="007A47C9"/>
    <w:rsid w:val="007A4EAF"/>
    <w:rsid w:val="007A6929"/>
    <w:rsid w:val="007B16B0"/>
    <w:rsid w:val="007B57C5"/>
    <w:rsid w:val="007B6234"/>
    <w:rsid w:val="007C08D3"/>
    <w:rsid w:val="007C0E21"/>
    <w:rsid w:val="007C33EC"/>
    <w:rsid w:val="007C5A03"/>
    <w:rsid w:val="007D4444"/>
    <w:rsid w:val="007E13B7"/>
    <w:rsid w:val="007E17D3"/>
    <w:rsid w:val="007E26B6"/>
    <w:rsid w:val="007E2EC8"/>
    <w:rsid w:val="007E388D"/>
    <w:rsid w:val="007E38C9"/>
    <w:rsid w:val="007E4E61"/>
    <w:rsid w:val="007E4ED5"/>
    <w:rsid w:val="007E54FE"/>
    <w:rsid w:val="007E6314"/>
    <w:rsid w:val="007E7895"/>
    <w:rsid w:val="007F4A4D"/>
    <w:rsid w:val="00800907"/>
    <w:rsid w:val="00800A39"/>
    <w:rsid w:val="0080180D"/>
    <w:rsid w:val="008028E7"/>
    <w:rsid w:val="008029BC"/>
    <w:rsid w:val="00803A33"/>
    <w:rsid w:val="00803F6E"/>
    <w:rsid w:val="00806106"/>
    <w:rsid w:val="00806B0F"/>
    <w:rsid w:val="008120A3"/>
    <w:rsid w:val="00812499"/>
    <w:rsid w:val="0081504F"/>
    <w:rsid w:val="008158C4"/>
    <w:rsid w:val="00821674"/>
    <w:rsid w:val="00822A1C"/>
    <w:rsid w:val="00823083"/>
    <w:rsid w:val="00824635"/>
    <w:rsid w:val="00825683"/>
    <w:rsid w:val="008256A6"/>
    <w:rsid w:val="00826B83"/>
    <w:rsid w:val="00826DF0"/>
    <w:rsid w:val="0083151B"/>
    <w:rsid w:val="00834C46"/>
    <w:rsid w:val="00837981"/>
    <w:rsid w:val="0084210E"/>
    <w:rsid w:val="008428B5"/>
    <w:rsid w:val="00842AA0"/>
    <w:rsid w:val="0084327E"/>
    <w:rsid w:val="008466F4"/>
    <w:rsid w:val="0085037A"/>
    <w:rsid w:val="00850B34"/>
    <w:rsid w:val="00851A59"/>
    <w:rsid w:val="00851E61"/>
    <w:rsid w:val="00857DDF"/>
    <w:rsid w:val="00860FC3"/>
    <w:rsid w:val="008650B5"/>
    <w:rsid w:val="00865963"/>
    <w:rsid w:val="00871FAB"/>
    <w:rsid w:val="00872F8A"/>
    <w:rsid w:val="00872FBF"/>
    <w:rsid w:val="00874A13"/>
    <w:rsid w:val="00875414"/>
    <w:rsid w:val="00876425"/>
    <w:rsid w:val="0088305E"/>
    <w:rsid w:val="00884792"/>
    <w:rsid w:val="00886995"/>
    <w:rsid w:val="00886E7D"/>
    <w:rsid w:val="00887E44"/>
    <w:rsid w:val="0089097F"/>
    <w:rsid w:val="00893879"/>
    <w:rsid w:val="00897FC0"/>
    <w:rsid w:val="008A0F45"/>
    <w:rsid w:val="008A125A"/>
    <w:rsid w:val="008A2EF9"/>
    <w:rsid w:val="008A31AB"/>
    <w:rsid w:val="008A44D0"/>
    <w:rsid w:val="008A4B0A"/>
    <w:rsid w:val="008A596C"/>
    <w:rsid w:val="008A6001"/>
    <w:rsid w:val="008B3DD4"/>
    <w:rsid w:val="008B492D"/>
    <w:rsid w:val="008B4C78"/>
    <w:rsid w:val="008B629F"/>
    <w:rsid w:val="008C145B"/>
    <w:rsid w:val="008C4203"/>
    <w:rsid w:val="008C5011"/>
    <w:rsid w:val="008C5C66"/>
    <w:rsid w:val="008C604A"/>
    <w:rsid w:val="008C60F3"/>
    <w:rsid w:val="008C7562"/>
    <w:rsid w:val="008D155E"/>
    <w:rsid w:val="008D265C"/>
    <w:rsid w:val="008D37D0"/>
    <w:rsid w:val="008D5385"/>
    <w:rsid w:val="008D6D0A"/>
    <w:rsid w:val="008D70D8"/>
    <w:rsid w:val="008D773C"/>
    <w:rsid w:val="008E1058"/>
    <w:rsid w:val="008E33AF"/>
    <w:rsid w:val="008E3B22"/>
    <w:rsid w:val="008E6AA2"/>
    <w:rsid w:val="008F0032"/>
    <w:rsid w:val="008F11C3"/>
    <w:rsid w:val="008F4C96"/>
    <w:rsid w:val="008F625F"/>
    <w:rsid w:val="008F7665"/>
    <w:rsid w:val="008F7AD7"/>
    <w:rsid w:val="00901833"/>
    <w:rsid w:val="00901B97"/>
    <w:rsid w:val="00910B26"/>
    <w:rsid w:val="00911A69"/>
    <w:rsid w:val="0091391F"/>
    <w:rsid w:val="0091416E"/>
    <w:rsid w:val="009149AC"/>
    <w:rsid w:val="00917FC3"/>
    <w:rsid w:val="00920F16"/>
    <w:rsid w:val="0092603E"/>
    <w:rsid w:val="0092744F"/>
    <w:rsid w:val="009318A0"/>
    <w:rsid w:val="0093246C"/>
    <w:rsid w:val="00937D7E"/>
    <w:rsid w:val="00941A60"/>
    <w:rsid w:val="00943128"/>
    <w:rsid w:val="00944079"/>
    <w:rsid w:val="009452EA"/>
    <w:rsid w:val="00946841"/>
    <w:rsid w:val="00946B6C"/>
    <w:rsid w:val="009516A6"/>
    <w:rsid w:val="0095392F"/>
    <w:rsid w:val="00954D44"/>
    <w:rsid w:val="0095577E"/>
    <w:rsid w:val="00955EFF"/>
    <w:rsid w:val="00956889"/>
    <w:rsid w:val="00962965"/>
    <w:rsid w:val="00962A02"/>
    <w:rsid w:val="00962E83"/>
    <w:rsid w:val="00964C00"/>
    <w:rsid w:val="00964DAD"/>
    <w:rsid w:val="00965A16"/>
    <w:rsid w:val="0097048B"/>
    <w:rsid w:val="0097286F"/>
    <w:rsid w:val="0097294B"/>
    <w:rsid w:val="00973E12"/>
    <w:rsid w:val="0097782D"/>
    <w:rsid w:val="00980FB6"/>
    <w:rsid w:val="009830B9"/>
    <w:rsid w:val="00984161"/>
    <w:rsid w:val="0099037B"/>
    <w:rsid w:val="00990C0D"/>
    <w:rsid w:val="00997D45"/>
    <w:rsid w:val="009A1708"/>
    <w:rsid w:val="009A1B34"/>
    <w:rsid w:val="009A39FC"/>
    <w:rsid w:val="009A4BAB"/>
    <w:rsid w:val="009A5432"/>
    <w:rsid w:val="009A628C"/>
    <w:rsid w:val="009A7541"/>
    <w:rsid w:val="009B270F"/>
    <w:rsid w:val="009B30DB"/>
    <w:rsid w:val="009B50CB"/>
    <w:rsid w:val="009B5AA8"/>
    <w:rsid w:val="009B6A8D"/>
    <w:rsid w:val="009B7856"/>
    <w:rsid w:val="009B7A4F"/>
    <w:rsid w:val="009C0C35"/>
    <w:rsid w:val="009C0D40"/>
    <w:rsid w:val="009C243F"/>
    <w:rsid w:val="009C4A39"/>
    <w:rsid w:val="009C6FCA"/>
    <w:rsid w:val="009C7361"/>
    <w:rsid w:val="009D035F"/>
    <w:rsid w:val="009D03E6"/>
    <w:rsid w:val="009D0463"/>
    <w:rsid w:val="009D454C"/>
    <w:rsid w:val="009D485A"/>
    <w:rsid w:val="009D48CE"/>
    <w:rsid w:val="009D68BC"/>
    <w:rsid w:val="009E0619"/>
    <w:rsid w:val="009E142D"/>
    <w:rsid w:val="009E1803"/>
    <w:rsid w:val="009E4760"/>
    <w:rsid w:val="009F421E"/>
    <w:rsid w:val="009F56B9"/>
    <w:rsid w:val="009F66CD"/>
    <w:rsid w:val="009F67F7"/>
    <w:rsid w:val="009F6D34"/>
    <w:rsid w:val="00A0009B"/>
    <w:rsid w:val="00A0031B"/>
    <w:rsid w:val="00A007EC"/>
    <w:rsid w:val="00A0146D"/>
    <w:rsid w:val="00A01AAF"/>
    <w:rsid w:val="00A03B55"/>
    <w:rsid w:val="00A06884"/>
    <w:rsid w:val="00A12006"/>
    <w:rsid w:val="00A12A24"/>
    <w:rsid w:val="00A13A72"/>
    <w:rsid w:val="00A13EE1"/>
    <w:rsid w:val="00A145E3"/>
    <w:rsid w:val="00A16B12"/>
    <w:rsid w:val="00A16D8C"/>
    <w:rsid w:val="00A206B7"/>
    <w:rsid w:val="00A221AC"/>
    <w:rsid w:val="00A22812"/>
    <w:rsid w:val="00A22FB2"/>
    <w:rsid w:val="00A26CA1"/>
    <w:rsid w:val="00A279E0"/>
    <w:rsid w:val="00A27D02"/>
    <w:rsid w:val="00A33060"/>
    <w:rsid w:val="00A35D81"/>
    <w:rsid w:val="00A42063"/>
    <w:rsid w:val="00A43F63"/>
    <w:rsid w:val="00A45E3C"/>
    <w:rsid w:val="00A462E3"/>
    <w:rsid w:val="00A469DC"/>
    <w:rsid w:val="00A555CC"/>
    <w:rsid w:val="00A60556"/>
    <w:rsid w:val="00A620FB"/>
    <w:rsid w:val="00A62D06"/>
    <w:rsid w:val="00A6365B"/>
    <w:rsid w:val="00A63BF3"/>
    <w:rsid w:val="00A66C1F"/>
    <w:rsid w:val="00A67DCE"/>
    <w:rsid w:val="00A70C1D"/>
    <w:rsid w:val="00A70CD0"/>
    <w:rsid w:val="00A712F5"/>
    <w:rsid w:val="00A75D4F"/>
    <w:rsid w:val="00A7600B"/>
    <w:rsid w:val="00A769A8"/>
    <w:rsid w:val="00A772FA"/>
    <w:rsid w:val="00A81A46"/>
    <w:rsid w:val="00A842B6"/>
    <w:rsid w:val="00A907CF"/>
    <w:rsid w:val="00A90F77"/>
    <w:rsid w:val="00A91677"/>
    <w:rsid w:val="00A9311C"/>
    <w:rsid w:val="00A93F8B"/>
    <w:rsid w:val="00A95CD2"/>
    <w:rsid w:val="00AA2A48"/>
    <w:rsid w:val="00AA2E1C"/>
    <w:rsid w:val="00AA338A"/>
    <w:rsid w:val="00AA36FB"/>
    <w:rsid w:val="00AA473A"/>
    <w:rsid w:val="00AA4DC1"/>
    <w:rsid w:val="00AA557A"/>
    <w:rsid w:val="00AA579D"/>
    <w:rsid w:val="00AA642E"/>
    <w:rsid w:val="00AA7417"/>
    <w:rsid w:val="00AB2117"/>
    <w:rsid w:val="00AB426E"/>
    <w:rsid w:val="00AB4AD7"/>
    <w:rsid w:val="00AB600C"/>
    <w:rsid w:val="00AB700F"/>
    <w:rsid w:val="00AC255F"/>
    <w:rsid w:val="00AC34E5"/>
    <w:rsid w:val="00AC726F"/>
    <w:rsid w:val="00AD1539"/>
    <w:rsid w:val="00AD1F52"/>
    <w:rsid w:val="00AD2229"/>
    <w:rsid w:val="00AD24A2"/>
    <w:rsid w:val="00AD2C1B"/>
    <w:rsid w:val="00AD4247"/>
    <w:rsid w:val="00AD5CFA"/>
    <w:rsid w:val="00AD781A"/>
    <w:rsid w:val="00AE1850"/>
    <w:rsid w:val="00AE228D"/>
    <w:rsid w:val="00AE5EA7"/>
    <w:rsid w:val="00AE5EE2"/>
    <w:rsid w:val="00AE6BC3"/>
    <w:rsid w:val="00AF0E02"/>
    <w:rsid w:val="00AF7E78"/>
    <w:rsid w:val="00B004F0"/>
    <w:rsid w:val="00B01B38"/>
    <w:rsid w:val="00B045AD"/>
    <w:rsid w:val="00B05062"/>
    <w:rsid w:val="00B05322"/>
    <w:rsid w:val="00B05FDF"/>
    <w:rsid w:val="00B07C2B"/>
    <w:rsid w:val="00B10FCB"/>
    <w:rsid w:val="00B1352D"/>
    <w:rsid w:val="00B15015"/>
    <w:rsid w:val="00B16638"/>
    <w:rsid w:val="00B20564"/>
    <w:rsid w:val="00B23D42"/>
    <w:rsid w:val="00B2731B"/>
    <w:rsid w:val="00B34771"/>
    <w:rsid w:val="00B366E6"/>
    <w:rsid w:val="00B3767F"/>
    <w:rsid w:val="00B40781"/>
    <w:rsid w:val="00B40BE8"/>
    <w:rsid w:val="00B43145"/>
    <w:rsid w:val="00B47ECA"/>
    <w:rsid w:val="00B53DDF"/>
    <w:rsid w:val="00B55A52"/>
    <w:rsid w:val="00B55CE3"/>
    <w:rsid w:val="00B57072"/>
    <w:rsid w:val="00B7037A"/>
    <w:rsid w:val="00B710C6"/>
    <w:rsid w:val="00B72BAC"/>
    <w:rsid w:val="00B73D0F"/>
    <w:rsid w:val="00B765A6"/>
    <w:rsid w:val="00B810C4"/>
    <w:rsid w:val="00B859B4"/>
    <w:rsid w:val="00B8709A"/>
    <w:rsid w:val="00B90E97"/>
    <w:rsid w:val="00B90F2B"/>
    <w:rsid w:val="00B96264"/>
    <w:rsid w:val="00B97DDC"/>
    <w:rsid w:val="00BA1353"/>
    <w:rsid w:val="00BA151C"/>
    <w:rsid w:val="00BA5268"/>
    <w:rsid w:val="00BA6431"/>
    <w:rsid w:val="00BA7384"/>
    <w:rsid w:val="00BA7435"/>
    <w:rsid w:val="00BA7F86"/>
    <w:rsid w:val="00BB0267"/>
    <w:rsid w:val="00BB0BA3"/>
    <w:rsid w:val="00BB1604"/>
    <w:rsid w:val="00BC1C3D"/>
    <w:rsid w:val="00BC1DD5"/>
    <w:rsid w:val="00BC3F84"/>
    <w:rsid w:val="00BC4085"/>
    <w:rsid w:val="00BC49D4"/>
    <w:rsid w:val="00BC6B45"/>
    <w:rsid w:val="00BD00A6"/>
    <w:rsid w:val="00BD6F33"/>
    <w:rsid w:val="00BD757C"/>
    <w:rsid w:val="00BE1859"/>
    <w:rsid w:val="00BE20B1"/>
    <w:rsid w:val="00BE2F6C"/>
    <w:rsid w:val="00BE642C"/>
    <w:rsid w:val="00BE722B"/>
    <w:rsid w:val="00BF11A3"/>
    <w:rsid w:val="00BF1274"/>
    <w:rsid w:val="00BF43BD"/>
    <w:rsid w:val="00BF4CAC"/>
    <w:rsid w:val="00BF5FAE"/>
    <w:rsid w:val="00BF600D"/>
    <w:rsid w:val="00BF6A3A"/>
    <w:rsid w:val="00C0181B"/>
    <w:rsid w:val="00C04E61"/>
    <w:rsid w:val="00C0650E"/>
    <w:rsid w:val="00C06AF8"/>
    <w:rsid w:val="00C07F02"/>
    <w:rsid w:val="00C11BD1"/>
    <w:rsid w:val="00C15D46"/>
    <w:rsid w:val="00C165F4"/>
    <w:rsid w:val="00C16AF3"/>
    <w:rsid w:val="00C209AB"/>
    <w:rsid w:val="00C237DA"/>
    <w:rsid w:val="00C23842"/>
    <w:rsid w:val="00C344D8"/>
    <w:rsid w:val="00C34843"/>
    <w:rsid w:val="00C35740"/>
    <w:rsid w:val="00C36A9C"/>
    <w:rsid w:val="00C37E21"/>
    <w:rsid w:val="00C40A54"/>
    <w:rsid w:val="00C418A5"/>
    <w:rsid w:val="00C4294B"/>
    <w:rsid w:val="00C44568"/>
    <w:rsid w:val="00C45D47"/>
    <w:rsid w:val="00C45D94"/>
    <w:rsid w:val="00C46AEF"/>
    <w:rsid w:val="00C51001"/>
    <w:rsid w:val="00C535F2"/>
    <w:rsid w:val="00C55CA6"/>
    <w:rsid w:val="00C5686F"/>
    <w:rsid w:val="00C60156"/>
    <w:rsid w:val="00C6214D"/>
    <w:rsid w:val="00C63AC7"/>
    <w:rsid w:val="00C65E8C"/>
    <w:rsid w:val="00C70545"/>
    <w:rsid w:val="00C720A0"/>
    <w:rsid w:val="00C73552"/>
    <w:rsid w:val="00C737A5"/>
    <w:rsid w:val="00C73E2A"/>
    <w:rsid w:val="00C767F1"/>
    <w:rsid w:val="00C800F7"/>
    <w:rsid w:val="00C82310"/>
    <w:rsid w:val="00C82F7B"/>
    <w:rsid w:val="00C83B3D"/>
    <w:rsid w:val="00C84B38"/>
    <w:rsid w:val="00C87B64"/>
    <w:rsid w:val="00C91CFE"/>
    <w:rsid w:val="00C92EC6"/>
    <w:rsid w:val="00CA01C0"/>
    <w:rsid w:val="00CA1040"/>
    <w:rsid w:val="00CA2891"/>
    <w:rsid w:val="00CA2D37"/>
    <w:rsid w:val="00CA3BBA"/>
    <w:rsid w:val="00CA61BA"/>
    <w:rsid w:val="00CA7691"/>
    <w:rsid w:val="00CA7738"/>
    <w:rsid w:val="00CB1547"/>
    <w:rsid w:val="00CB3FB7"/>
    <w:rsid w:val="00CB4D44"/>
    <w:rsid w:val="00CB5398"/>
    <w:rsid w:val="00CB54F4"/>
    <w:rsid w:val="00CB5BAA"/>
    <w:rsid w:val="00CC1914"/>
    <w:rsid w:val="00CC2644"/>
    <w:rsid w:val="00CC31E1"/>
    <w:rsid w:val="00CC321A"/>
    <w:rsid w:val="00CC3F49"/>
    <w:rsid w:val="00CC4839"/>
    <w:rsid w:val="00CD05A9"/>
    <w:rsid w:val="00CD0D25"/>
    <w:rsid w:val="00CD606B"/>
    <w:rsid w:val="00CE154D"/>
    <w:rsid w:val="00CE3A50"/>
    <w:rsid w:val="00CE48AB"/>
    <w:rsid w:val="00CE4C23"/>
    <w:rsid w:val="00CE5241"/>
    <w:rsid w:val="00CF065F"/>
    <w:rsid w:val="00CF0A21"/>
    <w:rsid w:val="00CF18D6"/>
    <w:rsid w:val="00CF3AAD"/>
    <w:rsid w:val="00CF696D"/>
    <w:rsid w:val="00CF73EA"/>
    <w:rsid w:val="00CF758F"/>
    <w:rsid w:val="00CF77D6"/>
    <w:rsid w:val="00D00835"/>
    <w:rsid w:val="00D025A7"/>
    <w:rsid w:val="00D04DF8"/>
    <w:rsid w:val="00D05391"/>
    <w:rsid w:val="00D05446"/>
    <w:rsid w:val="00D05FC2"/>
    <w:rsid w:val="00D06645"/>
    <w:rsid w:val="00D10DB6"/>
    <w:rsid w:val="00D13DB9"/>
    <w:rsid w:val="00D1512B"/>
    <w:rsid w:val="00D16247"/>
    <w:rsid w:val="00D20C46"/>
    <w:rsid w:val="00D2146E"/>
    <w:rsid w:val="00D216BE"/>
    <w:rsid w:val="00D24183"/>
    <w:rsid w:val="00D274F2"/>
    <w:rsid w:val="00D30776"/>
    <w:rsid w:val="00D32042"/>
    <w:rsid w:val="00D34952"/>
    <w:rsid w:val="00D35760"/>
    <w:rsid w:val="00D41BA2"/>
    <w:rsid w:val="00D42EE3"/>
    <w:rsid w:val="00D43001"/>
    <w:rsid w:val="00D44EA0"/>
    <w:rsid w:val="00D45929"/>
    <w:rsid w:val="00D46334"/>
    <w:rsid w:val="00D50ECB"/>
    <w:rsid w:val="00D52A8B"/>
    <w:rsid w:val="00D550A4"/>
    <w:rsid w:val="00D5606D"/>
    <w:rsid w:val="00D570A2"/>
    <w:rsid w:val="00D57647"/>
    <w:rsid w:val="00D60841"/>
    <w:rsid w:val="00D61986"/>
    <w:rsid w:val="00D61C42"/>
    <w:rsid w:val="00D6436B"/>
    <w:rsid w:val="00D647F8"/>
    <w:rsid w:val="00D65353"/>
    <w:rsid w:val="00D66827"/>
    <w:rsid w:val="00D703B3"/>
    <w:rsid w:val="00D720B5"/>
    <w:rsid w:val="00D7265E"/>
    <w:rsid w:val="00D762B9"/>
    <w:rsid w:val="00D81E27"/>
    <w:rsid w:val="00D83F3F"/>
    <w:rsid w:val="00D873DE"/>
    <w:rsid w:val="00D91C31"/>
    <w:rsid w:val="00D924B8"/>
    <w:rsid w:val="00D951E7"/>
    <w:rsid w:val="00D97793"/>
    <w:rsid w:val="00DA1785"/>
    <w:rsid w:val="00DA4158"/>
    <w:rsid w:val="00DA4EDA"/>
    <w:rsid w:val="00DA5833"/>
    <w:rsid w:val="00DA674A"/>
    <w:rsid w:val="00DB019E"/>
    <w:rsid w:val="00DB3B89"/>
    <w:rsid w:val="00DB49E7"/>
    <w:rsid w:val="00DB49F6"/>
    <w:rsid w:val="00DB629B"/>
    <w:rsid w:val="00DB6F85"/>
    <w:rsid w:val="00DC0E78"/>
    <w:rsid w:val="00DC10D1"/>
    <w:rsid w:val="00DC33AF"/>
    <w:rsid w:val="00DC34DF"/>
    <w:rsid w:val="00DC506F"/>
    <w:rsid w:val="00DC7171"/>
    <w:rsid w:val="00DC7D2D"/>
    <w:rsid w:val="00DD0635"/>
    <w:rsid w:val="00DD0D64"/>
    <w:rsid w:val="00DD715E"/>
    <w:rsid w:val="00DE1C8F"/>
    <w:rsid w:val="00DE6533"/>
    <w:rsid w:val="00DF0382"/>
    <w:rsid w:val="00DF2BF4"/>
    <w:rsid w:val="00DF30E9"/>
    <w:rsid w:val="00DF3AD5"/>
    <w:rsid w:val="00DF7A07"/>
    <w:rsid w:val="00DF7C88"/>
    <w:rsid w:val="00E00721"/>
    <w:rsid w:val="00E01E8B"/>
    <w:rsid w:val="00E04004"/>
    <w:rsid w:val="00E050F5"/>
    <w:rsid w:val="00E12046"/>
    <w:rsid w:val="00E13E79"/>
    <w:rsid w:val="00E14D6E"/>
    <w:rsid w:val="00E234AE"/>
    <w:rsid w:val="00E242DE"/>
    <w:rsid w:val="00E273AA"/>
    <w:rsid w:val="00E30270"/>
    <w:rsid w:val="00E30B36"/>
    <w:rsid w:val="00E319A1"/>
    <w:rsid w:val="00E32516"/>
    <w:rsid w:val="00E32B96"/>
    <w:rsid w:val="00E331B9"/>
    <w:rsid w:val="00E3501F"/>
    <w:rsid w:val="00E36E61"/>
    <w:rsid w:val="00E37205"/>
    <w:rsid w:val="00E41AA6"/>
    <w:rsid w:val="00E467C3"/>
    <w:rsid w:val="00E47852"/>
    <w:rsid w:val="00E511F0"/>
    <w:rsid w:val="00E5202A"/>
    <w:rsid w:val="00E53766"/>
    <w:rsid w:val="00E568D4"/>
    <w:rsid w:val="00E569FD"/>
    <w:rsid w:val="00E56FE4"/>
    <w:rsid w:val="00E57B5C"/>
    <w:rsid w:val="00E704AB"/>
    <w:rsid w:val="00E70603"/>
    <w:rsid w:val="00E719E0"/>
    <w:rsid w:val="00E74CBA"/>
    <w:rsid w:val="00E770E2"/>
    <w:rsid w:val="00E779BC"/>
    <w:rsid w:val="00E811CB"/>
    <w:rsid w:val="00E833F1"/>
    <w:rsid w:val="00E8344B"/>
    <w:rsid w:val="00E83BCA"/>
    <w:rsid w:val="00E85E8C"/>
    <w:rsid w:val="00E86605"/>
    <w:rsid w:val="00E90D24"/>
    <w:rsid w:val="00E910D9"/>
    <w:rsid w:val="00E92B9A"/>
    <w:rsid w:val="00E93E33"/>
    <w:rsid w:val="00E96978"/>
    <w:rsid w:val="00EA0B93"/>
    <w:rsid w:val="00EA0D50"/>
    <w:rsid w:val="00EA358C"/>
    <w:rsid w:val="00EA38A6"/>
    <w:rsid w:val="00EA5239"/>
    <w:rsid w:val="00EA59C8"/>
    <w:rsid w:val="00EA6BE9"/>
    <w:rsid w:val="00EB199E"/>
    <w:rsid w:val="00EB1D28"/>
    <w:rsid w:val="00EB3BEF"/>
    <w:rsid w:val="00EB579A"/>
    <w:rsid w:val="00EB5EB8"/>
    <w:rsid w:val="00EC448D"/>
    <w:rsid w:val="00EC4776"/>
    <w:rsid w:val="00EC7C13"/>
    <w:rsid w:val="00ED078B"/>
    <w:rsid w:val="00ED07CB"/>
    <w:rsid w:val="00ED360D"/>
    <w:rsid w:val="00ED39D1"/>
    <w:rsid w:val="00ED46C2"/>
    <w:rsid w:val="00EE043B"/>
    <w:rsid w:val="00EE3843"/>
    <w:rsid w:val="00EE4F6D"/>
    <w:rsid w:val="00EE52E5"/>
    <w:rsid w:val="00EE5B29"/>
    <w:rsid w:val="00EE68AF"/>
    <w:rsid w:val="00EE7281"/>
    <w:rsid w:val="00EE7B7D"/>
    <w:rsid w:val="00EF128D"/>
    <w:rsid w:val="00EF1BB6"/>
    <w:rsid w:val="00EF3A9E"/>
    <w:rsid w:val="00F049F3"/>
    <w:rsid w:val="00F05ACC"/>
    <w:rsid w:val="00F07122"/>
    <w:rsid w:val="00F10134"/>
    <w:rsid w:val="00F102F1"/>
    <w:rsid w:val="00F12F5F"/>
    <w:rsid w:val="00F130AE"/>
    <w:rsid w:val="00F15F20"/>
    <w:rsid w:val="00F16AF3"/>
    <w:rsid w:val="00F2548F"/>
    <w:rsid w:val="00F27189"/>
    <w:rsid w:val="00F30344"/>
    <w:rsid w:val="00F35202"/>
    <w:rsid w:val="00F35363"/>
    <w:rsid w:val="00F35CBC"/>
    <w:rsid w:val="00F36847"/>
    <w:rsid w:val="00F36F6B"/>
    <w:rsid w:val="00F40ECA"/>
    <w:rsid w:val="00F41CE4"/>
    <w:rsid w:val="00F4229A"/>
    <w:rsid w:val="00F42530"/>
    <w:rsid w:val="00F42916"/>
    <w:rsid w:val="00F436A3"/>
    <w:rsid w:val="00F464A7"/>
    <w:rsid w:val="00F47B19"/>
    <w:rsid w:val="00F512E1"/>
    <w:rsid w:val="00F5232F"/>
    <w:rsid w:val="00F53D93"/>
    <w:rsid w:val="00F543E9"/>
    <w:rsid w:val="00F573ED"/>
    <w:rsid w:val="00F60A0D"/>
    <w:rsid w:val="00F60D27"/>
    <w:rsid w:val="00F66ED9"/>
    <w:rsid w:val="00F66F7C"/>
    <w:rsid w:val="00F671FB"/>
    <w:rsid w:val="00F70A04"/>
    <w:rsid w:val="00F723F4"/>
    <w:rsid w:val="00F76DEC"/>
    <w:rsid w:val="00F77F85"/>
    <w:rsid w:val="00F80793"/>
    <w:rsid w:val="00F8237C"/>
    <w:rsid w:val="00F83B9E"/>
    <w:rsid w:val="00F84966"/>
    <w:rsid w:val="00F85873"/>
    <w:rsid w:val="00F86142"/>
    <w:rsid w:val="00F86CB5"/>
    <w:rsid w:val="00F86D38"/>
    <w:rsid w:val="00F873C3"/>
    <w:rsid w:val="00F9011D"/>
    <w:rsid w:val="00F90430"/>
    <w:rsid w:val="00F90A9F"/>
    <w:rsid w:val="00F90DBD"/>
    <w:rsid w:val="00FA1246"/>
    <w:rsid w:val="00FA1EA8"/>
    <w:rsid w:val="00FA20DF"/>
    <w:rsid w:val="00FA2C92"/>
    <w:rsid w:val="00FA51F4"/>
    <w:rsid w:val="00FB3A79"/>
    <w:rsid w:val="00FB48AE"/>
    <w:rsid w:val="00FB6D1E"/>
    <w:rsid w:val="00FB753B"/>
    <w:rsid w:val="00FC064B"/>
    <w:rsid w:val="00FC1371"/>
    <w:rsid w:val="00FC17BF"/>
    <w:rsid w:val="00FC453C"/>
    <w:rsid w:val="00FC588B"/>
    <w:rsid w:val="00FC58DB"/>
    <w:rsid w:val="00FC6386"/>
    <w:rsid w:val="00FC73AC"/>
    <w:rsid w:val="00FC799B"/>
    <w:rsid w:val="00FC7BA7"/>
    <w:rsid w:val="00FC7C8C"/>
    <w:rsid w:val="00FC7FA3"/>
    <w:rsid w:val="00FD20AD"/>
    <w:rsid w:val="00FD58D4"/>
    <w:rsid w:val="00FD5C28"/>
    <w:rsid w:val="00FE00D6"/>
    <w:rsid w:val="00FE3B8B"/>
    <w:rsid w:val="00FE4078"/>
    <w:rsid w:val="00FE5C83"/>
    <w:rsid w:val="00FE7513"/>
    <w:rsid w:val="00FF09C9"/>
    <w:rsid w:val="00FF1558"/>
    <w:rsid w:val="00FF1FA2"/>
    <w:rsid w:val="00FF2364"/>
    <w:rsid w:val="00FF2907"/>
    <w:rsid w:val="00FF4C7F"/>
    <w:rsid w:val="00FF50D3"/>
    <w:rsid w:val="00FF515C"/>
    <w:rsid w:val="00FF6C48"/>
    <w:rsid w:val="00FF6D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7CB"/>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05C15"/>
    <w:pPr>
      <w:keepNext/>
      <w:spacing w:before="120"/>
      <w:ind w:firstLine="709"/>
      <w:jc w:val="both"/>
      <w:outlineLvl w:val="0"/>
    </w:pPr>
    <w:rPr>
      <w:rFonts w:ascii="Arial" w:hAnsi="Arial"/>
      <w:sz w:val="24"/>
    </w:rPr>
  </w:style>
  <w:style w:type="paragraph" w:styleId="2">
    <w:name w:val="heading 2"/>
    <w:basedOn w:val="a"/>
    <w:next w:val="a"/>
    <w:link w:val="20"/>
    <w:unhideWhenUsed/>
    <w:qFormat/>
    <w:rsid w:val="007E13B7"/>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05C15"/>
    <w:rPr>
      <w:rFonts w:ascii="Arial" w:eastAsia="Times New Roman" w:hAnsi="Arial" w:cs="Times New Roman"/>
      <w:sz w:val="24"/>
      <w:szCs w:val="20"/>
      <w:lang w:eastAsia="ru-RU"/>
    </w:rPr>
  </w:style>
  <w:style w:type="paragraph" w:styleId="a3">
    <w:name w:val="Body Text Indent"/>
    <w:basedOn w:val="a"/>
    <w:link w:val="a4"/>
    <w:rsid w:val="00305C15"/>
    <w:pPr>
      <w:spacing w:before="120" w:line="360" w:lineRule="auto"/>
      <w:ind w:firstLine="709"/>
      <w:jc w:val="both"/>
    </w:pPr>
    <w:rPr>
      <w:rFonts w:ascii="Arial" w:hAnsi="Arial"/>
      <w:sz w:val="24"/>
    </w:rPr>
  </w:style>
  <w:style w:type="character" w:customStyle="1" w:styleId="a4">
    <w:name w:val="Основной текст с отступом Знак"/>
    <w:basedOn w:val="a0"/>
    <w:link w:val="a3"/>
    <w:rsid w:val="00305C15"/>
    <w:rPr>
      <w:rFonts w:ascii="Arial" w:eastAsia="Times New Roman" w:hAnsi="Arial" w:cs="Times New Roman"/>
      <w:sz w:val="24"/>
      <w:szCs w:val="20"/>
      <w:lang w:eastAsia="ru-RU"/>
    </w:rPr>
  </w:style>
  <w:style w:type="paragraph" w:styleId="a5">
    <w:name w:val="Title"/>
    <w:basedOn w:val="a"/>
    <w:link w:val="a6"/>
    <w:qFormat/>
    <w:rsid w:val="00305C15"/>
    <w:pPr>
      <w:jc w:val="center"/>
    </w:pPr>
    <w:rPr>
      <w:b/>
      <w:sz w:val="24"/>
    </w:rPr>
  </w:style>
  <w:style w:type="character" w:customStyle="1" w:styleId="a6">
    <w:name w:val="Название Знак"/>
    <w:basedOn w:val="a0"/>
    <w:link w:val="a5"/>
    <w:rsid w:val="00305C15"/>
    <w:rPr>
      <w:rFonts w:ascii="Times New Roman" w:eastAsia="Times New Roman" w:hAnsi="Times New Roman" w:cs="Times New Roman"/>
      <w:b/>
      <w:sz w:val="24"/>
      <w:szCs w:val="20"/>
      <w:lang w:eastAsia="ru-RU"/>
    </w:rPr>
  </w:style>
  <w:style w:type="paragraph" w:styleId="a7">
    <w:name w:val="List Paragraph"/>
    <w:basedOn w:val="a"/>
    <w:uiPriority w:val="99"/>
    <w:qFormat/>
    <w:rsid w:val="00305C15"/>
    <w:pPr>
      <w:ind w:left="720"/>
      <w:contextualSpacing/>
    </w:pPr>
  </w:style>
  <w:style w:type="paragraph" w:styleId="a8">
    <w:name w:val="Balloon Text"/>
    <w:basedOn w:val="a"/>
    <w:link w:val="a9"/>
    <w:uiPriority w:val="99"/>
    <w:semiHidden/>
    <w:unhideWhenUsed/>
    <w:rsid w:val="000E11B0"/>
    <w:rPr>
      <w:rFonts w:ascii="Tahoma" w:hAnsi="Tahoma" w:cs="Tahoma"/>
      <w:sz w:val="16"/>
      <w:szCs w:val="16"/>
    </w:rPr>
  </w:style>
  <w:style w:type="character" w:customStyle="1" w:styleId="a9">
    <w:name w:val="Текст выноски Знак"/>
    <w:basedOn w:val="a0"/>
    <w:link w:val="a8"/>
    <w:uiPriority w:val="99"/>
    <w:semiHidden/>
    <w:rsid w:val="000E11B0"/>
    <w:rPr>
      <w:rFonts w:ascii="Tahoma" w:eastAsia="Times New Roman" w:hAnsi="Tahoma" w:cs="Tahoma"/>
      <w:sz w:val="16"/>
      <w:szCs w:val="16"/>
      <w:lang w:eastAsia="ru-RU"/>
    </w:rPr>
  </w:style>
  <w:style w:type="character" w:customStyle="1" w:styleId="20">
    <w:name w:val="Заголовок 2 Знак"/>
    <w:basedOn w:val="a0"/>
    <w:link w:val="2"/>
    <w:rsid w:val="007E13B7"/>
    <w:rPr>
      <w:rFonts w:ascii="Cambria" w:eastAsia="Times New Roman" w:hAnsi="Cambria" w:cs="Times New Roman"/>
      <w:b/>
      <w:bCs/>
      <w:i/>
      <w:iCs/>
      <w:sz w:val="28"/>
      <w:szCs w:val="28"/>
      <w:lang w:eastAsia="ru-RU"/>
    </w:rPr>
  </w:style>
  <w:style w:type="numbering" w:customStyle="1" w:styleId="12">
    <w:name w:val="Нет списка1"/>
    <w:next w:val="a2"/>
    <w:uiPriority w:val="99"/>
    <w:semiHidden/>
    <w:unhideWhenUsed/>
    <w:rsid w:val="007E13B7"/>
  </w:style>
  <w:style w:type="paragraph" w:customStyle="1" w:styleId="ConsPlusNonformat">
    <w:name w:val="ConsPlusNonformat"/>
    <w:uiPriority w:val="99"/>
    <w:rsid w:val="007E13B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7E13B7"/>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rmal">
    <w:name w:val="ConsPlusNormal"/>
    <w:rsid w:val="007E13B7"/>
    <w:pPr>
      <w:widowControl w:val="0"/>
      <w:autoSpaceDE w:val="0"/>
      <w:autoSpaceDN w:val="0"/>
      <w:adjustRightInd w:val="0"/>
      <w:spacing w:after="0" w:line="240" w:lineRule="auto"/>
    </w:pPr>
    <w:rPr>
      <w:rFonts w:ascii="Calibri" w:eastAsiaTheme="minorEastAsia" w:hAnsi="Calibri" w:cs="Calibri"/>
      <w:lang w:eastAsia="ru-RU"/>
    </w:rPr>
  </w:style>
  <w:style w:type="character" w:styleId="aa">
    <w:name w:val="Hyperlink"/>
    <w:basedOn w:val="a0"/>
    <w:uiPriority w:val="99"/>
    <w:unhideWhenUsed/>
    <w:rsid w:val="007E13B7"/>
    <w:rPr>
      <w:color w:val="0000FF" w:themeColor="hyperlink"/>
      <w:u w:val="single"/>
    </w:rPr>
  </w:style>
  <w:style w:type="paragraph" w:customStyle="1" w:styleId="ConsPlusTitle">
    <w:name w:val="ConsPlusTitle"/>
    <w:rsid w:val="007E13B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b">
    <w:name w:val="header"/>
    <w:basedOn w:val="a"/>
    <w:link w:val="ac"/>
    <w:uiPriority w:val="99"/>
    <w:unhideWhenUsed/>
    <w:rsid w:val="007E13B7"/>
    <w:pPr>
      <w:tabs>
        <w:tab w:val="center" w:pos="4677"/>
        <w:tab w:val="right" w:pos="9355"/>
      </w:tabs>
    </w:pPr>
    <w:rPr>
      <w:rFonts w:asciiTheme="minorHAnsi" w:eastAsiaTheme="minorEastAsia" w:hAnsiTheme="minorHAnsi" w:cstheme="minorBidi"/>
      <w:sz w:val="22"/>
      <w:szCs w:val="22"/>
    </w:rPr>
  </w:style>
  <w:style w:type="character" w:customStyle="1" w:styleId="ac">
    <w:name w:val="Верхний колонтитул Знак"/>
    <w:basedOn w:val="a0"/>
    <w:link w:val="ab"/>
    <w:uiPriority w:val="99"/>
    <w:rsid w:val="007E13B7"/>
    <w:rPr>
      <w:rFonts w:eastAsiaTheme="minorEastAsia"/>
      <w:lang w:eastAsia="ru-RU"/>
    </w:rPr>
  </w:style>
  <w:style w:type="paragraph" w:styleId="ad">
    <w:name w:val="footer"/>
    <w:basedOn w:val="a"/>
    <w:link w:val="ae"/>
    <w:uiPriority w:val="99"/>
    <w:unhideWhenUsed/>
    <w:rsid w:val="007E13B7"/>
    <w:pPr>
      <w:tabs>
        <w:tab w:val="center" w:pos="4677"/>
        <w:tab w:val="right" w:pos="9355"/>
      </w:tabs>
    </w:pPr>
    <w:rPr>
      <w:rFonts w:asciiTheme="minorHAnsi" w:eastAsiaTheme="minorEastAsia" w:hAnsiTheme="minorHAnsi" w:cstheme="minorBidi"/>
      <w:sz w:val="22"/>
      <w:szCs w:val="22"/>
    </w:rPr>
  </w:style>
  <w:style w:type="character" w:customStyle="1" w:styleId="ae">
    <w:name w:val="Нижний колонтитул Знак"/>
    <w:basedOn w:val="a0"/>
    <w:link w:val="ad"/>
    <w:uiPriority w:val="99"/>
    <w:rsid w:val="007E13B7"/>
    <w:rPr>
      <w:rFonts w:eastAsiaTheme="minorEastAsia"/>
      <w:lang w:eastAsia="ru-RU"/>
    </w:rPr>
  </w:style>
  <w:style w:type="paragraph" w:styleId="af">
    <w:name w:val="Normal (Web)"/>
    <w:basedOn w:val="a"/>
    <w:uiPriority w:val="99"/>
    <w:unhideWhenUsed/>
    <w:rsid w:val="007E13B7"/>
    <w:pPr>
      <w:spacing w:before="100" w:beforeAutospacing="1" w:after="100" w:afterAutospacing="1"/>
    </w:pPr>
    <w:rPr>
      <w:sz w:val="24"/>
      <w:szCs w:val="24"/>
    </w:rPr>
  </w:style>
  <w:style w:type="paragraph" w:customStyle="1" w:styleId="11">
    <w:name w:val="Заголовок 11"/>
    <w:basedOn w:val="a"/>
    <w:next w:val="a"/>
    <w:rsid w:val="007E13B7"/>
    <w:pPr>
      <w:widowControl w:val="0"/>
      <w:numPr>
        <w:numId w:val="10"/>
      </w:numPr>
      <w:suppressAutoHyphens/>
      <w:autoSpaceDE w:val="0"/>
      <w:spacing w:before="108" w:after="108"/>
      <w:ind w:left="0" w:firstLine="0"/>
      <w:jc w:val="center"/>
      <w:outlineLvl w:val="0"/>
    </w:pPr>
    <w:rPr>
      <w:rFonts w:ascii="Arial" w:hAnsi="Arial" w:cs="Arial"/>
      <w:b/>
      <w:bCs/>
      <w:color w:val="26282F"/>
      <w:kern w:val="1"/>
      <w:sz w:val="24"/>
      <w:szCs w:val="24"/>
      <w:lang w:eastAsia="ar-SA"/>
    </w:rPr>
  </w:style>
  <w:style w:type="paragraph" w:customStyle="1" w:styleId="af0">
    <w:name w:val="Прижатый влево"/>
    <w:basedOn w:val="a"/>
    <w:next w:val="a"/>
    <w:uiPriority w:val="99"/>
    <w:rsid w:val="007E13B7"/>
    <w:pPr>
      <w:autoSpaceDE w:val="0"/>
      <w:autoSpaceDN w:val="0"/>
      <w:adjustRightInd w:val="0"/>
    </w:pPr>
    <w:rPr>
      <w:rFonts w:ascii="Arial" w:eastAsiaTheme="minorEastAsia" w:hAnsi="Arial" w:cs="Arial"/>
      <w:sz w:val="24"/>
      <w:szCs w:val="24"/>
    </w:rPr>
  </w:style>
  <w:style w:type="paragraph" w:styleId="21">
    <w:name w:val="Body Text Indent 2"/>
    <w:basedOn w:val="a"/>
    <w:link w:val="22"/>
    <w:uiPriority w:val="99"/>
    <w:semiHidden/>
    <w:unhideWhenUsed/>
    <w:rsid w:val="00EE4F6D"/>
    <w:pPr>
      <w:spacing w:after="120" w:line="480" w:lineRule="auto"/>
      <w:ind w:left="283"/>
    </w:pPr>
  </w:style>
  <w:style w:type="character" w:customStyle="1" w:styleId="22">
    <w:name w:val="Основной текст с отступом 2 Знак"/>
    <w:basedOn w:val="a0"/>
    <w:link w:val="21"/>
    <w:uiPriority w:val="99"/>
    <w:semiHidden/>
    <w:rsid w:val="00EE4F6D"/>
    <w:rPr>
      <w:rFonts w:ascii="Times New Roman" w:eastAsia="Times New Roman" w:hAnsi="Times New Roman" w:cs="Times New Roman"/>
      <w:sz w:val="20"/>
      <w:szCs w:val="20"/>
      <w:lang w:eastAsia="ru-RU"/>
    </w:rPr>
  </w:style>
  <w:style w:type="paragraph" w:styleId="af1">
    <w:name w:val="caption"/>
    <w:basedOn w:val="a"/>
    <w:next w:val="a"/>
    <w:qFormat/>
    <w:rsid w:val="00EE4F6D"/>
    <w:pPr>
      <w:jc w:val="center"/>
    </w:pPr>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07CB"/>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05C15"/>
    <w:pPr>
      <w:keepNext/>
      <w:spacing w:before="120"/>
      <w:ind w:firstLine="709"/>
      <w:jc w:val="both"/>
      <w:outlineLvl w:val="0"/>
    </w:pPr>
    <w:rPr>
      <w:rFonts w:ascii="Arial" w:hAnsi="Arial"/>
      <w:sz w:val="24"/>
    </w:rPr>
  </w:style>
  <w:style w:type="paragraph" w:styleId="2">
    <w:name w:val="heading 2"/>
    <w:basedOn w:val="a"/>
    <w:next w:val="a"/>
    <w:link w:val="20"/>
    <w:unhideWhenUsed/>
    <w:qFormat/>
    <w:rsid w:val="007E13B7"/>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05C15"/>
    <w:rPr>
      <w:rFonts w:ascii="Arial" w:eastAsia="Times New Roman" w:hAnsi="Arial" w:cs="Times New Roman"/>
      <w:sz w:val="24"/>
      <w:szCs w:val="20"/>
      <w:lang w:eastAsia="ru-RU"/>
    </w:rPr>
  </w:style>
  <w:style w:type="paragraph" w:styleId="a3">
    <w:name w:val="Body Text Indent"/>
    <w:basedOn w:val="a"/>
    <w:link w:val="a4"/>
    <w:rsid w:val="00305C15"/>
    <w:pPr>
      <w:spacing w:before="120" w:line="360" w:lineRule="auto"/>
      <w:ind w:firstLine="709"/>
      <w:jc w:val="both"/>
    </w:pPr>
    <w:rPr>
      <w:rFonts w:ascii="Arial" w:hAnsi="Arial"/>
      <w:sz w:val="24"/>
    </w:rPr>
  </w:style>
  <w:style w:type="character" w:customStyle="1" w:styleId="a4">
    <w:name w:val="Основной текст с отступом Знак"/>
    <w:basedOn w:val="a0"/>
    <w:link w:val="a3"/>
    <w:rsid w:val="00305C15"/>
    <w:rPr>
      <w:rFonts w:ascii="Arial" w:eastAsia="Times New Roman" w:hAnsi="Arial" w:cs="Times New Roman"/>
      <w:sz w:val="24"/>
      <w:szCs w:val="20"/>
      <w:lang w:eastAsia="ru-RU"/>
    </w:rPr>
  </w:style>
  <w:style w:type="paragraph" w:styleId="a5">
    <w:name w:val="Title"/>
    <w:basedOn w:val="a"/>
    <w:link w:val="a6"/>
    <w:qFormat/>
    <w:rsid w:val="00305C15"/>
    <w:pPr>
      <w:jc w:val="center"/>
    </w:pPr>
    <w:rPr>
      <w:b/>
      <w:sz w:val="24"/>
    </w:rPr>
  </w:style>
  <w:style w:type="character" w:customStyle="1" w:styleId="a6">
    <w:name w:val="Название Знак"/>
    <w:basedOn w:val="a0"/>
    <w:link w:val="a5"/>
    <w:rsid w:val="00305C15"/>
    <w:rPr>
      <w:rFonts w:ascii="Times New Roman" w:eastAsia="Times New Roman" w:hAnsi="Times New Roman" w:cs="Times New Roman"/>
      <w:b/>
      <w:sz w:val="24"/>
      <w:szCs w:val="20"/>
      <w:lang w:eastAsia="ru-RU"/>
    </w:rPr>
  </w:style>
  <w:style w:type="paragraph" w:styleId="a7">
    <w:name w:val="List Paragraph"/>
    <w:basedOn w:val="a"/>
    <w:uiPriority w:val="99"/>
    <w:qFormat/>
    <w:rsid w:val="00305C15"/>
    <w:pPr>
      <w:ind w:left="720"/>
      <w:contextualSpacing/>
    </w:pPr>
  </w:style>
  <w:style w:type="paragraph" w:styleId="a8">
    <w:name w:val="Balloon Text"/>
    <w:basedOn w:val="a"/>
    <w:link w:val="a9"/>
    <w:uiPriority w:val="99"/>
    <w:semiHidden/>
    <w:unhideWhenUsed/>
    <w:rsid w:val="000E11B0"/>
    <w:rPr>
      <w:rFonts w:ascii="Tahoma" w:hAnsi="Tahoma" w:cs="Tahoma"/>
      <w:sz w:val="16"/>
      <w:szCs w:val="16"/>
    </w:rPr>
  </w:style>
  <w:style w:type="character" w:customStyle="1" w:styleId="a9">
    <w:name w:val="Текст выноски Знак"/>
    <w:basedOn w:val="a0"/>
    <w:link w:val="a8"/>
    <w:uiPriority w:val="99"/>
    <w:semiHidden/>
    <w:rsid w:val="000E11B0"/>
    <w:rPr>
      <w:rFonts w:ascii="Tahoma" w:eastAsia="Times New Roman" w:hAnsi="Tahoma" w:cs="Tahoma"/>
      <w:sz w:val="16"/>
      <w:szCs w:val="16"/>
      <w:lang w:eastAsia="ru-RU"/>
    </w:rPr>
  </w:style>
  <w:style w:type="character" w:customStyle="1" w:styleId="20">
    <w:name w:val="Заголовок 2 Знак"/>
    <w:basedOn w:val="a0"/>
    <w:link w:val="2"/>
    <w:rsid w:val="007E13B7"/>
    <w:rPr>
      <w:rFonts w:ascii="Cambria" w:eastAsia="Times New Roman" w:hAnsi="Cambria" w:cs="Times New Roman"/>
      <w:b/>
      <w:bCs/>
      <w:i/>
      <w:iCs/>
      <w:sz w:val="28"/>
      <w:szCs w:val="28"/>
      <w:lang w:eastAsia="ru-RU"/>
    </w:rPr>
  </w:style>
  <w:style w:type="numbering" w:customStyle="1" w:styleId="12">
    <w:name w:val="Нет списка1"/>
    <w:next w:val="a2"/>
    <w:uiPriority w:val="99"/>
    <w:semiHidden/>
    <w:unhideWhenUsed/>
    <w:rsid w:val="007E13B7"/>
  </w:style>
  <w:style w:type="paragraph" w:customStyle="1" w:styleId="ConsPlusNonformat">
    <w:name w:val="ConsPlusNonformat"/>
    <w:uiPriority w:val="99"/>
    <w:rsid w:val="007E13B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7E13B7"/>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rmal">
    <w:name w:val="ConsPlusNormal"/>
    <w:rsid w:val="007E13B7"/>
    <w:pPr>
      <w:widowControl w:val="0"/>
      <w:autoSpaceDE w:val="0"/>
      <w:autoSpaceDN w:val="0"/>
      <w:adjustRightInd w:val="0"/>
      <w:spacing w:after="0" w:line="240" w:lineRule="auto"/>
    </w:pPr>
    <w:rPr>
      <w:rFonts w:ascii="Calibri" w:eastAsiaTheme="minorEastAsia" w:hAnsi="Calibri" w:cs="Calibri"/>
      <w:lang w:eastAsia="ru-RU"/>
    </w:rPr>
  </w:style>
  <w:style w:type="character" w:styleId="aa">
    <w:name w:val="Hyperlink"/>
    <w:basedOn w:val="a0"/>
    <w:uiPriority w:val="99"/>
    <w:unhideWhenUsed/>
    <w:rsid w:val="007E13B7"/>
    <w:rPr>
      <w:color w:val="0000FF" w:themeColor="hyperlink"/>
      <w:u w:val="single"/>
    </w:rPr>
  </w:style>
  <w:style w:type="paragraph" w:customStyle="1" w:styleId="ConsPlusTitle">
    <w:name w:val="ConsPlusTitle"/>
    <w:rsid w:val="007E13B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b">
    <w:name w:val="header"/>
    <w:basedOn w:val="a"/>
    <w:link w:val="ac"/>
    <w:uiPriority w:val="99"/>
    <w:unhideWhenUsed/>
    <w:rsid w:val="007E13B7"/>
    <w:pPr>
      <w:tabs>
        <w:tab w:val="center" w:pos="4677"/>
        <w:tab w:val="right" w:pos="9355"/>
      </w:tabs>
    </w:pPr>
    <w:rPr>
      <w:rFonts w:asciiTheme="minorHAnsi" w:eastAsiaTheme="minorEastAsia" w:hAnsiTheme="minorHAnsi" w:cstheme="minorBidi"/>
      <w:sz w:val="22"/>
      <w:szCs w:val="22"/>
    </w:rPr>
  </w:style>
  <w:style w:type="character" w:customStyle="1" w:styleId="ac">
    <w:name w:val="Верхний колонтитул Знак"/>
    <w:basedOn w:val="a0"/>
    <w:link w:val="ab"/>
    <w:uiPriority w:val="99"/>
    <w:rsid w:val="007E13B7"/>
    <w:rPr>
      <w:rFonts w:eastAsiaTheme="minorEastAsia"/>
      <w:lang w:eastAsia="ru-RU"/>
    </w:rPr>
  </w:style>
  <w:style w:type="paragraph" w:styleId="ad">
    <w:name w:val="footer"/>
    <w:basedOn w:val="a"/>
    <w:link w:val="ae"/>
    <w:uiPriority w:val="99"/>
    <w:unhideWhenUsed/>
    <w:rsid w:val="007E13B7"/>
    <w:pPr>
      <w:tabs>
        <w:tab w:val="center" w:pos="4677"/>
        <w:tab w:val="right" w:pos="9355"/>
      </w:tabs>
    </w:pPr>
    <w:rPr>
      <w:rFonts w:asciiTheme="minorHAnsi" w:eastAsiaTheme="minorEastAsia" w:hAnsiTheme="minorHAnsi" w:cstheme="minorBidi"/>
      <w:sz w:val="22"/>
      <w:szCs w:val="22"/>
    </w:rPr>
  </w:style>
  <w:style w:type="character" w:customStyle="1" w:styleId="ae">
    <w:name w:val="Нижний колонтитул Знак"/>
    <w:basedOn w:val="a0"/>
    <w:link w:val="ad"/>
    <w:uiPriority w:val="99"/>
    <w:rsid w:val="007E13B7"/>
    <w:rPr>
      <w:rFonts w:eastAsiaTheme="minorEastAsia"/>
      <w:lang w:eastAsia="ru-RU"/>
    </w:rPr>
  </w:style>
  <w:style w:type="paragraph" w:styleId="af">
    <w:name w:val="Normal (Web)"/>
    <w:basedOn w:val="a"/>
    <w:uiPriority w:val="99"/>
    <w:unhideWhenUsed/>
    <w:rsid w:val="007E13B7"/>
    <w:pPr>
      <w:spacing w:before="100" w:beforeAutospacing="1" w:after="100" w:afterAutospacing="1"/>
    </w:pPr>
    <w:rPr>
      <w:sz w:val="24"/>
      <w:szCs w:val="24"/>
    </w:rPr>
  </w:style>
  <w:style w:type="paragraph" w:customStyle="1" w:styleId="11">
    <w:name w:val="Заголовок 11"/>
    <w:basedOn w:val="a"/>
    <w:next w:val="a"/>
    <w:rsid w:val="007E13B7"/>
    <w:pPr>
      <w:widowControl w:val="0"/>
      <w:numPr>
        <w:numId w:val="10"/>
      </w:numPr>
      <w:suppressAutoHyphens/>
      <w:autoSpaceDE w:val="0"/>
      <w:spacing w:before="108" w:after="108"/>
      <w:ind w:left="0" w:firstLine="0"/>
      <w:jc w:val="center"/>
      <w:outlineLvl w:val="0"/>
    </w:pPr>
    <w:rPr>
      <w:rFonts w:ascii="Arial" w:hAnsi="Arial" w:cs="Arial"/>
      <w:b/>
      <w:bCs/>
      <w:color w:val="26282F"/>
      <w:kern w:val="1"/>
      <w:sz w:val="24"/>
      <w:szCs w:val="24"/>
      <w:lang w:eastAsia="ar-SA"/>
    </w:rPr>
  </w:style>
  <w:style w:type="paragraph" w:customStyle="1" w:styleId="af0">
    <w:name w:val="Прижатый влево"/>
    <w:basedOn w:val="a"/>
    <w:next w:val="a"/>
    <w:uiPriority w:val="99"/>
    <w:rsid w:val="007E13B7"/>
    <w:pPr>
      <w:autoSpaceDE w:val="0"/>
      <w:autoSpaceDN w:val="0"/>
      <w:adjustRightInd w:val="0"/>
    </w:pPr>
    <w:rPr>
      <w:rFonts w:ascii="Arial" w:eastAsiaTheme="minorEastAsia" w:hAnsi="Arial" w:cs="Arial"/>
      <w:sz w:val="24"/>
      <w:szCs w:val="24"/>
    </w:rPr>
  </w:style>
  <w:style w:type="paragraph" w:styleId="21">
    <w:name w:val="Body Text Indent 2"/>
    <w:basedOn w:val="a"/>
    <w:link w:val="22"/>
    <w:uiPriority w:val="99"/>
    <w:semiHidden/>
    <w:unhideWhenUsed/>
    <w:rsid w:val="00EE4F6D"/>
    <w:pPr>
      <w:spacing w:after="120" w:line="480" w:lineRule="auto"/>
      <w:ind w:left="283"/>
    </w:pPr>
  </w:style>
  <w:style w:type="character" w:customStyle="1" w:styleId="22">
    <w:name w:val="Основной текст с отступом 2 Знак"/>
    <w:basedOn w:val="a0"/>
    <w:link w:val="21"/>
    <w:uiPriority w:val="99"/>
    <w:semiHidden/>
    <w:rsid w:val="00EE4F6D"/>
    <w:rPr>
      <w:rFonts w:ascii="Times New Roman" w:eastAsia="Times New Roman" w:hAnsi="Times New Roman" w:cs="Times New Roman"/>
      <w:sz w:val="20"/>
      <w:szCs w:val="20"/>
      <w:lang w:eastAsia="ru-RU"/>
    </w:rPr>
  </w:style>
  <w:style w:type="paragraph" w:styleId="af1">
    <w:name w:val="caption"/>
    <w:basedOn w:val="a"/>
    <w:next w:val="a"/>
    <w:qFormat/>
    <w:rsid w:val="00EE4F6D"/>
    <w:pPr>
      <w:jc w:val="center"/>
    </w:pPr>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suslugi.ru/" TargetMode="External"/><Relationship Id="rId13" Type="http://schemas.openxmlformats.org/officeDocument/2006/relationships/hyperlink" Target="http://www.gu.lenobl.ru"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www.lenobl.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budogoschskoe.ru" TargetMode="External"/><Relationship Id="rId5" Type="http://schemas.openxmlformats.org/officeDocument/2006/relationships/webSettings" Target="webSettings.xml"/><Relationship Id="rId15" Type="http://schemas.openxmlformats.org/officeDocument/2006/relationships/hyperlink" Target="http://www.mfc47.ru" TargetMode="External"/><Relationship Id="rId10" Type="http://schemas.openxmlformats.org/officeDocument/2006/relationships/hyperlink" Target="http://www.lenobl.ru/" TargetMode="External"/><Relationship Id="rId4" Type="http://schemas.openxmlformats.org/officeDocument/2006/relationships/settings" Target="settings.xml"/><Relationship Id="rId9" Type="http://schemas.openxmlformats.org/officeDocument/2006/relationships/hyperlink" Target="http://gu.lenobl.ru/" TargetMode="External"/><Relationship Id="rId14" Type="http://schemas.openxmlformats.org/officeDocument/2006/relationships/hyperlink" Target="http://www.budogoschsko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24</Pages>
  <Words>10777</Words>
  <Characters>61429</Characters>
  <Application>Microsoft Office Word</Application>
  <DocSecurity>0</DocSecurity>
  <Lines>511</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 Федотова</dc:creator>
  <cp:lastModifiedBy>sss</cp:lastModifiedBy>
  <cp:revision>6</cp:revision>
  <cp:lastPrinted>2014-12-22T07:59:00Z</cp:lastPrinted>
  <dcterms:created xsi:type="dcterms:W3CDTF">2016-06-20T06:49:00Z</dcterms:created>
  <dcterms:modified xsi:type="dcterms:W3CDTF">2016-06-22T10:42:00Z</dcterms:modified>
</cp:coreProperties>
</file>