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256354" w:rsidRDefault="00EA6D1B" w:rsidP="0079045D">
      <w:pPr>
        <w:jc w:val="center"/>
        <w:rPr>
          <w:b/>
          <w:sz w:val="28"/>
          <w:szCs w:val="28"/>
        </w:rPr>
      </w:pPr>
      <w:bookmarkStart w:id="0" w:name="_GoBack"/>
      <w:r w:rsidRPr="00256354">
        <w:rPr>
          <w:b/>
          <w:sz w:val="28"/>
          <w:szCs w:val="28"/>
        </w:rPr>
        <w:t>С</w:t>
      </w:r>
      <w:r w:rsidR="004222E1" w:rsidRPr="00256354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256354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256354" w:rsidRPr="00256354" w:rsidTr="003E725A">
        <w:tc>
          <w:tcPr>
            <w:tcW w:w="642" w:type="dxa"/>
            <w:vAlign w:val="center"/>
          </w:tcPr>
          <w:p w:rsidR="0048623F" w:rsidRPr="00256354" w:rsidRDefault="00E95A48" w:rsidP="0079045D">
            <w:pPr>
              <w:jc w:val="center"/>
            </w:pPr>
            <w:r w:rsidRPr="00256354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256354" w:rsidRDefault="0048623F" w:rsidP="009739D9">
            <w:pPr>
              <w:jc w:val="center"/>
              <w:rPr>
                <w:sz w:val="26"/>
                <w:szCs w:val="26"/>
              </w:rPr>
            </w:pPr>
            <w:r w:rsidRPr="00256354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256354" w:rsidRDefault="009739D9" w:rsidP="00835CBC">
            <w:pPr>
              <w:jc w:val="center"/>
              <w:rPr>
                <w:sz w:val="22"/>
                <w:szCs w:val="22"/>
              </w:rPr>
            </w:pPr>
            <w:r w:rsidRPr="00256354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256354">
              <w:rPr>
                <w:sz w:val="22"/>
                <w:szCs w:val="22"/>
              </w:rPr>
              <w:br/>
            </w:r>
            <w:r w:rsidRPr="00256354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56354" w:rsidRPr="00256354" w:rsidTr="003E725A">
        <w:tc>
          <w:tcPr>
            <w:tcW w:w="642" w:type="dxa"/>
            <w:vAlign w:val="center"/>
          </w:tcPr>
          <w:p w:rsidR="00C85C28" w:rsidRPr="00256354" w:rsidRDefault="00C85C28" w:rsidP="00131CB6">
            <w:pPr>
              <w:jc w:val="center"/>
            </w:pPr>
            <w:r w:rsidRPr="00256354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256354" w:rsidRPr="00256354" w:rsidRDefault="00E04245" w:rsidP="00190E44">
            <w:pPr>
              <w:jc w:val="center"/>
              <w:rPr>
                <w:sz w:val="26"/>
                <w:szCs w:val="26"/>
              </w:rPr>
            </w:pPr>
            <w:r w:rsidRPr="00256354">
              <w:rPr>
                <w:sz w:val="26"/>
                <w:szCs w:val="26"/>
              </w:rPr>
              <w:t xml:space="preserve">Реконструкция </w:t>
            </w:r>
            <w:r w:rsidR="00310766" w:rsidRPr="00256354">
              <w:rPr>
                <w:sz w:val="26"/>
                <w:szCs w:val="26"/>
              </w:rPr>
              <w:t xml:space="preserve">и эксплуатация </w:t>
            </w:r>
            <w:r w:rsidR="00256354" w:rsidRPr="00256354">
              <w:rPr>
                <w:sz w:val="26"/>
                <w:szCs w:val="26"/>
              </w:rPr>
              <w:t xml:space="preserve">магистрального нефтепродуктопровода федерального значения «ППМНПП «Ярославль-Приморск 2», DN 700, </w:t>
            </w:r>
          </w:p>
          <w:p w:rsidR="00190E44" w:rsidRPr="00256354" w:rsidRDefault="00256354" w:rsidP="00190E44">
            <w:pPr>
              <w:jc w:val="center"/>
              <w:rPr>
                <w:sz w:val="26"/>
                <w:szCs w:val="26"/>
              </w:rPr>
            </w:pPr>
            <w:r w:rsidRPr="00256354">
              <w:rPr>
                <w:sz w:val="26"/>
                <w:szCs w:val="26"/>
              </w:rPr>
              <w:t xml:space="preserve">через р. </w:t>
            </w:r>
            <w:proofErr w:type="spellStart"/>
            <w:r w:rsidRPr="00256354">
              <w:rPr>
                <w:sz w:val="26"/>
                <w:szCs w:val="26"/>
              </w:rPr>
              <w:t>Пчевжа</w:t>
            </w:r>
            <w:proofErr w:type="spellEnd"/>
            <w:r w:rsidRPr="00256354">
              <w:rPr>
                <w:sz w:val="26"/>
                <w:szCs w:val="26"/>
              </w:rPr>
              <w:t>, км 486. ЛРНУ. Реконструкция»</w:t>
            </w:r>
          </w:p>
          <w:p w:rsidR="000545C6" w:rsidRPr="00256354" w:rsidRDefault="000545C6" w:rsidP="00190E44">
            <w:pPr>
              <w:jc w:val="center"/>
              <w:rPr>
                <w:sz w:val="22"/>
                <w:szCs w:val="22"/>
              </w:rPr>
            </w:pPr>
            <w:r w:rsidRPr="00256354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56354" w:rsidRPr="00256354" w:rsidTr="003E725A">
        <w:tc>
          <w:tcPr>
            <w:tcW w:w="642" w:type="dxa"/>
            <w:vMerge w:val="restart"/>
            <w:vAlign w:val="center"/>
          </w:tcPr>
          <w:p w:rsidR="00256354" w:rsidRPr="00256354" w:rsidRDefault="00256354" w:rsidP="00FF191C">
            <w:pPr>
              <w:jc w:val="center"/>
            </w:pPr>
            <w:r w:rsidRPr="00256354">
              <w:t>3</w:t>
            </w:r>
          </w:p>
        </w:tc>
        <w:tc>
          <w:tcPr>
            <w:tcW w:w="2619" w:type="dxa"/>
            <w:vAlign w:val="center"/>
          </w:tcPr>
          <w:p w:rsidR="00256354" w:rsidRPr="00256354" w:rsidRDefault="00256354" w:rsidP="00FF191C">
            <w:pPr>
              <w:jc w:val="center"/>
            </w:pPr>
            <w:r w:rsidRPr="00256354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256354" w:rsidRPr="00256354" w:rsidRDefault="00256354" w:rsidP="00FF191C">
            <w:pPr>
              <w:jc w:val="center"/>
            </w:pPr>
            <w:r w:rsidRPr="00256354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47:27:0000000:2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47:27:0000000:22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47:27:0000000:145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поселение, в районе д. </w:t>
            </w:r>
            <w:proofErr w:type="spellStart"/>
            <w:r w:rsidRPr="00256354">
              <w:t>Могилево</w:t>
            </w:r>
            <w:proofErr w:type="spellEnd"/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47:27:0000000:20433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47:27:0000000:20534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Пчевжинское</w:t>
            </w:r>
            <w:proofErr w:type="spellEnd"/>
            <w:r w:rsidRPr="00256354">
              <w:t xml:space="preserve"> сельское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47:27:0000000:21206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47:27:0000000:141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47:27:0402001:340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47:27:0402001:341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47:27:0402001:339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47:27:0417001:726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47:27:0417001:724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47:27:0417001:727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47:27:0417001:712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дер. </w:t>
            </w:r>
            <w:proofErr w:type="spellStart"/>
            <w:r w:rsidRPr="00256354">
              <w:t>Могилево</w:t>
            </w:r>
            <w:proofErr w:type="spellEnd"/>
            <w:r w:rsidRPr="00256354">
              <w:t>, ул. Центральная, д.9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47:27:0417001:730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поселение, д. </w:t>
            </w:r>
            <w:proofErr w:type="spellStart"/>
            <w:r w:rsidRPr="00256354">
              <w:t>Могилево</w:t>
            </w:r>
            <w:proofErr w:type="spellEnd"/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47:27:0417001:731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47:27:0417001:728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84ABD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>47:27:0417001:725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EE317C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47:27:0000000:21154</w:t>
            </w:r>
          </w:p>
        </w:tc>
        <w:tc>
          <w:tcPr>
            <w:tcW w:w="6628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поселение, автомобильная дорога общего пользования «Подъезд к г.п. Будогощь»</w:t>
            </w:r>
          </w:p>
        </w:tc>
      </w:tr>
      <w:tr w:rsidR="00256354" w:rsidRPr="00256354" w:rsidTr="00EE317C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47:27:0000000:21138</w:t>
            </w:r>
          </w:p>
        </w:tc>
        <w:tc>
          <w:tcPr>
            <w:tcW w:w="6628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поселение, автомобильная дорога общего пользования «Подъезд к г.п. Будогощь»</w:t>
            </w:r>
          </w:p>
        </w:tc>
      </w:tr>
      <w:tr w:rsidR="00256354" w:rsidRPr="00256354" w:rsidTr="00EE317C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47:27:0402001:343</w:t>
            </w:r>
          </w:p>
        </w:tc>
        <w:tc>
          <w:tcPr>
            <w:tcW w:w="6628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EE317C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47:27:0402001:344</w:t>
            </w:r>
          </w:p>
        </w:tc>
        <w:tc>
          <w:tcPr>
            <w:tcW w:w="6628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район, </w:t>
            </w:r>
            <w:proofErr w:type="spellStart"/>
            <w:r w:rsidRPr="00256354">
              <w:t>Киришское</w:t>
            </w:r>
            <w:proofErr w:type="spellEnd"/>
            <w:r w:rsidRPr="00256354">
              <w:t xml:space="preserve"> лесничество, Восточное участковое лесничество, квартал 33 (части выделов 1, 2, 5, 6, 7, 9)</w:t>
            </w:r>
          </w:p>
        </w:tc>
      </w:tr>
      <w:tr w:rsidR="00256354" w:rsidRPr="00256354" w:rsidTr="00EE317C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47:27:0417001:453</w:t>
            </w:r>
          </w:p>
        </w:tc>
        <w:tc>
          <w:tcPr>
            <w:tcW w:w="6628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</w:t>
            </w:r>
          </w:p>
        </w:tc>
      </w:tr>
      <w:tr w:rsidR="00256354" w:rsidRPr="00256354" w:rsidTr="00EE317C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47:27:0417001:720</w:t>
            </w:r>
          </w:p>
        </w:tc>
        <w:tc>
          <w:tcPr>
            <w:tcW w:w="6628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 xml:space="preserve">Российская Федерация, Ленинградская обл.,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р-н,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EE317C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47:27:0417001:699</w:t>
            </w:r>
          </w:p>
        </w:tc>
        <w:tc>
          <w:tcPr>
            <w:tcW w:w="6628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 xml:space="preserve">Российская Федерация, Ленинградская обл.,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B7E2C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47:27:0417001:732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B7E2C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47:27:0417001:733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ind w:left="72" w:right="128"/>
              <w:jc w:val="center"/>
            </w:pPr>
            <w:r w:rsidRPr="00256354">
              <w:t xml:space="preserve">Российская Федерация, 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56354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47:27:0417001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256354">
        <w:tc>
          <w:tcPr>
            <w:tcW w:w="642" w:type="dxa"/>
            <w:vMerge/>
            <w:vAlign w:val="center"/>
          </w:tcPr>
          <w:p w:rsidR="00256354" w:rsidRPr="00256354" w:rsidRDefault="00256354" w:rsidP="00256354">
            <w:pPr>
              <w:jc w:val="center"/>
            </w:pPr>
          </w:p>
        </w:tc>
        <w:tc>
          <w:tcPr>
            <w:tcW w:w="2619" w:type="dxa"/>
            <w:vAlign w:val="center"/>
          </w:tcPr>
          <w:p w:rsidR="00256354" w:rsidRPr="00256354" w:rsidRDefault="00256354" w:rsidP="00256354">
            <w:pPr>
              <w:jc w:val="center"/>
            </w:pPr>
            <w:r w:rsidRPr="00256354">
              <w:t>47:27:0402001</w:t>
            </w:r>
          </w:p>
        </w:tc>
        <w:tc>
          <w:tcPr>
            <w:tcW w:w="6628" w:type="dxa"/>
          </w:tcPr>
          <w:p w:rsidR="00256354" w:rsidRPr="00256354" w:rsidRDefault="00256354" w:rsidP="00256354">
            <w:pPr>
              <w:jc w:val="center"/>
            </w:pPr>
            <w:r w:rsidRPr="00256354">
              <w:t xml:space="preserve">Ленинградская область, </w:t>
            </w:r>
            <w:proofErr w:type="spellStart"/>
            <w:r w:rsidRPr="00256354">
              <w:t>Киришский</w:t>
            </w:r>
            <w:proofErr w:type="spellEnd"/>
            <w:r w:rsidRPr="00256354">
              <w:t xml:space="preserve"> муниципальный район, </w:t>
            </w:r>
            <w:proofErr w:type="spellStart"/>
            <w:r w:rsidRPr="00256354">
              <w:t>Будогощское</w:t>
            </w:r>
            <w:proofErr w:type="spellEnd"/>
            <w:r w:rsidRPr="00256354">
              <w:t xml:space="preserve"> городское поселение</w:t>
            </w:r>
          </w:p>
        </w:tc>
      </w:tr>
      <w:tr w:rsidR="00256354" w:rsidRPr="00256354" w:rsidTr="003E725A">
        <w:tc>
          <w:tcPr>
            <w:tcW w:w="642" w:type="dxa"/>
            <w:vAlign w:val="center"/>
          </w:tcPr>
          <w:p w:rsidR="00764453" w:rsidRPr="00256354" w:rsidRDefault="00764453" w:rsidP="00764453">
            <w:pPr>
              <w:jc w:val="center"/>
              <w:rPr>
                <w:rFonts w:eastAsia="Calibri"/>
              </w:rPr>
            </w:pPr>
            <w:r w:rsidRPr="00256354">
              <w:rPr>
                <w:rFonts w:eastAsia="Calibri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256354" w:rsidRPr="00256354" w:rsidRDefault="00256354" w:rsidP="00256354">
            <w:pPr>
              <w:jc w:val="center"/>
              <w:rPr>
                <w:sz w:val="27"/>
                <w:szCs w:val="27"/>
              </w:rPr>
            </w:pPr>
            <w:r w:rsidRPr="00256354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256354">
              <w:rPr>
                <w:sz w:val="27"/>
                <w:szCs w:val="27"/>
              </w:rPr>
              <w:t>Будогощского</w:t>
            </w:r>
            <w:proofErr w:type="spellEnd"/>
            <w:r w:rsidRPr="00256354">
              <w:rPr>
                <w:sz w:val="27"/>
                <w:szCs w:val="27"/>
              </w:rPr>
              <w:t xml:space="preserve"> городское поселение </w:t>
            </w:r>
            <w:proofErr w:type="spellStart"/>
            <w:r w:rsidRPr="00256354">
              <w:rPr>
                <w:sz w:val="27"/>
                <w:szCs w:val="27"/>
              </w:rPr>
              <w:t>Киришского</w:t>
            </w:r>
            <w:proofErr w:type="spellEnd"/>
            <w:r w:rsidRPr="00256354">
              <w:rPr>
                <w:sz w:val="27"/>
                <w:szCs w:val="27"/>
              </w:rPr>
              <w:t xml:space="preserve"> муниципального района ленинградской области</w:t>
            </w:r>
          </w:p>
          <w:p w:rsidR="00256354" w:rsidRPr="00256354" w:rsidRDefault="00256354" w:rsidP="00256354">
            <w:pPr>
              <w:jc w:val="center"/>
              <w:rPr>
                <w:sz w:val="27"/>
                <w:szCs w:val="27"/>
              </w:rPr>
            </w:pPr>
            <w:r w:rsidRPr="00256354">
              <w:rPr>
                <w:sz w:val="27"/>
                <w:szCs w:val="27"/>
              </w:rPr>
              <w:t xml:space="preserve">Адрес: 187120 Ленинградская область, </w:t>
            </w:r>
            <w:proofErr w:type="spellStart"/>
            <w:r w:rsidRPr="00256354">
              <w:rPr>
                <w:sz w:val="27"/>
                <w:szCs w:val="27"/>
              </w:rPr>
              <w:t>Киришский</w:t>
            </w:r>
            <w:proofErr w:type="spellEnd"/>
            <w:r w:rsidRPr="00256354">
              <w:rPr>
                <w:sz w:val="27"/>
                <w:szCs w:val="27"/>
              </w:rPr>
              <w:t xml:space="preserve"> район, </w:t>
            </w:r>
            <w:proofErr w:type="spellStart"/>
            <w:r w:rsidRPr="00256354">
              <w:rPr>
                <w:sz w:val="27"/>
                <w:szCs w:val="27"/>
              </w:rPr>
              <w:t>п.г.т</w:t>
            </w:r>
            <w:proofErr w:type="spellEnd"/>
            <w:r w:rsidRPr="00256354">
              <w:rPr>
                <w:sz w:val="27"/>
                <w:szCs w:val="27"/>
              </w:rPr>
              <w:t>. Будогощь,</w:t>
            </w:r>
          </w:p>
          <w:p w:rsidR="00256354" w:rsidRPr="00256354" w:rsidRDefault="00256354" w:rsidP="00256354">
            <w:pPr>
              <w:jc w:val="center"/>
              <w:rPr>
                <w:sz w:val="27"/>
                <w:szCs w:val="27"/>
              </w:rPr>
            </w:pPr>
            <w:r w:rsidRPr="00256354">
              <w:rPr>
                <w:sz w:val="27"/>
                <w:szCs w:val="27"/>
              </w:rPr>
              <w:t>ул. Советская, д.79</w:t>
            </w:r>
          </w:p>
          <w:p w:rsidR="00764453" w:rsidRPr="00256354" w:rsidRDefault="00764453" w:rsidP="00256354">
            <w:pPr>
              <w:jc w:val="center"/>
              <w:rPr>
                <w:sz w:val="27"/>
                <w:szCs w:val="27"/>
              </w:rPr>
            </w:pPr>
            <w:r w:rsidRPr="00256354">
              <w:rPr>
                <w:sz w:val="27"/>
                <w:szCs w:val="27"/>
              </w:rPr>
              <w:t xml:space="preserve">Тел. </w:t>
            </w:r>
            <w:r w:rsidR="00256354" w:rsidRPr="00256354">
              <w:rPr>
                <w:sz w:val="27"/>
                <w:szCs w:val="27"/>
              </w:rPr>
              <w:t>8-813-687-3464</w:t>
            </w:r>
            <w:r w:rsidR="00256354" w:rsidRPr="00256354">
              <w:rPr>
                <w:sz w:val="27"/>
                <w:szCs w:val="27"/>
              </w:rPr>
              <w:t xml:space="preserve">, </w:t>
            </w:r>
            <w:r w:rsidR="00256354" w:rsidRPr="00256354">
              <w:rPr>
                <w:sz w:val="27"/>
                <w:szCs w:val="27"/>
              </w:rPr>
              <w:t>Факс:</w:t>
            </w:r>
            <w:r w:rsidR="00256354" w:rsidRPr="00256354">
              <w:rPr>
                <w:sz w:val="27"/>
                <w:szCs w:val="27"/>
              </w:rPr>
              <w:t xml:space="preserve"> </w:t>
            </w:r>
            <w:r w:rsidR="00256354" w:rsidRPr="00256354">
              <w:rPr>
                <w:sz w:val="27"/>
                <w:szCs w:val="27"/>
              </w:rPr>
              <w:t>8</w:t>
            </w:r>
            <w:r w:rsidR="00256354" w:rsidRPr="00256354">
              <w:rPr>
                <w:sz w:val="27"/>
                <w:szCs w:val="27"/>
              </w:rPr>
              <w:t>-</w:t>
            </w:r>
            <w:r w:rsidR="00256354" w:rsidRPr="00256354">
              <w:rPr>
                <w:sz w:val="27"/>
                <w:szCs w:val="27"/>
              </w:rPr>
              <w:t>813-68</w:t>
            </w:r>
            <w:r w:rsidR="00256354" w:rsidRPr="00256354">
              <w:rPr>
                <w:sz w:val="27"/>
                <w:szCs w:val="27"/>
              </w:rPr>
              <w:t>-</w:t>
            </w:r>
            <w:r w:rsidR="00256354" w:rsidRPr="00256354">
              <w:rPr>
                <w:sz w:val="27"/>
                <w:szCs w:val="27"/>
              </w:rPr>
              <w:t>73-837</w:t>
            </w:r>
          </w:p>
          <w:p w:rsidR="00256354" w:rsidRPr="00256354" w:rsidRDefault="00256354" w:rsidP="00764453">
            <w:pPr>
              <w:jc w:val="center"/>
              <w:rPr>
                <w:sz w:val="27"/>
                <w:szCs w:val="27"/>
              </w:rPr>
            </w:pPr>
            <w:hyperlink r:id="rId6" w:history="1">
              <w:r w:rsidRPr="00256354">
                <w:rPr>
                  <w:rStyle w:val="a7"/>
                  <w:color w:val="auto"/>
                  <w:sz w:val="27"/>
                  <w:szCs w:val="27"/>
                </w:rPr>
                <w:t>admbud@mail.ru</w:t>
              </w:r>
            </w:hyperlink>
          </w:p>
          <w:p w:rsidR="00764453" w:rsidRPr="00256354" w:rsidRDefault="00764453" w:rsidP="00764453">
            <w:pPr>
              <w:jc w:val="center"/>
              <w:rPr>
                <w:sz w:val="27"/>
                <w:szCs w:val="27"/>
              </w:rPr>
            </w:pPr>
            <w:r w:rsidRPr="00256354">
              <w:rPr>
                <w:sz w:val="27"/>
                <w:szCs w:val="27"/>
              </w:rPr>
              <w:t>время приема: по предварительной записи</w:t>
            </w:r>
          </w:p>
          <w:p w:rsidR="008355AC" w:rsidRPr="00256354" w:rsidRDefault="008355AC" w:rsidP="00764453">
            <w:pPr>
              <w:jc w:val="center"/>
              <w:rPr>
                <w:rFonts w:eastAsia="Calibri"/>
              </w:rPr>
            </w:pPr>
          </w:p>
          <w:p w:rsidR="00764453" w:rsidRPr="00256354" w:rsidRDefault="00C244FB" w:rsidP="00764453">
            <w:pPr>
              <w:jc w:val="center"/>
              <w:rPr>
                <w:rFonts w:eastAsia="Calibri"/>
              </w:rPr>
            </w:pPr>
            <w:r w:rsidRPr="00256354">
              <w:rPr>
                <w:rFonts w:eastAsia="Calibri"/>
              </w:rPr>
              <w:t xml:space="preserve"> </w:t>
            </w:r>
            <w:r w:rsidR="00764453" w:rsidRPr="00256354">
              <w:rPr>
                <w:rFonts w:eastAsia="Calibri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56354" w:rsidRPr="00256354" w:rsidTr="003E725A">
        <w:tc>
          <w:tcPr>
            <w:tcW w:w="642" w:type="dxa"/>
            <w:vAlign w:val="center"/>
          </w:tcPr>
          <w:p w:rsidR="00764453" w:rsidRPr="00256354" w:rsidRDefault="00764453" w:rsidP="00764453">
            <w:pPr>
              <w:jc w:val="center"/>
            </w:pPr>
            <w:r w:rsidRPr="00256354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256354" w:rsidRDefault="00764453" w:rsidP="00764453">
            <w:pPr>
              <w:pStyle w:val="a3"/>
              <w:ind w:left="0"/>
              <w:jc w:val="center"/>
            </w:pPr>
            <w:r w:rsidRPr="00256354">
              <w:t xml:space="preserve">Министерство энергетики Российской Федерации, </w:t>
            </w:r>
            <w:r w:rsidRPr="00256354">
              <w:br/>
              <w:t>адрес: г. Москва, ул. Щепкина, 42, стр. 1,2</w:t>
            </w:r>
          </w:p>
          <w:p w:rsidR="00764453" w:rsidRPr="00256354" w:rsidRDefault="00764453" w:rsidP="00764453">
            <w:pPr>
              <w:pStyle w:val="a3"/>
              <w:ind w:left="0"/>
              <w:jc w:val="center"/>
            </w:pPr>
            <w:r w:rsidRPr="00256354">
              <w:t>minenergo@minenergo.gov.ru</w:t>
            </w:r>
          </w:p>
          <w:p w:rsidR="00764453" w:rsidRPr="00256354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56354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64453" w:rsidRPr="00256354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56354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56354" w:rsidRPr="00256354" w:rsidTr="003E725A">
        <w:tc>
          <w:tcPr>
            <w:tcW w:w="642" w:type="dxa"/>
            <w:vAlign w:val="center"/>
          </w:tcPr>
          <w:p w:rsidR="00764453" w:rsidRPr="00256354" w:rsidRDefault="00764453" w:rsidP="00764453">
            <w:pPr>
              <w:jc w:val="center"/>
            </w:pPr>
            <w:r w:rsidRPr="00256354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256354" w:rsidRDefault="00764453" w:rsidP="00764453">
            <w:pPr>
              <w:autoSpaceDE w:val="0"/>
              <w:autoSpaceDN w:val="0"/>
              <w:adjustRightInd w:val="0"/>
              <w:jc w:val="center"/>
            </w:pPr>
            <w:r w:rsidRPr="00256354"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256354" w:rsidRPr="00256354" w:rsidRDefault="00764453" w:rsidP="00256354">
            <w:pPr>
              <w:jc w:val="center"/>
            </w:pPr>
            <w:r w:rsidRPr="00256354">
              <w:t xml:space="preserve">2. Приказ Минэнерго России от </w:t>
            </w:r>
            <w:r w:rsidR="00256354" w:rsidRPr="00256354">
              <w:t>25.07.2022</w:t>
            </w:r>
            <w:r w:rsidR="00F76861" w:rsidRPr="00256354">
              <w:t xml:space="preserve"> № </w:t>
            </w:r>
            <w:r w:rsidR="00256354" w:rsidRPr="00256354">
              <w:t>707</w:t>
            </w:r>
            <w:r w:rsidRPr="00256354">
              <w:t xml:space="preserve"> </w:t>
            </w:r>
            <w:r w:rsidR="003B4224" w:rsidRPr="00256354">
              <w:t>«</w:t>
            </w:r>
            <w:r w:rsidRPr="00256354"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3B4224" w:rsidRPr="00256354">
              <w:t>«</w:t>
            </w:r>
            <w:r w:rsidR="00256354" w:rsidRPr="00256354">
              <w:t xml:space="preserve">ППМНПП «Ярославль-Приморск 2», DN 700, </w:t>
            </w:r>
          </w:p>
          <w:p w:rsidR="00764453" w:rsidRPr="00256354" w:rsidRDefault="00256354" w:rsidP="00256354">
            <w:pPr>
              <w:jc w:val="center"/>
            </w:pPr>
            <w:r w:rsidRPr="00256354">
              <w:t xml:space="preserve">через р. </w:t>
            </w:r>
            <w:proofErr w:type="spellStart"/>
            <w:r w:rsidRPr="00256354">
              <w:t>Пчевжа</w:t>
            </w:r>
            <w:proofErr w:type="spellEnd"/>
            <w:r w:rsidRPr="00256354">
              <w:t>, км 486. ЛРНУ. Реконструкция</w:t>
            </w:r>
            <w:r w:rsidR="003B4224" w:rsidRPr="00256354">
              <w:t>»</w:t>
            </w:r>
          </w:p>
          <w:p w:rsidR="00764453" w:rsidRPr="00256354" w:rsidRDefault="00764453" w:rsidP="00764453">
            <w:pPr>
              <w:pStyle w:val="a3"/>
              <w:ind w:left="0"/>
              <w:jc w:val="center"/>
            </w:pPr>
            <w:r w:rsidRPr="00256354">
              <w:rPr>
                <w:sz w:val="22"/>
                <w:szCs w:val="22"/>
              </w:rPr>
              <w:lastRenderedPageBreak/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56354" w:rsidRPr="00256354" w:rsidTr="003E725A">
        <w:tc>
          <w:tcPr>
            <w:tcW w:w="642" w:type="dxa"/>
            <w:vAlign w:val="center"/>
          </w:tcPr>
          <w:p w:rsidR="00764453" w:rsidRPr="00256354" w:rsidRDefault="00764453" w:rsidP="00764453">
            <w:pPr>
              <w:jc w:val="center"/>
            </w:pPr>
            <w:r w:rsidRPr="00256354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256354" w:rsidRDefault="00764453" w:rsidP="00764453">
            <w:pPr>
              <w:pStyle w:val="a3"/>
              <w:ind w:left="0"/>
              <w:jc w:val="center"/>
            </w:pPr>
            <w:r w:rsidRPr="00256354">
              <w:t>1. https://fgistp.economy.gov.ru</w:t>
            </w:r>
          </w:p>
          <w:p w:rsidR="005357B5" w:rsidRPr="00256354" w:rsidRDefault="00764453" w:rsidP="00764453">
            <w:pPr>
              <w:pStyle w:val="a3"/>
              <w:ind w:left="0"/>
              <w:jc w:val="center"/>
            </w:pPr>
            <w:r w:rsidRPr="00256354">
              <w:t xml:space="preserve">2. </w:t>
            </w:r>
            <w:r w:rsidR="00256354" w:rsidRPr="00256354">
              <w:t>https://budogoschskoe.ru/</w:t>
            </w:r>
          </w:p>
          <w:p w:rsidR="00764453" w:rsidRPr="00256354" w:rsidRDefault="00F878FF" w:rsidP="00764453">
            <w:pPr>
              <w:pStyle w:val="a3"/>
              <w:ind w:left="0"/>
              <w:jc w:val="center"/>
            </w:pPr>
            <w:r w:rsidRPr="00256354">
              <w:t xml:space="preserve"> </w:t>
            </w:r>
            <w:r w:rsidR="00764453" w:rsidRPr="00256354">
              <w:t xml:space="preserve">(сведения об официальных сайтах в информационно-телекоммуникационной сети </w:t>
            </w:r>
            <w:r w:rsidR="003B4224" w:rsidRPr="00256354">
              <w:t>«</w:t>
            </w:r>
            <w:r w:rsidR="00764453" w:rsidRPr="00256354">
              <w:t>Интернет</w:t>
            </w:r>
            <w:r w:rsidR="003B4224" w:rsidRPr="00256354">
              <w:t>»</w:t>
            </w:r>
            <w:r w:rsidR="00764453" w:rsidRPr="00256354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56354" w:rsidRPr="00256354" w:rsidTr="003E725A">
        <w:tc>
          <w:tcPr>
            <w:tcW w:w="642" w:type="dxa"/>
            <w:vAlign w:val="center"/>
          </w:tcPr>
          <w:p w:rsidR="00764453" w:rsidRPr="00256354" w:rsidRDefault="00764453" w:rsidP="00764453">
            <w:pPr>
              <w:jc w:val="center"/>
            </w:pPr>
            <w:r w:rsidRPr="00256354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256354" w:rsidRDefault="00764453" w:rsidP="00764453">
            <w:pPr>
              <w:jc w:val="center"/>
            </w:pPr>
            <w:r w:rsidRPr="00256354">
              <w:t>1. https://minenergo.gov.ru</w:t>
            </w:r>
          </w:p>
          <w:p w:rsidR="00F76861" w:rsidRPr="00256354" w:rsidRDefault="00F76861" w:rsidP="00F76861">
            <w:pPr>
              <w:pStyle w:val="a3"/>
              <w:ind w:left="0"/>
              <w:jc w:val="center"/>
              <w:rPr>
                <w:rStyle w:val="a7"/>
                <w:color w:val="auto"/>
                <w:u w:val="none"/>
              </w:rPr>
            </w:pPr>
            <w:r w:rsidRPr="00256354">
              <w:t xml:space="preserve">2. </w:t>
            </w:r>
            <w:r w:rsidR="00256354" w:rsidRPr="00256354">
              <w:t>https://budogoschskoe.ru</w:t>
            </w:r>
          </w:p>
          <w:p w:rsidR="00764453" w:rsidRPr="00256354" w:rsidRDefault="00764453" w:rsidP="00764453">
            <w:pPr>
              <w:jc w:val="center"/>
              <w:rPr>
                <w:sz w:val="22"/>
                <w:szCs w:val="22"/>
              </w:rPr>
            </w:pPr>
            <w:r w:rsidRPr="00256354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3B4224" w:rsidRPr="00256354">
              <w:rPr>
                <w:sz w:val="22"/>
                <w:szCs w:val="22"/>
              </w:rPr>
              <w:t>«</w:t>
            </w:r>
            <w:r w:rsidRPr="00256354">
              <w:rPr>
                <w:sz w:val="22"/>
                <w:szCs w:val="22"/>
              </w:rPr>
              <w:t>Интернет</w:t>
            </w:r>
            <w:r w:rsidR="003B4224" w:rsidRPr="00256354">
              <w:rPr>
                <w:sz w:val="22"/>
                <w:szCs w:val="22"/>
              </w:rPr>
              <w:t>»</w:t>
            </w:r>
            <w:r w:rsidRPr="00256354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56354" w:rsidRPr="00256354" w:rsidTr="003E725A">
        <w:tc>
          <w:tcPr>
            <w:tcW w:w="642" w:type="dxa"/>
            <w:vAlign w:val="center"/>
          </w:tcPr>
          <w:p w:rsidR="00764453" w:rsidRPr="00256354" w:rsidRDefault="00764453" w:rsidP="00764453">
            <w:pPr>
              <w:jc w:val="center"/>
            </w:pPr>
            <w:r w:rsidRPr="00256354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256354" w:rsidRDefault="00764453" w:rsidP="000E228B">
            <w:pPr>
              <w:jc w:val="center"/>
            </w:pPr>
            <w:r w:rsidRPr="00256354">
              <w:t>Дополнительно по всем вопросам можно обращаться:</w:t>
            </w:r>
          </w:p>
          <w:p w:rsidR="00256354" w:rsidRPr="00256354" w:rsidRDefault="00256354" w:rsidP="00256354">
            <w:pPr>
              <w:pStyle w:val="TableParagraph"/>
              <w:spacing w:before="0"/>
              <w:rPr>
                <w:lang w:val="ru-RU"/>
              </w:rPr>
            </w:pPr>
            <w:r w:rsidRPr="00256354">
              <w:rPr>
                <w:lang w:val="ru-RU"/>
              </w:rPr>
              <w:t>ООО «</w:t>
            </w:r>
            <w:proofErr w:type="spellStart"/>
            <w:r w:rsidRPr="00256354">
              <w:rPr>
                <w:lang w:val="ru-RU"/>
              </w:rPr>
              <w:t>Транснефть</w:t>
            </w:r>
            <w:proofErr w:type="spellEnd"/>
            <w:r w:rsidRPr="00256354">
              <w:rPr>
                <w:lang w:val="ru-RU"/>
              </w:rPr>
              <w:t xml:space="preserve"> - Балтика»</w:t>
            </w:r>
          </w:p>
          <w:p w:rsidR="00256354" w:rsidRPr="00256354" w:rsidRDefault="00256354" w:rsidP="00256354">
            <w:pPr>
              <w:pStyle w:val="a3"/>
              <w:jc w:val="center"/>
            </w:pPr>
            <w:r w:rsidRPr="00256354">
              <w:t xml:space="preserve">195009, г. Санкт-Петербург, Арсенальная набережная, д. 11, лит. А </w:t>
            </w:r>
          </w:p>
          <w:p w:rsidR="00764453" w:rsidRPr="00256354" w:rsidRDefault="00256354" w:rsidP="00256354">
            <w:pPr>
              <w:jc w:val="center"/>
              <w:rPr>
                <w:sz w:val="22"/>
                <w:szCs w:val="22"/>
              </w:rPr>
            </w:pPr>
            <w:r w:rsidRPr="00256354">
              <w:t>baltneft@spb.transneft.ru</w:t>
            </w:r>
          </w:p>
        </w:tc>
      </w:tr>
      <w:tr w:rsidR="00256354" w:rsidRPr="00256354" w:rsidTr="003E725A">
        <w:tc>
          <w:tcPr>
            <w:tcW w:w="642" w:type="dxa"/>
            <w:vAlign w:val="center"/>
          </w:tcPr>
          <w:p w:rsidR="00764453" w:rsidRPr="00256354" w:rsidRDefault="00764453" w:rsidP="00764453">
            <w:pPr>
              <w:jc w:val="center"/>
            </w:pPr>
            <w:r w:rsidRPr="00256354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256354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56354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256354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256354">
              <w:rPr>
                <w:sz w:val="22"/>
                <w:szCs w:val="22"/>
              </w:rPr>
              <w:br/>
              <w:t>прилагается к сообщению</w:t>
            </w:r>
          </w:p>
          <w:p w:rsidR="00764453" w:rsidRPr="00256354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56354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256354" w:rsidRDefault="0048623F" w:rsidP="0079045D">
      <w:pPr>
        <w:jc w:val="center"/>
        <w:rPr>
          <w:b/>
        </w:rPr>
      </w:pPr>
    </w:p>
    <w:bookmarkEnd w:id="0"/>
    <w:p w:rsidR="00E04245" w:rsidRPr="00256354" w:rsidRDefault="00E04245">
      <w:pPr>
        <w:jc w:val="center"/>
        <w:rPr>
          <w:b/>
        </w:rPr>
      </w:pPr>
    </w:p>
    <w:sectPr w:rsidR="00E04245" w:rsidRPr="00256354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5B3D"/>
    <w:rsid w:val="00046EBD"/>
    <w:rsid w:val="0004740E"/>
    <w:rsid w:val="000545C6"/>
    <w:rsid w:val="00070C83"/>
    <w:rsid w:val="0009033F"/>
    <w:rsid w:val="000A4C2C"/>
    <w:rsid w:val="000D4AE1"/>
    <w:rsid w:val="000D5CF1"/>
    <w:rsid w:val="000E228B"/>
    <w:rsid w:val="000F0315"/>
    <w:rsid w:val="00103A7D"/>
    <w:rsid w:val="00131CB6"/>
    <w:rsid w:val="00160023"/>
    <w:rsid w:val="00175D7D"/>
    <w:rsid w:val="00190E44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56354"/>
    <w:rsid w:val="00267455"/>
    <w:rsid w:val="00274A0B"/>
    <w:rsid w:val="00275AF7"/>
    <w:rsid w:val="002827A1"/>
    <w:rsid w:val="002B2100"/>
    <w:rsid w:val="002C1C82"/>
    <w:rsid w:val="002C559D"/>
    <w:rsid w:val="002E490B"/>
    <w:rsid w:val="002F2E07"/>
    <w:rsid w:val="003044AB"/>
    <w:rsid w:val="00310766"/>
    <w:rsid w:val="00314D58"/>
    <w:rsid w:val="00321B49"/>
    <w:rsid w:val="0032328E"/>
    <w:rsid w:val="00364A30"/>
    <w:rsid w:val="003B4224"/>
    <w:rsid w:val="003B46BB"/>
    <w:rsid w:val="003D5AC3"/>
    <w:rsid w:val="003E2DBD"/>
    <w:rsid w:val="003E4C82"/>
    <w:rsid w:val="003E725A"/>
    <w:rsid w:val="003F373A"/>
    <w:rsid w:val="00415D75"/>
    <w:rsid w:val="004222E1"/>
    <w:rsid w:val="00424358"/>
    <w:rsid w:val="00426433"/>
    <w:rsid w:val="00457508"/>
    <w:rsid w:val="00463DB3"/>
    <w:rsid w:val="004707E1"/>
    <w:rsid w:val="0047157E"/>
    <w:rsid w:val="00476557"/>
    <w:rsid w:val="0048623F"/>
    <w:rsid w:val="004A0276"/>
    <w:rsid w:val="004A0D50"/>
    <w:rsid w:val="004A57B4"/>
    <w:rsid w:val="004B621E"/>
    <w:rsid w:val="004C261B"/>
    <w:rsid w:val="004D0C0D"/>
    <w:rsid w:val="004D2510"/>
    <w:rsid w:val="004E2506"/>
    <w:rsid w:val="004F0619"/>
    <w:rsid w:val="004F1DC4"/>
    <w:rsid w:val="004F442E"/>
    <w:rsid w:val="004F4F9B"/>
    <w:rsid w:val="00503D06"/>
    <w:rsid w:val="005357B5"/>
    <w:rsid w:val="00540A2C"/>
    <w:rsid w:val="0056624C"/>
    <w:rsid w:val="00571CF7"/>
    <w:rsid w:val="0058612F"/>
    <w:rsid w:val="005A406B"/>
    <w:rsid w:val="005B57DC"/>
    <w:rsid w:val="005C10BA"/>
    <w:rsid w:val="005D24F0"/>
    <w:rsid w:val="005E24D8"/>
    <w:rsid w:val="005F1AB9"/>
    <w:rsid w:val="005F7EB3"/>
    <w:rsid w:val="00607A54"/>
    <w:rsid w:val="00647621"/>
    <w:rsid w:val="0066067A"/>
    <w:rsid w:val="00686BA6"/>
    <w:rsid w:val="00692C89"/>
    <w:rsid w:val="00694D7B"/>
    <w:rsid w:val="006976C7"/>
    <w:rsid w:val="006A6EE7"/>
    <w:rsid w:val="006B1FEC"/>
    <w:rsid w:val="006C762D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A5816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39D9"/>
    <w:rsid w:val="009900BE"/>
    <w:rsid w:val="009F57C9"/>
    <w:rsid w:val="00A15683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C5275"/>
    <w:rsid w:val="00AD3AC5"/>
    <w:rsid w:val="00AD52A4"/>
    <w:rsid w:val="00AD5DAC"/>
    <w:rsid w:val="00AE5BA9"/>
    <w:rsid w:val="00B03EE7"/>
    <w:rsid w:val="00B2214E"/>
    <w:rsid w:val="00B238ED"/>
    <w:rsid w:val="00B26BE1"/>
    <w:rsid w:val="00B304E9"/>
    <w:rsid w:val="00B311F6"/>
    <w:rsid w:val="00B348AB"/>
    <w:rsid w:val="00B43A2C"/>
    <w:rsid w:val="00B54946"/>
    <w:rsid w:val="00B67D28"/>
    <w:rsid w:val="00B83C34"/>
    <w:rsid w:val="00B9313B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6DFD"/>
    <w:rsid w:val="00C174AC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91533"/>
    <w:rsid w:val="00CA3A74"/>
    <w:rsid w:val="00CB27F7"/>
    <w:rsid w:val="00CD01F3"/>
    <w:rsid w:val="00CD088E"/>
    <w:rsid w:val="00CD64AF"/>
    <w:rsid w:val="00CF7997"/>
    <w:rsid w:val="00D04F58"/>
    <w:rsid w:val="00D223EB"/>
    <w:rsid w:val="00D3071F"/>
    <w:rsid w:val="00D4297E"/>
    <w:rsid w:val="00D75C35"/>
    <w:rsid w:val="00D92B0E"/>
    <w:rsid w:val="00DA44D6"/>
    <w:rsid w:val="00DA5638"/>
    <w:rsid w:val="00DA62B2"/>
    <w:rsid w:val="00DF174F"/>
    <w:rsid w:val="00E04245"/>
    <w:rsid w:val="00E1336A"/>
    <w:rsid w:val="00E152CA"/>
    <w:rsid w:val="00E34E31"/>
    <w:rsid w:val="00E34F95"/>
    <w:rsid w:val="00E35474"/>
    <w:rsid w:val="00E626BE"/>
    <w:rsid w:val="00E7734B"/>
    <w:rsid w:val="00E77E1E"/>
    <w:rsid w:val="00E90EBD"/>
    <w:rsid w:val="00E95A48"/>
    <w:rsid w:val="00EA395B"/>
    <w:rsid w:val="00EA6D1B"/>
    <w:rsid w:val="00ED7729"/>
    <w:rsid w:val="00EE317C"/>
    <w:rsid w:val="00EE3ABC"/>
    <w:rsid w:val="00EF6684"/>
    <w:rsid w:val="00F206BA"/>
    <w:rsid w:val="00F26DB9"/>
    <w:rsid w:val="00F33F8F"/>
    <w:rsid w:val="00F35483"/>
    <w:rsid w:val="00F61E10"/>
    <w:rsid w:val="00F66826"/>
    <w:rsid w:val="00F763ED"/>
    <w:rsid w:val="00F76861"/>
    <w:rsid w:val="00F80192"/>
    <w:rsid w:val="00F878FF"/>
    <w:rsid w:val="00FA3773"/>
    <w:rsid w:val="00FA49D2"/>
    <w:rsid w:val="00FB79A0"/>
    <w:rsid w:val="00FC2C50"/>
    <w:rsid w:val="00FE1D98"/>
    <w:rsid w:val="00FF09CC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3 Знак"/>
    <w:basedOn w:val="a0"/>
    <w:link w:val="30"/>
    <w:uiPriority w:val="99"/>
    <w:rsid w:val="00D3071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40FD-1FB6-456E-98ED-FED9B79D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95</cp:revision>
  <cp:lastPrinted>2019-08-27T09:19:00Z</cp:lastPrinted>
  <dcterms:created xsi:type="dcterms:W3CDTF">2021-07-27T12:28:00Z</dcterms:created>
  <dcterms:modified xsi:type="dcterms:W3CDTF">2023-04-13T14:09:00Z</dcterms:modified>
</cp:coreProperties>
</file>