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2</w:t>
      </w:r>
      <w:bookmarkStart w:id="0" w:name="_GoBack"/>
      <w:bookmarkEnd w:id="0"/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EA1D60" w:rsidRPr="00A433AA">
        <w:rPr>
          <w:lang w:val="ru-RU"/>
        </w:rPr>
        <w:t>2</w:t>
      </w:r>
      <w:r w:rsidR="00F75A6E" w:rsidRPr="00A433AA">
        <w:rPr>
          <w:lang w:val="ru-RU"/>
        </w:rPr>
        <w:t xml:space="preserve">6» </w:t>
      </w:r>
      <w:r w:rsidR="00482DAF">
        <w:rPr>
          <w:lang w:val="ru-RU"/>
        </w:rPr>
        <w:t>июня</w:t>
      </w:r>
      <w:r w:rsidR="00804E6B" w:rsidRPr="00A433AA">
        <w:rPr>
          <w:lang w:val="ru-RU"/>
        </w:rPr>
        <w:t xml:space="preserve"> 201</w:t>
      </w:r>
      <w:r w:rsidR="00F75A6E" w:rsidRPr="00A433AA">
        <w:rPr>
          <w:lang w:val="ru-RU"/>
        </w:rPr>
        <w:t>9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CD6AE2">
        <w:rPr>
          <w:rFonts w:eastAsia="Times New Roman" w:cs="Times New Roman"/>
          <w:color w:val="auto"/>
          <w:kern w:val="0"/>
          <w:lang w:val="ru-RU" w:eastAsia="ru-RU" w:bidi="ar-SA"/>
        </w:rPr>
        <w:t>и: 5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 (список прилагается).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заместитель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A433AA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 за 2</w:t>
      </w:r>
      <w:r w:rsidR="004218EA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4218EA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482DAF" w:rsidRDefault="00482DAF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 xml:space="preserve">О выполнении законодательства о муниципальной службе при поступлении и прохождении муниципальной службы в администрации </w:t>
      </w:r>
      <w:proofErr w:type="spellStart"/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поселения. </w:t>
      </w:r>
    </w:p>
    <w:p w:rsidR="002B70A2" w:rsidRPr="00482DAF" w:rsidRDefault="00482DAF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>Об итогах работы по сбору сведений о доходах, имуществе и обязательствах имущественного характера с муниципальных служащих.</w:t>
      </w: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482DAF">
        <w:rPr>
          <w:rFonts w:eastAsia="Times New Roman" w:cs="Times New Roman"/>
          <w:color w:val="auto"/>
          <w:kern w:val="0"/>
          <w:lang w:val="ru-RU" w:eastAsia="ru-RU" w:bidi="ar-SA"/>
        </w:rPr>
        <w:t>5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82DAF">
        <w:rPr>
          <w:rFonts w:eastAsia="Times New Roman" w:cs="Times New Roman"/>
          <w:color w:val="auto"/>
          <w:kern w:val="0"/>
          <w:lang w:val="ru-RU" w:eastAsia="ru-RU" w:bidi="ar-SA"/>
        </w:rPr>
        <w:t>июня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201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9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482DAF">
        <w:rPr>
          <w:bCs/>
          <w:lang w:val="ru-RU"/>
        </w:rPr>
        <w:t xml:space="preserve">сти за 2 </w:t>
      </w:r>
      <w:r w:rsidR="000034DA" w:rsidRPr="00A433AA">
        <w:rPr>
          <w:bCs/>
          <w:lang w:val="ru-RU"/>
        </w:rPr>
        <w:t>квартал 201</w:t>
      </w:r>
      <w:r w:rsidRPr="00A433AA">
        <w:rPr>
          <w:bCs/>
          <w:lang w:val="ru-RU"/>
        </w:rPr>
        <w:t>9</w:t>
      </w:r>
      <w:r w:rsidR="000034DA" w:rsidRPr="00A433AA">
        <w:rPr>
          <w:bCs/>
          <w:lang w:val="ru-RU"/>
        </w:rPr>
        <w:t xml:space="preserve"> года.</w:t>
      </w:r>
    </w:p>
    <w:p w:rsidR="000034DA" w:rsidRPr="00A433AA" w:rsidRDefault="000034DA" w:rsidP="004567DA">
      <w:pPr>
        <w:pStyle w:val="Standard"/>
        <w:ind w:firstLine="567"/>
        <w:jc w:val="both"/>
        <w:rPr>
          <w:bCs/>
          <w:lang w:val="ru-RU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района Ленинградской области за 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A433A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70528D" w:rsidRPr="00A433AA" w:rsidRDefault="00482DAF" w:rsidP="00482DAF">
      <w:pPr>
        <w:jc w:val="both"/>
        <w:rPr>
          <w:bCs/>
          <w:lang w:val="ru-RU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В связи с тем, что с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пециалист  1 категории </w:t>
      </w:r>
      <w:proofErr w:type="spellStart"/>
      <w:r w:rsidR="00E934D1" w:rsidRPr="00A433AA">
        <w:rPr>
          <w:rFonts w:eastAsia="Times New Roman" w:cs="Times New Roman"/>
          <w:color w:val="auto"/>
          <w:kern w:val="0"/>
          <w:lang w:val="ru-RU" w:eastAsia="ru-RU" w:bidi="ar-SA"/>
        </w:rPr>
        <w:t>Павлюк</w:t>
      </w:r>
      <w:proofErr w:type="spellEnd"/>
      <w:r w:rsidR="00E934D1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Н.С.</w:t>
      </w:r>
      <w:r w:rsidR="002B70A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находится на больничном, перенести  рассмотрение вопроса о </w:t>
      </w:r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 xml:space="preserve">выполнении законодательства о муниципальной службе при поступлении и прохождении муниципальной службы в администрации </w:t>
      </w:r>
      <w:proofErr w:type="spellStart"/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>Будогощско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го</w:t>
      </w:r>
      <w:proofErr w:type="spell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 на 3 квартал.</w:t>
      </w:r>
    </w:p>
    <w:p w:rsidR="00634366" w:rsidRDefault="00634366" w:rsidP="004567DA">
      <w:pPr>
        <w:ind w:firstLine="705"/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lastRenderedPageBreak/>
        <w:t>Решили:</w:t>
      </w: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34366" w:rsidRPr="00A53675" w:rsidRDefault="00482DAF" w:rsidP="00A53675">
      <w:pPr>
        <w:pStyle w:val="a3"/>
        <w:numPr>
          <w:ilvl w:val="0"/>
          <w:numId w:val="6"/>
        </w:numPr>
        <w:jc w:val="both"/>
        <w:rPr>
          <w:bCs/>
          <w:lang w:val="ru-RU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Заслушать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Павлюк</w:t>
      </w:r>
      <w:proofErr w:type="spell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Н.С. на заседании комиссии в 3 квартале.</w:t>
      </w:r>
    </w:p>
    <w:p w:rsidR="00634366" w:rsidRPr="00A0329B" w:rsidRDefault="00634366" w:rsidP="00A0329B">
      <w:pPr>
        <w:pStyle w:val="a3"/>
        <w:ind w:left="360"/>
        <w:jc w:val="both"/>
        <w:rPr>
          <w:bCs/>
          <w:lang w:val="ru-RU"/>
        </w:rPr>
      </w:pPr>
    </w:p>
    <w:p w:rsidR="007676E3" w:rsidRPr="00A433AA" w:rsidRDefault="007676E3" w:rsidP="007676E3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3.Слушали: </w:t>
      </w:r>
    </w:p>
    <w:p w:rsidR="00CD6AE2" w:rsidRDefault="007676E3" w:rsidP="00CD6AE2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Орлову И.В. – специалист  по делопроизводству </w:t>
      </w:r>
      <w:r w:rsidRPr="00A433AA">
        <w:rPr>
          <w:bCs/>
          <w:lang w:val="ru-RU"/>
        </w:rPr>
        <w:t xml:space="preserve"> </w:t>
      </w:r>
      <w:r w:rsidR="001E067D" w:rsidRPr="00A433AA">
        <w:rPr>
          <w:bCs/>
          <w:lang w:val="ru-RU"/>
        </w:rPr>
        <w:t xml:space="preserve">администрации </w:t>
      </w:r>
      <w:proofErr w:type="spellStart"/>
      <w:r w:rsidR="001E067D" w:rsidRPr="00A433AA">
        <w:rPr>
          <w:bCs/>
          <w:lang w:val="ru-RU"/>
        </w:rPr>
        <w:t>Будогощского</w:t>
      </w:r>
      <w:proofErr w:type="spellEnd"/>
      <w:r w:rsidR="001E067D" w:rsidRPr="00A433AA">
        <w:rPr>
          <w:bCs/>
          <w:lang w:val="ru-RU"/>
        </w:rPr>
        <w:t xml:space="preserve"> городского поселения </w:t>
      </w:r>
      <w:r w:rsidR="00482DAF">
        <w:rPr>
          <w:bCs/>
          <w:lang w:val="ru-RU"/>
        </w:rPr>
        <w:t>о</w:t>
      </w:r>
      <w:r w:rsidR="00482DAF" w:rsidRPr="00482DAF">
        <w:rPr>
          <w:rFonts w:eastAsia="Times New Roman" w:cs="Times New Roman"/>
          <w:color w:val="auto"/>
          <w:kern w:val="0"/>
          <w:lang w:val="ru-RU" w:eastAsia="ru-RU" w:bidi="ar-SA"/>
        </w:rPr>
        <w:t xml:space="preserve">б итогах работы по сбору сведений о доходах, имуществе и обязательствах имущественного характера с муниципальных служащих. </w:t>
      </w:r>
      <w:r w:rsidR="00CD6AE2">
        <w:rPr>
          <w:rFonts w:eastAsia="Times New Roman" w:cs="Times New Roman"/>
          <w:color w:val="auto"/>
          <w:kern w:val="0"/>
          <w:lang w:val="ru-RU" w:eastAsia="ru-RU" w:bidi="ar-SA"/>
        </w:rPr>
        <w:t>Она пояснила, что м</w:t>
      </w:r>
      <w:r w:rsidR="00CD6AE2" w:rsidRPr="00CD6AE2">
        <w:rPr>
          <w:rFonts w:eastAsia="Times New Roman" w:cs="Times New Roman"/>
          <w:color w:val="auto"/>
          <w:kern w:val="0"/>
          <w:lang w:val="ru-RU" w:eastAsia="ru-RU" w:bidi="ar-SA"/>
        </w:rPr>
        <w:t>униципальные служащие предоставили сведения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до 30.04.2018 г.</w:t>
      </w:r>
      <w:r w:rsidR="00CD6AE2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</w:p>
    <w:p w:rsidR="00CD6AE2" w:rsidRPr="00CD6AE2" w:rsidRDefault="00CD6AE2" w:rsidP="00CD6AE2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D6AE2">
        <w:rPr>
          <w:rFonts w:cs="Times New Roman"/>
          <w:lang w:val="ru-RU"/>
        </w:rPr>
        <w:t>Сведения муниципальных служащих  о 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 размещены на официальном сайте  13.05.2019 г.</w:t>
      </w:r>
    </w:p>
    <w:p w:rsidR="007676E3" w:rsidRPr="0070528D" w:rsidRDefault="007676E3" w:rsidP="007676E3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676E3" w:rsidRDefault="007676E3" w:rsidP="007676E3">
      <w:pPr>
        <w:ind w:firstLine="705"/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7676E3" w:rsidRPr="002B70A2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7676E3" w:rsidRPr="002B70A2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676E3" w:rsidRPr="00A433AA" w:rsidRDefault="00CD6AE2" w:rsidP="00A433AA">
      <w:pPr>
        <w:pStyle w:val="a3"/>
        <w:numPr>
          <w:ilvl w:val="0"/>
          <w:numId w:val="8"/>
        </w:numPr>
        <w:jc w:val="both"/>
        <w:rPr>
          <w:bCs/>
          <w:lang w:val="ru-RU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Информацию </w:t>
      </w:r>
      <w:r w:rsidR="00A433A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принять </w:t>
      </w:r>
      <w:r w:rsidR="007676E3" w:rsidRPr="00A433AA">
        <w:rPr>
          <w:rFonts w:eastAsia="Times New Roman" w:cs="Times New Roman"/>
          <w:color w:val="auto"/>
          <w:kern w:val="0"/>
          <w:lang w:val="ru-RU" w:eastAsia="ru-RU" w:bidi="ar-SA"/>
        </w:rPr>
        <w:t>к сведению.</w:t>
      </w:r>
    </w:p>
    <w:p w:rsidR="00595059" w:rsidRPr="00595059" w:rsidRDefault="00595059" w:rsidP="00FE34D9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</w:p>
    <w:p w:rsidR="00595059" w:rsidRPr="00595059" w:rsidRDefault="00881D6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Заместитель п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А.В.Брагин</w:t>
      </w:r>
      <w:proofErr w:type="spellEnd"/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lang w:val="ru-RU"/>
        </w:rPr>
      </w:pPr>
    </w:p>
    <w:p w:rsidR="007F3508" w:rsidRPr="002B70A2" w:rsidRDefault="007F3508" w:rsidP="007F3508">
      <w:pPr>
        <w:pStyle w:val="Standard"/>
        <w:spacing w:line="276" w:lineRule="auto"/>
        <w:jc w:val="both"/>
        <w:rPr>
          <w:b/>
          <w:bCs/>
          <w:lang w:val="ru-RU"/>
        </w:rPr>
      </w:pPr>
      <w:r w:rsidRPr="007F3508">
        <w:rPr>
          <w:lang w:val="ru-RU"/>
        </w:rPr>
        <w:t xml:space="preserve">Список лиц, присутствующих на заседании  </w:t>
      </w:r>
      <w:r w:rsidRPr="007F3508">
        <w:rPr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7F3508">
        <w:rPr>
          <w:bCs/>
          <w:lang w:val="ru-RU"/>
        </w:rPr>
        <w:t>Будогощское</w:t>
      </w:r>
      <w:proofErr w:type="spellEnd"/>
      <w:r w:rsidRPr="007F3508">
        <w:rPr>
          <w:bCs/>
          <w:lang w:val="ru-RU"/>
        </w:rPr>
        <w:t xml:space="preserve"> городское поселение </w:t>
      </w:r>
      <w:proofErr w:type="spellStart"/>
      <w:r w:rsidRPr="007F3508">
        <w:rPr>
          <w:bCs/>
          <w:lang w:val="ru-RU"/>
        </w:rPr>
        <w:t>Киришского</w:t>
      </w:r>
      <w:proofErr w:type="spellEnd"/>
      <w:r w:rsidRPr="007F3508">
        <w:rPr>
          <w:bCs/>
          <w:lang w:val="ru-RU"/>
        </w:rPr>
        <w:t xml:space="preserve"> муниципального района Ленинградской области</w:t>
      </w:r>
    </w:p>
    <w:p w:rsidR="007F3508" w:rsidRDefault="007F3508" w:rsidP="007F3508">
      <w:pPr>
        <w:spacing w:line="276" w:lineRule="auto"/>
        <w:jc w:val="both"/>
        <w:rPr>
          <w:lang w:val="ru-RU"/>
        </w:rPr>
      </w:pPr>
    </w:p>
    <w:p w:rsidR="007F3508" w:rsidRDefault="007F3508" w:rsidP="007F3508">
      <w:pPr>
        <w:spacing w:line="276" w:lineRule="auto"/>
        <w:jc w:val="both"/>
        <w:rPr>
          <w:lang w:val="ru-RU"/>
        </w:rPr>
      </w:pP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Брагин Александр Владимирович – заместитель главы администрации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заместитель председателя комиссии,</w:t>
      </w: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Орлова Ирина Викторовна – специалист по делопроизводству, секретарь комиссии,</w:t>
      </w:r>
    </w:p>
    <w:p w:rsidR="004218EA" w:rsidRPr="00A0329B" w:rsidRDefault="004218EA" w:rsidP="00A0329B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Курасова Галина Николаевна, специалист ЖКХ</w:t>
      </w: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Катышева Маргарита Ростиславовна – депутат совета депутатов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член комиссии</w:t>
      </w:r>
    </w:p>
    <w:p w:rsidR="007F3508" w:rsidRP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Ершова Валентина Васильевна – заместитель председателя Совета ветеранов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член комиссии</w:t>
      </w:r>
      <w:r w:rsidR="00595059">
        <w:rPr>
          <w:lang w:val="ru-RU"/>
        </w:rPr>
        <w:t>.</w:t>
      </w:r>
    </w:p>
    <w:p w:rsidR="007F3508" w:rsidRPr="007F3508" w:rsidRDefault="007F3508" w:rsidP="00595059">
      <w:pPr>
        <w:pStyle w:val="a3"/>
        <w:spacing w:line="276" w:lineRule="auto"/>
        <w:jc w:val="both"/>
        <w:rPr>
          <w:lang w:val="ru-RU"/>
        </w:rPr>
      </w:pPr>
    </w:p>
    <w:sectPr w:rsidR="007F3508" w:rsidRPr="007F3508" w:rsidSect="002B70A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101BFF"/>
    <w:rsid w:val="001E067D"/>
    <w:rsid w:val="00267996"/>
    <w:rsid w:val="002B70A2"/>
    <w:rsid w:val="0035709F"/>
    <w:rsid w:val="004218EA"/>
    <w:rsid w:val="004567DA"/>
    <w:rsid w:val="00482DAF"/>
    <w:rsid w:val="00496491"/>
    <w:rsid w:val="00595059"/>
    <w:rsid w:val="00634366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906F33"/>
    <w:rsid w:val="00931154"/>
    <w:rsid w:val="009E4AB2"/>
    <w:rsid w:val="00A0329B"/>
    <w:rsid w:val="00A217FC"/>
    <w:rsid w:val="00A433AA"/>
    <w:rsid w:val="00A53675"/>
    <w:rsid w:val="00AD59AF"/>
    <w:rsid w:val="00AD7163"/>
    <w:rsid w:val="00B809AA"/>
    <w:rsid w:val="00BD23D8"/>
    <w:rsid w:val="00CD6AE2"/>
    <w:rsid w:val="00CD6E00"/>
    <w:rsid w:val="00D62C3B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2019-03-28T06:36:00Z</cp:lastPrinted>
  <dcterms:created xsi:type="dcterms:W3CDTF">2019-06-26T09:04:00Z</dcterms:created>
  <dcterms:modified xsi:type="dcterms:W3CDTF">2019-06-26T11:06:00Z</dcterms:modified>
</cp:coreProperties>
</file>