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0D" w:rsidRPr="00BC5BE6" w:rsidRDefault="006C340D" w:rsidP="006C340D">
      <w:pPr>
        <w:pStyle w:val="1"/>
      </w:pPr>
      <w:r w:rsidRPr="00BC5BE6">
        <w:t>проект</w:t>
      </w: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6" o:title=""/>
          </v:shape>
          <o:OLEObject Type="Embed" ProgID="PBrush" ShapeID="_x0000_i1025" DrawAspect="Content" ObjectID="_1488628939" r:id="rId7"/>
        </w:object>
      </w:r>
    </w:p>
    <w:p w:rsidR="006C340D" w:rsidRPr="00BC5BE6" w:rsidRDefault="006C340D" w:rsidP="006C340D">
      <w:pPr>
        <w:pStyle w:val="a4"/>
      </w:pPr>
      <w:r w:rsidRPr="00BC5BE6">
        <w:t>РОССИЙСКАЯ ФЕДЕРАЦИЯ</w:t>
      </w: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 АДМИНИСТРАЦИЯ </w:t>
      </w: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БУДОГОЩСКОЕ ГОРОДСКОЕ  ПОСЕЛЕНИЕ</w:t>
      </w: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КИРИШСКОГО МУНИЦИПАЛЬНОГО РАЙОНА</w:t>
      </w: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6C340D" w:rsidRPr="00BC5BE6" w:rsidRDefault="006C340D" w:rsidP="006C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5BE6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6C340D" w:rsidRPr="00BC5BE6" w:rsidRDefault="006C340D" w:rsidP="006C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BC5BE6" w:rsidRPr="00BC5BE6" w:rsidTr="006F17EE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6C340D" w:rsidRPr="00BC5BE6" w:rsidRDefault="006C340D" w:rsidP="006C34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BE6" w:rsidRPr="00BC5BE6" w:rsidTr="006F17EE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6C340D" w:rsidRPr="00BC5BE6" w:rsidRDefault="006C340D" w:rsidP="006C3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BE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340D" w:rsidRPr="00BC5BE6" w:rsidRDefault="007C3334" w:rsidP="006C34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 2015 г № 46</w:t>
            </w:r>
          </w:p>
        </w:tc>
      </w:tr>
    </w:tbl>
    <w:p w:rsidR="006C340D" w:rsidRPr="00BC5BE6" w:rsidRDefault="006C340D" w:rsidP="006C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BC5BE6" w:rsidRPr="00BC5BE6" w:rsidTr="006F17EE">
        <w:trPr>
          <w:trHeight w:val="456"/>
        </w:trPr>
        <w:tc>
          <w:tcPr>
            <w:tcW w:w="4683" w:type="dxa"/>
          </w:tcPr>
          <w:p w:rsidR="006C340D" w:rsidRPr="006C340D" w:rsidRDefault="006C340D" w:rsidP="006C3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C3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мероприятиях по подготовке </w:t>
            </w:r>
          </w:p>
          <w:p w:rsidR="006C340D" w:rsidRPr="006C340D" w:rsidRDefault="006C340D" w:rsidP="006C3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празднованию  70-й годовщины</w:t>
            </w:r>
          </w:p>
          <w:p w:rsidR="006C340D" w:rsidRPr="006C340D" w:rsidRDefault="006C340D" w:rsidP="006C3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Победы </w:t>
            </w:r>
            <w:proofErr w:type="gramStart"/>
            <w:r w:rsidRPr="006C3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C3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Великой Отечественной</w:t>
            </w:r>
          </w:p>
          <w:p w:rsidR="006C340D" w:rsidRPr="006C340D" w:rsidRDefault="006C340D" w:rsidP="006C3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4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Войне 1941-1945 годов</w:t>
            </w: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территории МО 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Будогощское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городское поселение 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Киришского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</w:t>
            </w:r>
          </w:p>
          <w:p w:rsidR="006C340D" w:rsidRPr="00BC5BE6" w:rsidRDefault="006C340D" w:rsidP="006C34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40D" w:rsidRPr="006C340D" w:rsidRDefault="006C340D" w:rsidP="006C340D">
      <w:pPr>
        <w:spacing w:after="75" w:line="31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целях </w:t>
      </w:r>
      <w:r w:rsidR="008F0C86" w:rsidRPr="00BC5BE6">
        <w:rPr>
          <w:rFonts w:ascii="Times New Roman" w:hAnsi="Times New Roman" w:cs="Times New Roman"/>
          <w:sz w:val="24"/>
          <w:szCs w:val="24"/>
        </w:rPr>
        <w:t xml:space="preserve">активизации патриотических чувств жителей поселения, воспитания уважения к историческому прошлому нашей страны, гордости за бессмертные подвиги защитников Отечества, </w:t>
      </w: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привлечения жителей поселения к проведению и участию  в мемориальных, информ</w:t>
      </w:r>
      <w:r w:rsidR="008F0C86"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ационных, культурно – массовых мероприятиях администрация </w:t>
      </w:r>
      <w:proofErr w:type="spellStart"/>
      <w:r w:rsidR="008F0C86"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="008F0C86"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</w:p>
    <w:p w:rsidR="006C340D" w:rsidRPr="006C340D" w:rsidRDefault="006C340D" w:rsidP="006C340D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ПОСТАНОВЛЯЕТ:</w:t>
      </w:r>
    </w:p>
    <w:p w:rsidR="006C340D" w:rsidRPr="00BC5BE6" w:rsidRDefault="006C340D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план основных мероприятий  по подготовке празднованию </w:t>
      </w:r>
      <w:r w:rsidR="008F0C86"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70-й годовщины 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Победы в Великой Отечественной войне 19941-1945 годы</w:t>
      </w:r>
      <w:r w:rsidR="008F0C86"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0C86" w:rsidRPr="00BC5BE6" w:rsidRDefault="008F0C86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hAnsi="Times New Roman" w:cs="Times New Roman"/>
          <w:sz w:val="24"/>
          <w:szCs w:val="24"/>
        </w:rPr>
        <w:t>Утвердить состав оргкомитета по подготовке и проведению мероприятий, посвященных Дню Победы (приложение 2).</w:t>
      </w:r>
    </w:p>
    <w:p w:rsidR="008F0C86" w:rsidRPr="00BC5BE6" w:rsidRDefault="008F0C86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Рекомендовать всем руководителям предприятий, организаций, учреждений, расположенных на территории 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области, </w:t>
      </w: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форм собственности и ведомственной принадлежности, обеспечить выполнение утвержденных мероприятий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0C86" w:rsidRPr="00BC5BE6" w:rsidRDefault="008F0C86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Рекомендовать </w:t>
      </w:r>
      <w:r w:rsidRPr="00BC5BE6">
        <w:rPr>
          <w:rFonts w:ascii="Times New Roman" w:hAnsi="Times New Roman" w:cs="Times New Roman"/>
          <w:sz w:val="24"/>
          <w:szCs w:val="24"/>
        </w:rPr>
        <w:t xml:space="preserve">Начальнику ОМВД России по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Киришскому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 xml:space="preserve"> району </w:t>
      </w: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предусмотреть осуществление профилактических и антитеррористических мер, обеспечить охрану общественного порядка, безопасности граждан и дорожного движения в местах проведения основных мероприятиях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0C86" w:rsidRPr="00BC5BE6" w:rsidRDefault="008F0C86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 момента принятия.</w:t>
      </w:r>
    </w:p>
    <w:p w:rsidR="008F0C86" w:rsidRPr="00BC5BE6" w:rsidRDefault="008F0C86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Опубликовать настоящее постановление в газете «</w:t>
      </w: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поселения.</w:t>
      </w:r>
    </w:p>
    <w:p w:rsidR="008F0C86" w:rsidRPr="00BC5BE6" w:rsidRDefault="008F0C86" w:rsidP="008F0C86">
      <w:pPr>
        <w:pStyle w:val="a5"/>
        <w:numPr>
          <w:ilvl w:val="0"/>
          <w:numId w:val="4"/>
        </w:num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6C340D" w:rsidRPr="00BC5BE6" w:rsidRDefault="006C340D" w:rsidP="006C34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BC5BE6">
        <w:rPr>
          <w:rFonts w:ascii="Times New Roman" w:hAnsi="Times New Roman" w:cs="Times New Roman"/>
          <w:sz w:val="24"/>
          <w:szCs w:val="24"/>
        </w:rPr>
        <w:tab/>
      </w:r>
      <w:r w:rsidRPr="00BC5BE6">
        <w:rPr>
          <w:rFonts w:ascii="Times New Roman" w:hAnsi="Times New Roman" w:cs="Times New Roman"/>
          <w:sz w:val="24"/>
          <w:szCs w:val="24"/>
        </w:rPr>
        <w:tab/>
      </w:r>
      <w:r w:rsidRPr="00BC5BE6">
        <w:rPr>
          <w:rFonts w:ascii="Times New Roman" w:hAnsi="Times New Roman" w:cs="Times New Roman"/>
          <w:sz w:val="24"/>
          <w:szCs w:val="24"/>
        </w:rPr>
        <w:tab/>
      </w:r>
      <w:r w:rsidRPr="00BC5BE6">
        <w:rPr>
          <w:rFonts w:ascii="Times New Roman" w:hAnsi="Times New Roman" w:cs="Times New Roman"/>
          <w:sz w:val="24"/>
          <w:szCs w:val="24"/>
        </w:rPr>
        <w:tab/>
      </w:r>
      <w:r w:rsidRPr="00BC5BE6">
        <w:rPr>
          <w:rFonts w:ascii="Times New Roman" w:hAnsi="Times New Roman" w:cs="Times New Roman"/>
          <w:sz w:val="24"/>
          <w:szCs w:val="24"/>
        </w:rPr>
        <w:tab/>
      </w:r>
      <w:r w:rsidRPr="00BC5BE6">
        <w:rPr>
          <w:rFonts w:ascii="Times New Roman" w:hAnsi="Times New Roman" w:cs="Times New Roman"/>
          <w:sz w:val="24"/>
          <w:szCs w:val="24"/>
        </w:rPr>
        <w:tab/>
      </w:r>
      <w:r w:rsidRPr="00BC5BE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Разослано: в дело-2, бухгалтерия, АКМР, </w:t>
      </w:r>
      <w:r w:rsidR="008F0C86" w:rsidRPr="00BC5BE6">
        <w:rPr>
          <w:rFonts w:ascii="Times New Roman" w:hAnsi="Times New Roman" w:cs="Times New Roman"/>
          <w:sz w:val="24"/>
          <w:szCs w:val="24"/>
        </w:rPr>
        <w:t>члены оргкомитета -</w:t>
      </w:r>
      <w:proofErr w:type="gramStart"/>
      <w:r w:rsidR="008F0C86" w:rsidRPr="00BC5BE6">
        <w:rPr>
          <w:rFonts w:ascii="Times New Roman" w:hAnsi="Times New Roman" w:cs="Times New Roman"/>
          <w:sz w:val="24"/>
          <w:szCs w:val="24"/>
        </w:rPr>
        <w:t xml:space="preserve"> </w:t>
      </w:r>
      <w:r w:rsidRPr="00BC5BE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C5BE6">
        <w:rPr>
          <w:rFonts w:ascii="Times New Roman" w:hAnsi="Times New Roman" w:cs="Times New Roman"/>
          <w:sz w:val="24"/>
          <w:szCs w:val="24"/>
        </w:rPr>
        <w:t xml:space="preserve"> прокуратура</w:t>
      </w:r>
    </w:p>
    <w:p w:rsidR="006C340D" w:rsidRPr="00BC5BE6" w:rsidRDefault="006C340D" w:rsidP="006C340D">
      <w:pPr>
        <w:spacing w:after="75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75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75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75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BC5BE6" w:rsidRDefault="006C340D" w:rsidP="006C340D">
      <w:pPr>
        <w:spacing w:after="75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C340D" w:rsidRPr="006C340D" w:rsidRDefault="006C340D" w:rsidP="006C340D">
      <w:pPr>
        <w:spacing w:after="75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0C86" w:rsidRPr="00BC5BE6" w:rsidRDefault="006C340D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40D" w:rsidRPr="006C340D" w:rsidRDefault="006C340D" w:rsidP="008F0C86">
      <w:pPr>
        <w:spacing w:after="75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0C86" w:rsidRPr="00BC5BE6" w:rsidRDefault="008F0C86" w:rsidP="006C340D">
      <w:pPr>
        <w:spacing w:after="75" w:line="240" w:lineRule="atLeast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6C340D">
      <w:pPr>
        <w:spacing w:after="75" w:line="240" w:lineRule="atLeast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6C340D">
      <w:pPr>
        <w:spacing w:after="75" w:line="240" w:lineRule="atLeast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6C340D">
      <w:pPr>
        <w:spacing w:after="75" w:line="240" w:lineRule="atLeast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6C340D">
      <w:pPr>
        <w:spacing w:after="75" w:line="240" w:lineRule="atLeast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86" w:rsidRPr="00BC5BE6" w:rsidRDefault="008F0C86" w:rsidP="006C340D">
      <w:pPr>
        <w:spacing w:after="75" w:line="240" w:lineRule="atLeast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CB3" w:rsidRPr="00BC5BE6" w:rsidRDefault="001E1CB3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8F0C86" w:rsidRPr="00BC5BE6" w:rsidRDefault="008F0C86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Утверждено: </w:t>
      </w:r>
    </w:p>
    <w:p w:rsidR="008F0C86" w:rsidRPr="00BC5BE6" w:rsidRDefault="008F0C86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</w:p>
    <w:p w:rsidR="008F0C86" w:rsidRPr="00BC5BE6" w:rsidRDefault="008F0C86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</w:p>
    <w:p w:rsidR="008F0C86" w:rsidRPr="00BC5BE6" w:rsidRDefault="008F0C86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8F0C86" w:rsidRPr="00BC5BE6" w:rsidRDefault="008F0C86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8F0C86" w:rsidRPr="00BC5BE6" w:rsidRDefault="008F0C86" w:rsidP="008F0C86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="007C3334">
        <w:rPr>
          <w:rFonts w:ascii="Times New Roman" w:eastAsia="Times New Roman" w:hAnsi="Times New Roman" w:cs="Times New Roman"/>
          <w:sz w:val="24"/>
          <w:szCs w:val="24"/>
          <w:lang w:eastAsia="ru-RU"/>
        </w:rPr>
        <w:t>23.03.2015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№ </w:t>
      </w:r>
      <w:r w:rsidR="007C3334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C340D" w:rsidRPr="006C340D" w:rsidRDefault="006C340D" w:rsidP="006C340D">
      <w:pPr>
        <w:spacing w:after="75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6C340D" w:rsidRPr="006C340D" w:rsidRDefault="006C340D" w:rsidP="006C340D">
      <w:pPr>
        <w:spacing w:after="75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мероприятий по подготовке и празднованию </w:t>
      </w:r>
      <w:r w:rsidR="008F0C86"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70-й годовщины</w:t>
      </w: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</w:t>
      </w:r>
    </w:p>
    <w:p w:rsidR="006C340D" w:rsidRPr="006C340D" w:rsidRDefault="006C340D" w:rsidP="006C340D">
      <w:pPr>
        <w:spacing w:after="75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Великой Отечественной войне  1941-1945 годов</w:t>
      </w:r>
    </w:p>
    <w:p w:rsidR="008F0C86" w:rsidRPr="00BC5BE6" w:rsidRDefault="006C340D" w:rsidP="00BC5BE6">
      <w:pPr>
        <w:spacing w:after="75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4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15"/>
      </w:tblGrid>
      <w:tr w:rsidR="00BC5BE6" w:rsidRPr="00BC5BE6" w:rsidTr="007B674E">
        <w:tc>
          <w:tcPr>
            <w:tcW w:w="817" w:type="dxa"/>
          </w:tcPr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11" w:type="dxa"/>
          </w:tcPr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14" w:type="dxa"/>
          </w:tcPr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1914" w:type="dxa"/>
          </w:tcPr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1915" w:type="dxa"/>
          </w:tcPr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7B674E" w:rsidRPr="00BC5BE6" w:rsidTr="007B674E">
        <w:tc>
          <w:tcPr>
            <w:tcW w:w="817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1" w:type="dxa"/>
          </w:tcPr>
          <w:p w:rsidR="007B674E" w:rsidRPr="00BC5BE6" w:rsidRDefault="007B674E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обследования воинских захоронений на территории поселения</w:t>
            </w: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16.03.2015 по 20.03.2015</w:t>
            </w: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Орлова Г.Н.</w:t>
            </w:r>
          </w:p>
        </w:tc>
        <w:tc>
          <w:tcPr>
            <w:tcW w:w="1915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оформлением актов осмотров</w:t>
            </w: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1" w:type="dxa"/>
          </w:tcPr>
          <w:p w:rsidR="008F0C86" w:rsidRPr="00BC5BE6" w:rsidRDefault="007B674E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Ремонтно– восстановительные</w:t>
            </w:r>
            <w:proofErr w:type="gramEnd"/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</w:t>
            </w: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приведению в порядок памятников, обелисков воинской славы, санитарная уборка и благоустройство</w:t>
            </w: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захоронений</w:t>
            </w:r>
          </w:p>
        </w:tc>
        <w:tc>
          <w:tcPr>
            <w:tcW w:w="1914" w:type="dxa"/>
          </w:tcPr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24.03.2015 по 17.04.2015г.</w:t>
            </w: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Брагин А.В.,</w:t>
            </w:r>
          </w:p>
          <w:p w:rsidR="008F0C86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МП «ККП 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gram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.Б</w:t>
            </w:r>
            <w:proofErr w:type="gram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удогощь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15" w:type="dxa"/>
          </w:tcPr>
          <w:p w:rsidR="008F0C86" w:rsidRPr="00BC5BE6" w:rsidRDefault="008F0C86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674E" w:rsidRPr="00BC5BE6" w:rsidTr="007B674E">
        <w:tc>
          <w:tcPr>
            <w:tcW w:w="817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1" w:type="dxa"/>
          </w:tcPr>
          <w:p w:rsidR="007B674E" w:rsidRPr="00BC5BE6" w:rsidRDefault="007B674E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венков и  цветов</w:t>
            </w: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17.04.2015г.</w:t>
            </w: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Орлова Г.Н.</w:t>
            </w:r>
          </w:p>
        </w:tc>
        <w:tc>
          <w:tcPr>
            <w:tcW w:w="1915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B674E" w:rsidRPr="00BC5BE6" w:rsidTr="007B674E">
        <w:tc>
          <w:tcPr>
            <w:tcW w:w="817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1" w:type="dxa"/>
          </w:tcPr>
          <w:p w:rsidR="007B674E" w:rsidRPr="00BC5BE6" w:rsidRDefault="007B674E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культурн</w:t>
            </w:r>
            <w:proofErr w:type="gram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массовых, патриотических мероприятий </w:t>
            </w:r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посвященные 70-й годовщине</w:t>
            </w:r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Победы в Великой Отечественной войне 1941-1945 годов</w:t>
            </w: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="001E1CB3"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16.03.2015 до 10.05.2015г</w:t>
            </w:r>
          </w:p>
        </w:tc>
        <w:tc>
          <w:tcPr>
            <w:tcW w:w="1914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Катышева М.Р.</w:t>
            </w:r>
          </w:p>
        </w:tc>
        <w:tc>
          <w:tcPr>
            <w:tcW w:w="1915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отдельному плану.</w:t>
            </w:r>
          </w:p>
        </w:tc>
      </w:tr>
      <w:tr w:rsidR="001E1CB3" w:rsidRPr="00BC5BE6" w:rsidTr="007B674E">
        <w:tc>
          <w:tcPr>
            <w:tcW w:w="817" w:type="dxa"/>
          </w:tcPr>
          <w:p w:rsidR="001E1CB3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1" w:type="dxa"/>
          </w:tcPr>
          <w:p w:rsidR="001E1CB3" w:rsidRPr="006C340D" w:rsidRDefault="001E1CB3" w:rsidP="001E1CB3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Оформление в </w:t>
            </w: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РДК 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gram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.Б</w:t>
            </w:r>
            <w:proofErr w:type="gram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удогощь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сельских домах культуры тематических </w:t>
            </w:r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выставок, информационных стендов:</w:t>
            </w:r>
          </w:p>
          <w:p w:rsidR="001E1CB3" w:rsidRPr="00BC5BE6" w:rsidRDefault="001E1CB3" w:rsidP="001E1CB3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Была  война когда-то…», «Наша слава и наша память» и проведение литературно – исторических часов, исторических экскурсов, тематических бесед: «Память хранят живы»</w:t>
            </w:r>
            <w:proofErr w:type="gramStart"/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6C3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Победный этап войны»</w:t>
            </w:r>
          </w:p>
        </w:tc>
        <w:tc>
          <w:tcPr>
            <w:tcW w:w="1914" w:type="dxa"/>
          </w:tcPr>
          <w:p w:rsidR="001E1CB3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10.05.2015г.</w:t>
            </w:r>
          </w:p>
        </w:tc>
        <w:tc>
          <w:tcPr>
            <w:tcW w:w="1914" w:type="dxa"/>
          </w:tcPr>
          <w:p w:rsidR="001E1CB3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Катышева М.Р.</w:t>
            </w:r>
          </w:p>
        </w:tc>
        <w:tc>
          <w:tcPr>
            <w:tcW w:w="1915" w:type="dxa"/>
          </w:tcPr>
          <w:p w:rsidR="001E1CB3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отдельному плану.</w:t>
            </w: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11" w:type="dxa"/>
          </w:tcPr>
          <w:p w:rsidR="008F0C86" w:rsidRPr="00BC5BE6" w:rsidRDefault="001E1CB3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сценария проведения торжественных мероприятий 9 мая 2015 года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17.04.2015г.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Катышева Г.Н.</w:t>
            </w:r>
          </w:p>
        </w:tc>
        <w:tc>
          <w:tcPr>
            <w:tcW w:w="1915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представлением организационному комитету 20.04.2015г.</w:t>
            </w: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1" w:type="dxa"/>
          </w:tcPr>
          <w:p w:rsidR="008F0C86" w:rsidRPr="00BC5BE6" w:rsidRDefault="001E1CB3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Поздравление ветеранов ВОВ поселения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08.05.2015г, 09.05.2015г.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Орлова Г.Н.</w:t>
            </w:r>
          </w:p>
        </w:tc>
        <w:tc>
          <w:tcPr>
            <w:tcW w:w="1915" w:type="dxa"/>
          </w:tcPr>
          <w:p w:rsidR="008F0C86" w:rsidRPr="00BC5BE6" w:rsidRDefault="008F0C86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11" w:type="dxa"/>
          </w:tcPr>
          <w:p w:rsidR="008F0C86" w:rsidRPr="00BC5BE6" w:rsidRDefault="001E1CB3" w:rsidP="007B674E">
            <w:pPr>
              <w:spacing w:after="75" w:line="31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Уборка поселения (очистка улиц и дорог, вывоз ТБО и КГО, подметание и т.п.)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07.05.2015г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Ефименко С.С.</w:t>
            </w:r>
          </w:p>
        </w:tc>
        <w:tc>
          <w:tcPr>
            <w:tcW w:w="1915" w:type="dxa"/>
          </w:tcPr>
          <w:p w:rsidR="008F0C86" w:rsidRPr="00BC5BE6" w:rsidRDefault="008F0C86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1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дорожного покрытия по пути следования колонны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05.05.2015г.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Брагин А.В.</w:t>
            </w:r>
          </w:p>
        </w:tc>
        <w:tc>
          <w:tcPr>
            <w:tcW w:w="1915" w:type="dxa"/>
          </w:tcPr>
          <w:p w:rsidR="008F0C86" w:rsidRPr="00BC5BE6" w:rsidRDefault="008F0C86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11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Украшение поселка патриотической символикой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01.05.2015г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Ефименко С.С.</w:t>
            </w:r>
          </w:p>
        </w:tc>
        <w:tc>
          <w:tcPr>
            <w:tcW w:w="1915" w:type="dxa"/>
          </w:tcPr>
          <w:p w:rsidR="008F0C86" w:rsidRPr="00BC5BE6" w:rsidRDefault="008F0C86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BE6" w:rsidRPr="00BC5BE6" w:rsidTr="007B674E">
        <w:tc>
          <w:tcPr>
            <w:tcW w:w="817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11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против</w:t>
            </w:r>
            <w:proofErr w:type="gram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террористической безопасности на территории поселения на период проведения торжеств.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09.05.2015г.</w:t>
            </w:r>
          </w:p>
        </w:tc>
        <w:tc>
          <w:tcPr>
            <w:tcW w:w="1914" w:type="dxa"/>
          </w:tcPr>
          <w:p w:rsidR="008F0C86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Брагин А.В.</w:t>
            </w:r>
          </w:p>
        </w:tc>
        <w:tc>
          <w:tcPr>
            <w:tcW w:w="1915" w:type="dxa"/>
          </w:tcPr>
          <w:p w:rsidR="008F0C86" w:rsidRPr="00BC5BE6" w:rsidRDefault="008F0C86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BE6" w:rsidRPr="00BC5BE6" w:rsidTr="007B674E">
        <w:tc>
          <w:tcPr>
            <w:tcW w:w="817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3011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патриотической агитации населения путем размещения плакатов, листовок, газет, буклетов и т.д. на досках объявлений, в газете «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Будогощский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Вестник», на официальном сайте поселения, в деревнях и </w:t>
            </w:r>
            <w:proofErr w:type="spell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г.п</w:t>
            </w:r>
            <w:proofErr w:type="gram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.Б</w:t>
            </w:r>
            <w:proofErr w:type="gram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удогощь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</w:p>
        </w:tc>
        <w:tc>
          <w:tcPr>
            <w:tcW w:w="1914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01.05.2015г.</w:t>
            </w:r>
          </w:p>
        </w:tc>
        <w:tc>
          <w:tcPr>
            <w:tcW w:w="1914" w:type="dxa"/>
          </w:tcPr>
          <w:p w:rsidR="007B674E" w:rsidRPr="00BC5BE6" w:rsidRDefault="001E1CB3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Павлюк</w:t>
            </w:r>
            <w:proofErr w:type="spellEnd"/>
            <w:r w:rsidRPr="00BC5B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Н.С.</w:t>
            </w:r>
          </w:p>
        </w:tc>
        <w:tc>
          <w:tcPr>
            <w:tcW w:w="1915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5BE6" w:rsidRPr="00BC5BE6" w:rsidTr="007B674E">
        <w:tc>
          <w:tcPr>
            <w:tcW w:w="817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11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</w:tcPr>
          <w:p w:rsidR="007B674E" w:rsidRPr="00BC5BE6" w:rsidRDefault="007B674E" w:rsidP="006C340D">
            <w:pPr>
              <w:spacing w:after="75" w:line="31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A3AF7" w:rsidRPr="00BC5BE6" w:rsidRDefault="00EA3AF7"/>
    <w:p w:rsidR="001E1CB3" w:rsidRPr="00BC5BE6" w:rsidRDefault="001E1CB3"/>
    <w:p w:rsidR="001E1CB3" w:rsidRPr="00BC5BE6" w:rsidRDefault="001E1CB3"/>
    <w:p w:rsidR="001E1CB3" w:rsidRPr="00BC5BE6" w:rsidRDefault="001E1CB3"/>
    <w:p w:rsidR="001E1CB3" w:rsidRPr="00BC5BE6" w:rsidRDefault="001E1CB3"/>
    <w:p w:rsidR="001E1CB3" w:rsidRDefault="001E1CB3"/>
    <w:p w:rsidR="00BC5BE6" w:rsidRDefault="00BC5BE6"/>
    <w:p w:rsidR="00BC5BE6" w:rsidRPr="00BC5BE6" w:rsidRDefault="00BC5BE6"/>
    <w:p w:rsidR="001E1CB3" w:rsidRPr="00BC5BE6" w:rsidRDefault="001E1CB3"/>
    <w:p w:rsidR="001E1CB3" w:rsidRPr="00BC5BE6" w:rsidRDefault="001E1CB3"/>
    <w:p w:rsidR="001E1CB3" w:rsidRPr="00BC5BE6" w:rsidRDefault="001E1CB3"/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Утверждено: </w:t>
      </w:r>
    </w:p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</w:p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 </w:t>
      </w:r>
    </w:p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1E1CB3" w:rsidRPr="00BC5BE6" w:rsidRDefault="001E1CB3" w:rsidP="001E1CB3">
      <w:pPr>
        <w:spacing w:after="75" w:line="31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</w:t>
      </w:r>
      <w:r w:rsidR="007C3334">
        <w:rPr>
          <w:rFonts w:ascii="Times New Roman" w:eastAsia="Times New Roman" w:hAnsi="Times New Roman" w:cs="Times New Roman"/>
          <w:sz w:val="24"/>
          <w:szCs w:val="24"/>
          <w:lang w:eastAsia="ru-RU"/>
        </w:rPr>
        <w:t>23.03.2015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№ </w:t>
      </w:r>
      <w:r w:rsidR="007C3334">
        <w:rPr>
          <w:rFonts w:ascii="Times New Roman" w:eastAsia="Times New Roman" w:hAnsi="Times New Roman" w:cs="Times New Roman"/>
          <w:sz w:val="24"/>
          <w:szCs w:val="24"/>
          <w:lang w:eastAsia="ru-RU"/>
        </w:rPr>
        <w:t>46</w:t>
      </w:r>
      <w:r w:rsidRPr="00BC5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E1CB3" w:rsidRPr="00BC5BE6" w:rsidRDefault="00BC5BE6" w:rsidP="001E1CB3">
      <w:pPr>
        <w:jc w:val="center"/>
        <w:rPr>
          <w:rFonts w:ascii="Times New Roman" w:hAnsi="Times New Roman" w:cs="Times New Roman"/>
          <w:sz w:val="32"/>
          <w:szCs w:val="32"/>
        </w:rPr>
      </w:pPr>
      <w:r w:rsidRPr="00BC5BE6">
        <w:rPr>
          <w:rFonts w:ascii="Times New Roman" w:hAnsi="Times New Roman" w:cs="Times New Roman"/>
          <w:sz w:val="32"/>
          <w:szCs w:val="32"/>
        </w:rPr>
        <w:t>С</w:t>
      </w:r>
      <w:r w:rsidR="001E1CB3" w:rsidRPr="00BC5BE6">
        <w:rPr>
          <w:rFonts w:ascii="Times New Roman" w:hAnsi="Times New Roman" w:cs="Times New Roman"/>
          <w:sz w:val="32"/>
          <w:szCs w:val="32"/>
        </w:rPr>
        <w:t>остав</w:t>
      </w:r>
    </w:p>
    <w:p w:rsidR="001E1CB3" w:rsidRPr="00BC5BE6" w:rsidRDefault="001E1CB3" w:rsidP="001E1CB3">
      <w:pPr>
        <w:jc w:val="center"/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оргкомитета по подготовке и проведению мероприятий, посвященных Дню Победы.</w:t>
      </w:r>
    </w:p>
    <w:p w:rsidR="001E1CB3" w:rsidRPr="00BC5BE6" w:rsidRDefault="001E1CB3">
      <w:pPr>
        <w:rPr>
          <w:rFonts w:ascii="Times New Roman" w:hAnsi="Times New Roman" w:cs="Times New Roman"/>
          <w:sz w:val="24"/>
          <w:szCs w:val="24"/>
        </w:rPr>
      </w:pPr>
    </w:p>
    <w:p w:rsidR="001E1CB3" w:rsidRPr="00BC5BE6" w:rsidRDefault="001E1CB3">
      <w:pPr>
        <w:rPr>
          <w:rFonts w:ascii="Times New Roman" w:hAnsi="Times New Roman" w:cs="Times New Roman"/>
          <w:b/>
          <w:sz w:val="24"/>
          <w:szCs w:val="24"/>
        </w:rPr>
      </w:pPr>
      <w:r w:rsidRPr="00BC5BE6">
        <w:rPr>
          <w:rFonts w:ascii="Times New Roman" w:hAnsi="Times New Roman" w:cs="Times New Roman"/>
          <w:b/>
          <w:sz w:val="24"/>
          <w:szCs w:val="24"/>
        </w:rPr>
        <w:t>Председатель организационного комитета:</w:t>
      </w:r>
    </w:p>
    <w:p w:rsidR="001E1CB3" w:rsidRPr="00BC5BE6" w:rsidRDefault="001E1CB3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 xml:space="preserve"> городского поселения –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И.Резинкин</w:t>
      </w:r>
      <w:proofErr w:type="spellEnd"/>
    </w:p>
    <w:p w:rsidR="001E1CB3" w:rsidRPr="00BC5BE6" w:rsidRDefault="001E1CB3">
      <w:pPr>
        <w:rPr>
          <w:rFonts w:ascii="Times New Roman" w:hAnsi="Times New Roman" w:cs="Times New Roman"/>
          <w:b/>
          <w:sz w:val="24"/>
          <w:szCs w:val="24"/>
        </w:rPr>
      </w:pPr>
      <w:r w:rsidRPr="00BC5BE6">
        <w:rPr>
          <w:rFonts w:ascii="Times New Roman" w:hAnsi="Times New Roman" w:cs="Times New Roman"/>
          <w:b/>
          <w:sz w:val="24"/>
          <w:szCs w:val="24"/>
        </w:rPr>
        <w:t>Заместитель председателя организационного комитета:</w:t>
      </w:r>
    </w:p>
    <w:p w:rsidR="001E1CB3" w:rsidRPr="00BC5BE6" w:rsidRDefault="001E1CB3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 xml:space="preserve"> городского поселения  -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А.Брагин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>.</w:t>
      </w:r>
    </w:p>
    <w:p w:rsidR="001E1CB3" w:rsidRPr="00BC5BE6" w:rsidRDefault="001E1CB3">
      <w:pPr>
        <w:rPr>
          <w:rFonts w:ascii="Times New Roman" w:hAnsi="Times New Roman" w:cs="Times New Roman"/>
          <w:b/>
          <w:sz w:val="24"/>
          <w:szCs w:val="24"/>
        </w:rPr>
      </w:pPr>
      <w:r w:rsidRPr="00BC5BE6">
        <w:rPr>
          <w:rFonts w:ascii="Times New Roman" w:hAnsi="Times New Roman" w:cs="Times New Roman"/>
          <w:b/>
          <w:sz w:val="24"/>
          <w:szCs w:val="24"/>
        </w:rPr>
        <w:t>Члены организационного комитета:</w:t>
      </w:r>
    </w:p>
    <w:p w:rsidR="001E1CB3" w:rsidRPr="00BC5BE6" w:rsidRDefault="00BC5BE6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Директор</w:t>
      </w:r>
      <w:r w:rsidR="001E1CB3" w:rsidRPr="00BC5BE6">
        <w:rPr>
          <w:rFonts w:ascii="Times New Roman" w:hAnsi="Times New Roman" w:cs="Times New Roman"/>
          <w:sz w:val="24"/>
          <w:szCs w:val="24"/>
        </w:rPr>
        <w:t xml:space="preserve"> МП «ККП </w:t>
      </w:r>
      <w:proofErr w:type="spellStart"/>
      <w:r w:rsidR="001E1CB3" w:rsidRPr="00BC5BE6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="001E1CB3" w:rsidRPr="00BC5B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1E1CB3" w:rsidRPr="00BC5BE6">
        <w:rPr>
          <w:rFonts w:ascii="Times New Roman" w:hAnsi="Times New Roman" w:cs="Times New Roman"/>
          <w:sz w:val="24"/>
          <w:szCs w:val="24"/>
        </w:rPr>
        <w:t>удогощь</w:t>
      </w:r>
      <w:proofErr w:type="spellEnd"/>
      <w:r w:rsidR="001E1CB3" w:rsidRPr="00BC5BE6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="001E1CB3" w:rsidRPr="00BC5BE6">
        <w:rPr>
          <w:rFonts w:ascii="Times New Roman" w:hAnsi="Times New Roman" w:cs="Times New Roman"/>
          <w:sz w:val="24"/>
          <w:szCs w:val="24"/>
        </w:rPr>
        <w:t>С.Ефименко</w:t>
      </w:r>
      <w:proofErr w:type="spellEnd"/>
    </w:p>
    <w:p w:rsidR="001E1CB3" w:rsidRPr="00BC5BE6" w:rsidRDefault="001E1CB3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Депутат совета депутатов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 xml:space="preserve"> городского поселения –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В.Дементьева</w:t>
      </w:r>
      <w:proofErr w:type="spellEnd"/>
    </w:p>
    <w:p w:rsidR="001E1CB3" w:rsidRPr="00BC5BE6" w:rsidRDefault="00BC5BE6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Специалист администрации поселения –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Г.Орлова</w:t>
      </w:r>
      <w:proofErr w:type="spellEnd"/>
    </w:p>
    <w:p w:rsidR="00BC5BE6" w:rsidRPr="00BC5BE6" w:rsidRDefault="00BC5BE6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Директор СПК «Будогощь» -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В.Царев</w:t>
      </w:r>
      <w:proofErr w:type="spellEnd"/>
      <w:r w:rsidR="00184FAA">
        <w:rPr>
          <w:rFonts w:ascii="Times New Roman" w:hAnsi="Times New Roman" w:cs="Times New Roman"/>
          <w:sz w:val="24"/>
          <w:szCs w:val="24"/>
        </w:rPr>
        <w:t xml:space="preserve"> (или представитель)</w:t>
      </w:r>
    </w:p>
    <w:p w:rsidR="00BC5BE6" w:rsidRPr="00BC5BE6" w:rsidRDefault="00BC5BE6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Директор РДК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гп</w:t>
      </w:r>
      <w:proofErr w:type="gramStart"/>
      <w:r w:rsidRPr="00BC5BE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BC5BE6">
        <w:rPr>
          <w:rFonts w:ascii="Times New Roman" w:hAnsi="Times New Roman" w:cs="Times New Roman"/>
          <w:sz w:val="24"/>
          <w:szCs w:val="24"/>
        </w:rPr>
        <w:t>удогощь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М.Катышева</w:t>
      </w:r>
      <w:proofErr w:type="spellEnd"/>
    </w:p>
    <w:p w:rsidR="00BC5BE6" w:rsidRPr="00BC5BE6" w:rsidRDefault="00BC5BE6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 xml:space="preserve">Директор МОУ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Будогощская</w:t>
      </w:r>
      <w:proofErr w:type="spellEnd"/>
      <w:r w:rsidRPr="00BC5BE6">
        <w:rPr>
          <w:rFonts w:ascii="Times New Roman" w:hAnsi="Times New Roman" w:cs="Times New Roman"/>
          <w:sz w:val="24"/>
          <w:szCs w:val="24"/>
        </w:rPr>
        <w:t xml:space="preserve"> СОШ – </w:t>
      </w:r>
      <w:proofErr w:type="spellStart"/>
      <w:r w:rsidRPr="00BC5BE6">
        <w:rPr>
          <w:rFonts w:ascii="Times New Roman" w:hAnsi="Times New Roman" w:cs="Times New Roman"/>
          <w:sz w:val="24"/>
          <w:szCs w:val="24"/>
        </w:rPr>
        <w:t>О.Юхневич</w:t>
      </w:r>
      <w:proofErr w:type="spellEnd"/>
      <w:r w:rsidR="00184FAA">
        <w:rPr>
          <w:rFonts w:ascii="Times New Roman" w:hAnsi="Times New Roman" w:cs="Times New Roman"/>
          <w:sz w:val="24"/>
          <w:szCs w:val="24"/>
        </w:rPr>
        <w:t xml:space="preserve"> </w:t>
      </w:r>
      <w:r w:rsidR="00184FAA">
        <w:rPr>
          <w:rFonts w:ascii="Times New Roman" w:hAnsi="Times New Roman" w:cs="Times New Roman"/>
          <w:sz w:val="24"/>
          <w:szCs w:val="24"/>
        </w:rPr>
        <w:t>(или представитель)</w:t>
      </w:r>
    </w:p>
    <w:p w:rsidR="00184FAA" w:rsidRPr="00BC5BE6" w:rsidRDefault="00BC5BE6" w:rsidP="00184FAA">
      <w:pPr>
        <w:rPr>
          <w:rFonts w:ascii="Times New Roman" w:hAnsi="Times New Roman" w:cs="Times New Roman"/>
          <w:sz w:val="24"/>
          <w:szCs w:val="24"/>
        </w:rPr>
      </w:pPr>
      <w:r w:rsidRPr="00BC5BE6">
        <w:rPr>
          <w:rFonts w:ascii="Times New Roman" w:hAnsi="Times New Roman" w:cs="Times New Roman"/>
          <w:sz w:val="24"/>
          <w:szCs w:val="24"/>
        </w:rPr>
        <w:t>Заведующая детским садом № 12 – О. Филиппова</w:t>
      </w:r>
      <w:r w:rsidR="00184FAA">
        <w:rPr>
          <w:rFonts w:ascii="Times New Roman" w:hAnsi="Times New Roman" w:cs="Times New Roman"/>
          <w:sz w:val="24"/>
          <w:szCs w:val="24"/>
        </w:rPr>
        <w:t xml:space="preserve"> </w:t>
      </w:r>
      <w:r w:rsidR="00184FAA">
        <w:rPr>
          <w:rFonts w:ascii="Times New Roman" w:hAnsi="Times New Roman" w:cs="Times New Roman"/>
          <w:sz w:val="24"/>
          <w:szCs w:val="24"/>
        </w:rPr>
        <w:t>(или представитель)</w:t>
      </w:r>
    </w:p>
    <w:p w:rsidR="00184FAA" w:rsidRDefault="0018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Депутат совета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С.Фролов</w:t>
      </w:r>
      <w:proofErr w:type="spellEnd"/>
    </w:p>
    <w:p w:rsidR="00184FAA" w:rsidRDefault="0018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Депутат совета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поселения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В.Золотцев</w:t>
      </w:r>
      <w:proofErr w:type="spellEnd"/>
    </w:p>
    <w:p w:rsidR="00184FAA" w:rsidRDefault="0018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Предприниматель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Б.Чупыркин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(или представитель)</w:t>
      </w:r>
    </w:p>
    <w:p w:rsidR="00184FAA" w:rsidRDefault="0018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директор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Финекс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С.Соловьев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(или представитель)</w:t>
      </w:r>
    </w:p>
    <w:p w:rsidR="00184FAA" w:rsidRPr="00BC5BE6" w:rsidRDefault="00184FAA" w:rsidP="0018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Предприниматель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П.Манин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(или представитель)</w:t>
      </w:r>
    </w:p>
    <w:p w:rsidR="00184FAA" w:rsidRPr="00BC5BE6" w:rsidRDefault="00184FAA">
      <w:pPr>
        <w:rPr>
          <w:rFonts w:ascii="Times New Roman" w:hAnsi="Times New Roman" w:cs="Times New Roman"/>
          <w:sz w:val="24"/>
          <w:szCs w:val="24"/>
        </w:rPr>
      </w:pPr>
    </w:p>
    <w:p w:rsidR="00BC5BE6" w:rsidRPr="00BC5BE6" w:rsidRDefault="00BC5BE6">
      <w:pPr>
        <w:rPr>
          <w:rFonts w:ascii="Times New Roman" w:hAnsi="Times New Roman" w:cs="Times New Roman"/>
          <w:sz w:val="24"/>
          <w:szCs w:val="24"/>
        </w:rPr>
      </w:pPr>
    </w:p>
    <w:p w:rsidR="00BC5BE6" w:rsidRPr="00BC5BE6" w:rsidRDefault="00BC5BE6">
      <w:pPr>
        <w:rPr>
          <w:rFonts w:ascii="Times New Roman" w:hAnsi="Times New Roman" w:cs="Times New Roman"/>
          <w:sz w:val="24"/>
          <w:szCs w:val="24"/>
        </w:rPr>
      </w:pPr>
    </w:p>
    <w:sectPr w:rsidR="00BC5BE6" w:rsidRPr="00BC5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C6B38"/>
    <w:multiLevelType w:val="multilevel"/>
    <w:tmpl w:val="3AEE1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5A4"/>
    <w:multiLevelType w:val="multilevel"/>
    <w:tmpl w:val="63869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1163B3"/>
    <w:multiLevelType w:val="multilevel"/>
    <w:tmpl w:val="240E9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D03CDA"/>
    <w:multiLevelType w:val="hybridMultilevel"/>
    <w:tmpl w:val="A81CEBBA"/>
    <w:lvl w:ilvl="0" w:tplc="690EDA0C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799"/>
    <w:rsid w:val="00184FAA"/>
    <w:rsid w:val="001E1CB3"/>
    <w:rsid w:val="006C340D"/>
    <w:rsid w:val="007B674E"/>
    <w:rsid w:val="007C3334"/>
    <w:rsid w:val="008F0C86"/>
    <w:rsid w:val="00BC5BE6"/>
    <w:rsid w:val="00EA3AF7"/>
    <w:rsid w:val="00FD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C340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40D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C34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caption"/>
    <w:basedOn w:val="a"/>
    <w:next w:val="a"/>
    <w:qFormat/>
    <w:rsid w:val="006C34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0C86"/>
    <w:pPr>
      <w:ind w:left="720"/>
      <w:contextualSpacing/>
    </w:pPr>
  </w:style>
  <w:style w:type="table" w:styleId="a6">
    <w:name w:val="Table Grid"/>
    <w:basedOn w:val="a1"/>
    <w:uiPriority w:val="59"/>
    <w:rsid w:val="008F0C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C340D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340D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C34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caption"/>
    <w:basedOn w:val="a"/>
    <w:next w:val="a"/>
    <w:qFormat/>
    <w:rsid w:val="006C34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0C86"/>
    <w:pPr>
      <w:ind w:left="720"/>
      <w:contextualSpacing/>
    </w:pPr>
  </w:style>
  <w:style w:type="table" w:styleId="a6">
    <w:name w:val="Table Grid"/>
    <w:basedOn w:val="a1"/>
    <w:uiPriority w:val="59"/>
    <w:rsid w:val="008F0C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2015-03-13T14:51:00Z</dcterms:created>
  <dcterms:modified xsi:type="dcterms:W3CDTF">2015-03-23T12:16:00Z</dcterms:modified>
</cp:coreProperties>
</file>