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6C" w:rsidRPr="00F40B14" w:rsidRDefault="001A7A6C" w:rsidP="001A7A6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A7A6C" w:rsidRPr="00F40B14" w:rsidRDefault="001A7A6C" w:rsidP="001A7A6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1A7A6C" w:rsidRPr="00F40B14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A6C" w:rsidRPr="00F40B14" w:rsidRDefault="00D26D19" w:rsidP="001A7A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7A6C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A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января 2022 </w:t>
      </w:r>
      <w:r w:rsidR="001A7A6C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№ </w:t>
      </w:r>
      <w:r w:rsidR="004A2A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A7A6C" w:rsidRPr="00F40B14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7A6C" w:rsidRPr="0003249E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90460" wp14:editId="3189B07E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025140" cy="28765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CBE" w:rsidRPr="00815E00" w:rsidRDefault="00AA7CBE" w:rsidP="001A7A6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>Об утверждении Порядка предоставления в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>2</w:t>
                            </w:r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 xml:space="preserve"> году субсидий в целях возмещения недополученных доходов М</w:t>
                            </w:r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униципальному предприятию «Комбинат коммунальных предприятий городского поселка Будогощь муниципального образования </w:t>
                            </w:r>
                            <w:proofErr w:type="spellStart"/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Будогощское</w:t>
                            </w:r>
                            <w:proofErr w:type="spellEnd"/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городское поселение» в связи с оказанием банных услуг населению на территории муниципального образования </w:t>
                            </w:r>
                            <w:proofErr w:type="spellStart"/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Будогощское</w:t>
                            </w:r>
                            <w:proofErr w:type="spellEnd"/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городское поселение </w:t>
                            </w:r>
                            <w:proofErr w:type="spellStart"/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Киришского</w:t>
                            </w:r>
                            <w:proofErr w:type="spellEnd"/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муниципального района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35pt;margin-top:5.95pt;width:238.2pt;height:2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GuwwIAALo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" filled="f" stroked="f">
                <v:textbox>
                  <w:txbxContent>
                    <w:p w:rsidR="00AA7CBE" w:rsidRPr="00815E00" w:rsidRDefault="00AA7CBE" w:rsidP="001A7A6C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</w:pPr>
                      <w:r w:rsidRPr="00815E0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>Об утверждении Порядка предоставления в 202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>2</w:t>
                      </w:r>
                      <w:r w:rsidRPr="00815E0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 xml:space="preserve"> году субсидий в целях возмещения недополученных доходов М</w:t>
                      </w:r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униципальному предприятию «Комбинат коммунальных предприятий городского поселка Будогощь муниципального образования </w:t>
                      </w:r>
                      <w:proofErr w:type="spellStart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Будогощское</w:t>
                      </w:r>
                      <w:proofErr w:type="spellEnd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городское поселение» в связи с оказанием банных услуг населению на территории муниципального образования </w:t>
                      </w:r>
                      <w:proofErr w:type="spellStart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Будогощское</w:t>
                      </w:r>
                      <w:proofErr w:type="spellEnd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городское поселение </w:t>
                      </w:r>
                      <w:proofErr w:type="spellStart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Киришского</w:t>
                      </w:r>
                      <w:proofErr w:type="spellEnd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муниципального района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E9"/>
      </w: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F9"/>
      </w: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E00" w:rsidRPr="0003249E" w:rsidRDefault="00815E00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E00" w:rsidRDefault="00815E00" w:rsidP="008039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Default="001A7A6C" w:rsidP="00F31AD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78 Бюджетного кодекса Российской Федерации,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 признании утратившими силу некоторых актов Правительства Российской Федерации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отдельных положений некоторых актов Правительства Российской Федерации», решением совета депутатов муниципального образования </w:t>
      </w:r>
      <w:proofErr w:type="spellStart"/>
      <w:r w:rsidR="00803920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803920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</w:t>
      </w:r>
      <w:r w:rsidR="00803920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9C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538E" w:rsidRPr="009C538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C538E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9C538E" w:rsidRPr="009C538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№ 22/134</w:t>
      </w:r>
      <w:r w:rsidR="009C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538E" w:rsidRPr="009C53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</w:t>
      </w:r>
      <w:r w:rsidR="009C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538E" w:rsidRPr="009C53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9C538E" w:rsidRPr="009C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r w:rsidR="009C538E" w:rsidRPr="009C5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поселение </w:t>
      </w:r>
      <w:proofErr w:type="spellStart"/>
      <w:r w:rsidR="009C538E" w:rsidRPr="009C5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9C538E" w:rsidRPr="009C5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на 2022 год и на плановый период 2023 и 2024 годов</w:t>
      </w:r>
      <w:r w:rsidR="009C5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95097B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="0095097B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2230C2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D570E" w:rsidRPr="0003249E" w:rsidRDefault="00CD570E" w:rsidP="00F31AD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F31AD7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прилагаемый Порядок предоставления в 202</w:t>
      </w:r>
      <w:r w:rsidR="009C53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субсидий в целях возмещения недополученных доходов Муниципальному предприятию </w:t>
      </w:r>
      <w:r w:rsidR="00283908" w:rsidRPr="00283908">
        <w:rPr>
          <w:rFonts w:ascii="Times New Roman" w:hAnsi="Times New Roman" w:cs="Times New Roman"/>
          <w:sz w:val="24"/>
          <w:szCs w:val="24"/>
        </w:rPr>
        <w:t xml:space="preserve">«Комбинат коммунальных предприятий городского поселка Будогощь муниципального образования </w:t>
      </w:r>
      <w:proofErr w:type="spellStart"/>
      <w:r w:rsidR="00283908" w:rsidRPr="00283908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283908" w:rsidRPr="00283908">
        <w:rPr>
          <w:rFonts w:ascii="Times New Roman" w:hAnsi="Times New Roman" w:cs="Times New Roman"/>
          <w:sz w:val="24"/>
          <w:szCs w:val="24"/>
        </w:rPr>
        <w:t xml:space="preserve"> городское поселение» в связи с оказанием банных услуг населению на </w:t>
      </w:r>
      <w:r w:rsidR="00283908" w:rsidRPr="00283908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муниципального образования </w:t>
      </w:r>
      <w:proofErr w:type="spellStart"/>
      <w:r w:rsidR="00283908" w:rsidRPr="00283908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283908" w:rsidRPr="00283908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283908" w:rsidRPr="0028390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283908" w:rsidRPr="0028390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46F5" w:rsidRPr="00F40B14" w:rsidRDefault="001A7A6C" w:rsidP="00F31AD7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Считать утратившим силу с 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202</w:t>
      </w:r>
      <w:r w:rsidR="009C53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постановлени</w:t>
      </w:r>
      <w:r w:rsidR="00F31A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="00F30DE4"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F30DE4"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 w:rsidR="00F30DE4"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30DE4"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30DE4"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9E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538E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</w:t>
      </w:r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C53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№ </w:t>
      </w:r>
      <w:r w:rsidR="009C538E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</w:t>
      </w:r>
      <w:r w:rsidR="004346F5" w:rsidRPr="00BE09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346F5" w:rsidRPr="007708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20</w:t>
      </w:r>
      <w:r w:rsidR="004346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="009C53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</w:t>
      </w:r>
      <w:r w:rsidR="004346F5" w:rsidRPr="007708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году</w:t>
      </w:r>
      <w:r w:rsidR="004346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возмещение </w:t>
      </w:r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недополученных доходов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 «Комбинат</w:t>
      </w:r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предприятий городского поселка</w:t>
      </w:r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Будогощь муниципального образования </w:t>
      </w:r>
      <w:proofErr w:type="spellStart"/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поселение» в связи с оказанием банных услуг населению на территории муниципального образования </w:t>
      </w:r>
      <w:proofErr w:type="spellStart"/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9E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 области</w:t>
      </w:r>
      <w:r w:rsidR="00F31A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0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908" w:rsidRPr="00F40B14" w:rsidRDefault="00283908" w:rsidP="00F31AD7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Будогощский</w:t>
      </w:r>
      <w:proofErr w:type="spellEnd"/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вестник» и на официальном сайте муниципального образования </w:t>
      </w:r>
      <w:proofErr w:type="spellStart"/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Будогощское</w:t>
      </w:r>
      <w:proofErr w:type="spellEnd"/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 в сети Интернет.</w:t>
      </w:r>
    </w:p>
    <w:p w:rsidR="00283908" w:rsidRPr="00F40B14" w:rsidRDefault="00283908" w:rsidP="00F31AD7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Настоящее постановление  вступает в силу после его официального опубликования.</w:t>
      </w:r>
    </w:p>
    <w:p w:rsidR="00283908" w:rsidRPr="00F40B14" w:rsidRDefault="00283908" w:rsidP="00F31A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собою.</w:t>
      </w:r>
    </w:p>
    <w:p w:rsidR="00283908" w:rsidRPr="00F40B14" w:rsidRDefault="00283908" w:rsidP="00F31A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08" w:rsidRPr="00F40B14" w:rsidRDefault="00283908" w:rsidP="00F31A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Глава администрации                                                         </w:t>
      </w:r>
      <w:proofErr w:type="spellStart"/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И.Е.Резинкин</w:t>
      </w:r>
      <w:proofErr w:type="spellEnd"/>
    </w:p>
    <w:p w:rsidR="001A7A6C" w:rsidRPr="0003249E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EF" w:rsidRDefault="001348EF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УТВЕРЖДЕН 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администрации </w:t>
      </w:r>
    </w:p>
    <w:p w:rsidR="000A6D20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</w:t>
      </w:r>
    </w:p>
    <w:p w:rsidR="00D067DB" w:rsidRPr="0003249E" w:rsidRDefault="000A6D20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городское поселение</w:t>
      </w:r>
      <w:r w:rsidR="00D067DB"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Киришск</w:t>
      </w:r>
      <w:r w:rsidR="000A6D20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</w:t>
      </w:r>
      <w:proofErr w:type="spellEnd"/>
      <w:r w:rsidR="000A6D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</w:t>
      </w:r>
      <w:r w:rsidR="000A6D20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  <w:r w:rsidR="000A6D2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E7250D">
        <w:rPr>
          <w:rFonts w:ascii="Times New Roman" w:eastAsia="Times New Roman" w:hAnsi="Times New Roman" w:cs="Times New Roman"/>
          <w:sz w:val="24"/>
          <w:szCs w:val="20"/>
          <w:lang w:eastAsia="ru-RU"/>
        </w:rPr>
        <w:t>20.01.2022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E7250D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2A32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(приложение)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E07A66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0A6D20" w:rsidRPr="00E07A66" w:rsidRDefault="000A6D20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 202</w:t>
      </w:r>
      <w:r w:rsidR="0026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субсидий в целях возмещения недополученных доходов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0A6D20" w:rsidRDefault="000A6D20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20" w:rsidRPr="0003249E" w:rsidRDefault="000A6D20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Порядок разработан 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r w:rsidR="002A0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</w:t>
      </w:r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E07A66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в 202</w:t>
      </w:r>
      <w:r w:rsidR="003B0D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субсидий в целях возмещения недополученных доходов </w:t>
      </w:r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предприятию «</w:t>
      </w:r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 коммунальных предприятий городского поселка Будогощь</w:t>
      </w:r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</w:t>
      </w:r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оказанием банных услуг населению на территории муниципального образования </w:t>
      </w:r>
      <w:proofErr w:type="spellStart"/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</w:t>
      </w:r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</w:t>
      </w:r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 регламентирует механизм предоставления субсидий из бюджета муниципального образования </w:t>
      </w:r>
      <w:proofErr w:type="spellStart"/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целях возмещения недополученных доходов в связи с оказанием банных услуг населению на территории муниципального образования </w:t>
      </w:r>
      <w:proofErr w:type="spellStart"/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 тарифам, утвержденным муниципальными правовыми </w:t>
      </w:r>
      <w:r w:rsidRPr="00F3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актами, </w:t>
      </w:r>
      <w:r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обеспечивающим возмещение издержек</w:t>
      </w:r>
      <w:r w:rsidR="00E12076"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076" w:rsidRPr="00E2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F3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«Стимулирование экономической активности </w:t>
      </w:r>
      <w:r w:rsidR="002A0B9F" w:rsidRPr="00F31AD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 w:rsidR="002A0B9F" w:rsidRPr="00F31AD7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2A0B9F" w:rsidRPr="00F31AD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2A0B9F" w:rsidRPr="00F31AD7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2A0B9F" w:rsidRPr="00F31AD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F31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целях применения настоящего Порядка используются следующие понятия: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– Муниципальное предприятие </w:t>
      </w:r>
      <w:r w:rsidR="007C45CB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4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 коммунальных предприятий городского поселка Будогощь</w:t>
      </w:r>
      <w:r w:rsidR="007C45CB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7C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7C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(МП «</w:t>
      </w:r>
      <w:r w:rsidR="007C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ККП </w:t>
      </w:r>
      <w:proofErr w:type="spellStart"/>
      <w:r w:rsidR="007C45CB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D067DB" w:rsidRPr="00E12076" w:rsidRDefault="00D067DB" w:rsidP="00E120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– соглашение о предоставлении Субсидии, заключенное между главным распорядителем как получателем средств бюджета муниципального образования </w:t>
      </w:r>
      <w:proofErr w:type="spellStart"/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Получателем субсидии, в соответствии с типовой формой</w:t>
      </w:r>
      <w:r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</w:t>
      </w:r>
      <w:r w:rsidR="00C8206C"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D7"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 правовым актом Комитета финансов </w:t>
      </w:r>
      <w:proofErr w:type="spellStart"/>
      <w:r w:rsidR="00F31AD7"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F31AD7"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– средства, предоставляемые из бюджета муниципального образования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безвозмездной и безвозвратной основе в целях возмещения недополученных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доходов в связи с оказанием банных услуг населению на территории муниципального образования </w:t>
      </w:r>
      <w:proofErr w:type="spellStart"/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 тарифам, утвержденным муниципальными правовыми актами,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обеспечивающим возмещение издержек.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Субсидия предоставляется в пределах средств, предусмотренных на эти цели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бюджете муниципального образования </w:t>
      </w:r>
      <w:proofErr w:type="spellStart"/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</w:t>
      </w:r>
      <w:r w:rsidR="00073C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</w:t>
      </w:r>
      <w:r w:rsidR="00073C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73C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Главным распорядителем как получателем средств бюджета </w:t>
      </w:r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6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которого доведены в установленном порядке лимиты бюджетных обязательств на предоставление Субсидии на 202</w:t>
      </w:r>
      <w:r w:rsidR="00BD45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является администрация муниципального образования </w:t>
      </w:r>
      <w:proofErr w:type="spellStart"/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Администрация).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субсидии размещаются на</w:t>
      </w:r>
      <w:r w:rsidR="000F78FE"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портале бюджетной системы Российской Федерации в информационно-телекоммуникационной сети «Интернет» в разделе «Расходы бюджета» при формировании проекта решения о бюджете муниципального образования </w:t>
      </w:r>
      <w:proofErr w:type="spellStart"/>
      <w:r w:rsidR="00A95C1F"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очередной финансовый год и плановый период (проекта решения о внесении изменений в решение о бюджете муниципального образования </w:t>
      </w:r>
      <w:proofErr w:type="spellStart"/>
      <w:r w:rsidR="00A95C1F"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текущий финансовый год и плановый период)</w:t>
      </w:r>
      <w:r w:rsidR="000F78FE"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8FE"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финансов </w:t>
      </w:r>
      <w:proofErr w:type="spellStart"/>
      <w:r w:rsidR="000F78FE"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0F78FE"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7DB" w:rsidRPr="00E07A66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7DB" w:rsidRPr="00C50449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субсидий</w:t>
      </w:r>
    </w:p>
    <w:p w:rsidR="00C33A08" w:rsidRPr="00FB747F" w:rsidRDefault="006A342E" w:rsidP="006A3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заключения Соглашения на предоставление Субсидии Получатель субсидии представляет на бумажном носителе в Администрацию заверенн</w:t>
      </w:r>
      <w:r w:rsidR="00C33A08"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руководителя и печатью Получателя субсидии </w:t>
      </w:r>
      <w:r w:rsidR="00C33A08"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C33A08" w:rsidRPr="00FB747F" w:rsidRDefault="00C33A08" w:rsidP="006A3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заявку на </w:t>
      </w:r>
      <w:r w:rsidR="00E12076"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Субсидии</w:t>
      </w:r>
      <w:r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составленную по форме в соответствии с приложением № 1 к настоящему Порядку;</w:t>
      </w:r>
    </w:p>
    <w:p w:rsidR="006A342E" w:rsidRPr="0003249E" w:rsidRDefault="00C33A08" w:rsidP="006A3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342E"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 в 202</w:t>
      </w:r>
      <w:r w:rsidR="001A4B60"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42E"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соответствии с приложением № </w:t>
      </w:r>
      <w:r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42E"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6A342E" w:rsidRDefault="006A342E" w:rsidP="006A3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Рассмотрение представленной заявки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приложенными документами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заключения Соглашения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Pr="004B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приема заявки.</w:t>
      </w:r>
    </w:p>
    <w:p w:rsidR="003F010D" w:rsidRPr="00527421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6962" w:rsidRPr="005274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742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Требования, которым должен соответствовать Получатель субсидии на первое число месяца, предшествующего месяцу направления заявки на предоставление Субсидии:</w:t>
      </w:r>
    </w:p>
    <w:p w:rsidR="003F010D" w:rsidRPr="00527421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Получатель субсидии не должен являться иностранным юридическим лицом,</w:t>
      </w:r>
      <w:r w:rsidRPr="00527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таких юридических лиц, в совокупности превышает 50 процентов;</w:t>
      </w:r>
    </w:p>
    <w:p w:rsidR="003F010D" w:rsidRPr="00527421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Получатель субсидии не должен получать средства из бюджета муниципального образования </w:t>
      </w:r>
      <w:proofErr w:type="spellStart"/>
      <w:r w:rsidRPr="005274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52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527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52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основании иных муниципальных правовых актов на цели, указанные в пункте 1.1 настоящего Порядка.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2742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Получателя субсидии на соответствие указанным требованиям проводится Администрацией путем получения информации о Получателе субсидии, содержащейся в Едином государственном реестре юридических лиц, а также путем межведомственного взаимодействия.</w:t>
      </w:r>
    </w:p>
    <w:p w:rsidR="003F010D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CB6962"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7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6962"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предоставлении</w:t>
      </w:r>
      <w:r w:rsidR="00E12076"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 отказе в предоставлении)</w:t>
      </w: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оформляется протоколом рассмотрения документов рабочей группой Администрации в составе заместителя главы Администрации, начальника отдела - главного бухгалтера Администрации и бухгалтера Администрации. Решение рабочей группы</w:t>
      </w:r>
      <w:r w:rsidRPr="001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большинством голосов членов рабочей группы. В случае временного отсутствия одного из членов рабочей группы участие в рассмотрении документов с правом голоса принимает сотрудник Администрации, на которого возложено временное исполнение обязанностей отсутствующего сотрудника – члена рабочей группы.</w:t>
      </w:r>
    </w:p>
    <w:p w:rsidR="00E12076" w:rsidRDefault="00E12076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предоставлении субсидии Администрация в течение 3 (трех) рабочих дней направляет в адрес Получателя субсидии соответствующее мотивированное уведомление об отказе.</w:t>
      </w:r>
    </w:p>
    <w:p w:rsidR="00342702" w:rsidRPr="0003249E" w:rsidRDefault="00342702" w:rsidP="00342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отказа Получателю субсидии в предоставлении Субсидии являются:</w:t>
      </w:r>
    </w:p>
    <w:p w:rsidR="00342702" w:rsidRPr="0003249E" w:rsidRDefault="00342702" w:rsidP="00342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несоответствие представленных Получателем субсидии документов требованиям, указанным в пункте 2.1 настоящего Порядка, или непредставление (предоставление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полном объеме) указанных документов;</w:t>
      </w:r>
    </w:p>
    <w:p w:rsidR="00342702" w:rsidRPr="0003249E" w:rsidRDefault="00342702" w:rsidP="00342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установление факта недостоверности представленной Получателем субсидии информации;</w:t>
      </w:r>
    </w:p>
    <w:p w:rsidR="00342702" w:rsidRDefault="00342702" w:rsidP="00342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несоответствие Получателя субсидии требованиям, установленным </w:t>
      </w: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2.3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годовой размер Субсидии определяется с учетом разницы между обоснованным тарифом и ценой услуги для населения, установленными муниципальным правовым актом, и рассчитывается по формуле: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С=Σ(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(От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)),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сумма Субсидии на очередной 202</w:t>
      </w:r>
      <w:r w:rsidR="001A4B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год;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количество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-х услуг на очередной 202</w:t>
      </w:r>
      <w:r w:rsidR="001A4B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год;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установленный обоснованный тариф на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-ю услугу;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услуги для населения.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977" w:rsidRDefault="00CB6962" w:rsidP="00D3097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D30977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между Получателем субсидии и Администрацией заключается при условии представления Получателем субсидии в полном объеме документов, указанных</w:t>
      </w:r>
      <w:r w:rsidR="00D30977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2.1 настоящего Порядка, и отсутствия оснований для отказа в предоставлении Субсидии</w:t>
      </w:r>
      <w:r w:rsidR="00D30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CF2" w:rsidRDefault="00837CF2" w:rsidP="00D3097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Соглашение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должно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заключено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позднее трех рабочих дней после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принятия</w:t>
      </w:r>
    </w:p>
    <w:p w:rsidR="00D30977" w:rsidRPr="003725C8" w:rsidRDefault="00D30977" w:rsidP="00837CF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решения о </w:t>
      </w:r>
      <w:r w:rsidRPr="001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подписания</w:t>
      </w:r>
      <w:r w:rsidRPr="001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документов рабочей группой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</w:p>
    <w:p w:rsidR="00D30977" w:rsidRPr="0003249E" w:rsidRDefault="00D30977" w:rsidP="00D30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Соглашения или его расторжение осуществляется путем заключения дополнительного соглашения к Соглашению (соглашения о расторжении Соглашения), которое является его неотъемлемой частью, и заключается в порядке, предусмотренном для заключения Соглашения. </w:t>
      </w:r>
    </w:p>
    <w:p w:rsidR="00D30977" w:rsidRDefault="00D30977" w:rsidP="00D30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Соглашение включается условие о согласовании новых условий Соглашения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уменьшения Администрации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или о расторжении Соглашения при не</w:t>
      </w:r>
      <w:r w:rsidR="0034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согласия по новым условиям.</w:t>
      </w:r>
    </w:p>
    <w:p w:rsidR="00B03817" w:rsidRPr="0003249E" w:rsidRDefault="00CB6962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B03817" w:rsidRPr="000324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Результат предоставления Субсидии</w:t>
      </w:r>
      <w:r w:rsidR="00B03817" w:rsidRPr="0003249E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B03817" w:rsidRPr="0003249E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489B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сохранение к 31 декабря 202</w:t>
      </w:r>
      <w:r w:rsidR="00F356ED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D448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посещаемости бань на уровне не ниже 95%</w:t>
      </w:r>
      <w:r w:rsidRPr="00D4489B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к предыдущему году.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03817" w:rsidRPr="00D4489B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48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Достижение результата </w:t>
      </w:r>
      <w:r w:rsidRPr="00D448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предоставления Субсидии </w:t>
      </w:r>
      <w:r w:rsidRPr="00D4489B">
        <w:rPr>
          <w:rFonts w:ascii="Times New Roman" w:eastAsia="Times New Roman" w:hAnsi="Times New Roman" w:cs="Times New Roman"/>
          <w:sz w:val="24"/>
          <w:szCs w:val="24"/>
          <w:lang w:eastAsia="x-none"/>
        </w:rPr>
        <w:t>определяется</w:t>
      </w:r>
      <w:r w:rsidRPr="00D448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исходя</w:t>
      </w:r>
      <w:r w:rsidRPr="00D448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</w:r>
      <w:r w:rsidRPr="00D448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из показателей, установленных муниципальной программой «Стимулирование экономической активности </w:t>
      </w:r>
      <w:r w:rsidRPr="00D4489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 w:rsidRPr="00D4489B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D4489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D4489B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D4489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D448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мероприятия, указанного в пункте 1.1 настоящего Порядка</w:t>
      </w:r>
      <w:r w:rsidRPr="00D4489B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B03817" w:rsidRPr="0003249E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7C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00243C" w:rsidRPr="00AA7CBE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посещаемость</w:t>
      </w:r>
      <w:r w:rsidRPr="00AA7C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бань в отчетном году.</w:t>
      </w:r>
    </w:p>
    <w:p w:rsidR="00B03817" w:rsidRPr="0003249E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x-none"/>
        </w:rPr>
        <w:t>Значения показателей устанавливаются в Соглашении.</w:t>
      </w:r>
    </w:p>
    <w:p w:rsidR="00B03817" w:rsidRPr="00AA7CBE" w:rsidRDefault="00B03817" w:rsidP="00B03817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AA7CBE">
        <w:rPr>
          <w:rFonts w:ascii="Times New Roman" w:hAnsi="Times New Roman"/>
          <w:sz w:val="24"/>
        </w:rPr>
        <w:t>2.</w:t>
      </w:r>
      <w:r w:rsidR="00CB6962" w:rsidRPr="00AA7CBE">
        <w:rPr>
          <w:rFonts w:ascii="Times New Roman" w:hAnsi="Times New Roman"/>
          <w:sz w:val="24"/>
        </w:rPr>
        <w:t>9</w:t>
      </w:r>
      <w:r w:rsidRPr="00AA7CBE">
        <w:rPr>
          <w:rFonts w:ascii="Times New Roman" w:hAnsi="Times New Roman"/>
          <w:sz w:val="24"/>
        </w:rPr>
        <w:t xml:space="preserve">. Перечисление Субсидии производится ежемесячно до 25 (двадцать пятого) числа месяца, следующего за отчетным на основании Отчета получателя субсидии в целях возмещения недополученных доходов в связи с оказанием банных услуг населению на территории муниципального образования </w:t>
      </w:r>
      <w:proofErr w:type="spellStart"/>
      <w:r w:rsidRPr="00AA7CBE">
        <w:rPr>
          <w:rFonts w:ascii="Times New Roman" w:hAnsi="Times New Roman"/>
          <w:sz w:val="24"/>
        </w:rPr>
        <w:t>Будогощское</w:t>
      </w:r>
      <w:proofErr w:type="spellEnd"/>
      <w:r w:rsidRPr="00AA7CBE">
        <w:rPr>
          <w:rFonts w:ascii="Times New Roman" w:hAnsi="Times New Roman"/>
          <w:sz w:val="24"/>
        </w:rPr>
        <w:t xml:space="preserve"> городское поселение </w:t>
      </w:r>
      <w:proofErr w:type="spellStart"/>
      <w:r w:rsidRPr="00AA7CBE">
        <w:rPr>
          <w:rFonts w:ascii="Times New Roman" w:hAnsi="Times New Roman"/>
          <w:sz w:val="24"/>
        </w:rPr>
        <w:t>Киришского</w:t>
      </w:r>
      <w:proofErr w:type="spellEnd"/>
      <w:r w:rsidRPr="00AA7CBE">
        <w:rPr>
          <w:rFonts w:ascii="Times New Roman" w:hAnsi="Times New Roman"/>
          <w:sz w:val="24"/>
        </w:rPr>
        <w:t xml:space="preserve"> муниципального района Ленинградской области, предоставленного Получателем субсидии по форме, установленной в Соглашении.</w:t>
      </w:r>
    </w:p>
    <w:p w:rsidR="00B03817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Субсидии производится Администрацией ежемесячно на счет Получателя субсидии, открытый в подразделении расчетной сети Центрального банка Российской Федерации или кредитной организации, не позднее </w:t>
      </w:r>
      <w:r w:rsidRPr="00AA7CBE">
        <w:rPr>
          <w:rFonts w:ascii="Times New Roman" w:hAnsi="Times New Roman" w:cs="Times New Roman"/>
          <w:sz w:val="24"/>
          <w:szCs w:val="24"/>
        </w:rPr>
        <w:t>десятого рабочего дня после принятия Администрацией решения о перечислении средств бюджета муниципального образования по результатам рассмотрения им документов при выполнении Получателем условий, установленных настоящим Порядком.</w:t>
      </w:r>
    </w:p>
    <w:p w:rsidR="00B03817" w:rsidRPr="0003249E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превышения суммы Субсидии за 202</w:t>
      </w:r>
      <w:r w:rsidR="001647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перечисленной Получателю субсидии на основании планового расчета размера субсидии, по сравнению с суммой Субсидии, рассчитанной исходя из фактических отчетных документов за 202</w:t>
      </w:r>
      <w:r w:rsidR="001647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представляемых Получателем субсидии не позднее 20 января 202</w:t>
      </w:r>
      <w:r w:rsidR="001647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возврат излишне перечисленной суммы Субсидии осуществляется Получателем субсидии не позднее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февраля 202</w:t>
      </w:r>
      <w:r w:rsidR="001647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03817" w:rsidRPr="00D26D19" w:rsidRDefault="00B03817" w:rsidP="00B038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6962" w:rsidRPr="00D26D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6D1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случае, если сумма Субсидии, рассчитанная исходя из фактических отчетных документов за 202</w:t>
      </w:r>
      <w:r w:rsidR="0071332E" w:rsidRPr="00D26D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превышает размер средств, перечисленных Получателю субсидии</w:t>
      </w:r>
      <w:r w:rsidRPr="00D2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планового расчета размера субсидии, перечисление оставшейся суммы Субсидии в порядке окончательного расчета осуществляется Администрацией в следующем финансовом 202</w:t>
      </w:r>
      <w:r w:rsidR="0071332E" w:rsidRPr="00D26D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после предоставления Получателем субсидии фактических отчетных документов за 202</w:t>
      </w:r>
      <w:r w:rsidR="0071332E" w:rsidRPr="00D26D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позднее 31 марта 202</w:t>
      </w:r>
      <w:r w:rsidR="0071332E" w:rsidRPr="00D26D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E4E62" w:rsidRPr="004743A6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D19">
        <w:rPr>
          <w:rFonts w:ascii="Times New Roman" w:hAnsi="Times New Roman" w:cs="Times New Roman"/>
          <w:sz w:val="24"/>
          <w:szCs w:val="24"/>
        </w:rPr>
        <w:t>2.10. За счет Субсидии  возмещаются недополученные доходы Получателя субсидии, связанные с  оказанием банных услуг населению на территории муниципального</w:t>
      </w:r>
      <w:r w:rsidRPr="00603DC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603DC8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603DC8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603DC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603DC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AA7CBE">
        <w:rPr>
          <w:rFonts w:ascii="Times New Roman" w:hAnsi="Times New Roman" w:cs="Times New Roman"/>
          <w:sz w:val="24"/>
          <w:szCs w:val="24"/>
        </w:rPr>
        <w:t xml:space="preserve">: работы и услуги по содержанию и текущему ремонту оборудования и здания бани, расходы по заработной плате, коммунальным услугам (водоснабжение, водоотведение, </w:t>
      </w:r>
      <w:proofErr w:type="spellStart"/>
      <w:r w:rsidRPr="00AA7CBE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Pr="00AA7CBE">
        <w:rPr>
          <w:rFonts w:ascii="Times New Roman" w:hAnsi="Times New Roman" w:cs="Times New Roman"/>
          <w:sz w:val="24"/>
          <w:szCs w:val="24"/>
        </w:rPr>
        <w:t>, электроэнергия, дрова), налоговые платежи, общехозяйственные расходы и прочие расходы.</w:t>
      </w:r>
    </w:p>
    <w:p w:rsidR="003E4E62" w:rsidRPr="00BC12DE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финансового года, в котором предоставляется Субсидия, Получатель субсидии обязан:</w:t>
      </w:r>
    </w:p>
    <w:p w:rsidR="003E4E62" w:rsidRPr="00BC12DE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E4E62" w:rsidRPr="00BC12DE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образования задолженности по выплате заработной платы работникам;</w:t>
      </w:r>
    </w:p>
    <w:p w:rsidR="003E4E62" w:rsidRDefault="003E4E62" w:rsidP="003E4E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44E" w:rsidRDefault="000B144E" w:rsidP="003E4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E62" w:rsidRPr="0066776E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отчетности</w:t>
      </w:r>
    </w:p>
    <w:p w:rsidR="008458F4" w:rsidRDefault="008458F4" w:rsidP="008458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Отчетность о достижении результатов и пок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азателей, указанных в пункте 2.8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представляется Получателем </w:t>
      </w:r>
      <w:r w:rsidRPr="00322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адрес Администрации</w:t>
      </w:r>
      <w:r w:rsidRPr="00322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бумажном носителе не позднее 20 января 202</w:t>
      </w:r>
      <w:r w:rsidR="00C504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3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№3 к настоящему Порядку.</w:t>
      </w:r>
    </w:p>
    <w:p w:rsidR="008458F4" w:rsidRPr="0003249E" w:rsidRDefault="008458F4" w:rsidP="008458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вправе устанавливать в Соглашении сроки и формы представления Получателем субсидии дополнительной отчетности.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E62" w:rsidRDefault="003E4E62" w:rsidP="003E4E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E07A66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Осуществление контроля за соблюдением условий, целей и порядка предоставления субсидий и ответственность за их нарушение</w:t>
      </w:r>
    </w:p>
    <w:p w:rsidR="00D067DB" w:rsidRPr="00CF1F0C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Соблюдение условий, целей и порядка предоставления Субсидии, предоставленной 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субсидии в рамках Соглашения, подлежит обязательной проверке Администрацией </w:t>
      </w:r>
      <w:r w:rsidRPr="00AA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D380E" w:rsidRPr="00AA7C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D380E" w:rsidRPr="00AA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AA7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A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целях осуществления контроля за соблюдением условий, целей и порядка предоставления Субсидии, а также определения ответственности за их нарушение Администрация вправе: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Контролировать правильность произведенных Получателем субсидии расчетов размера Субсидии. 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Получать в установленные настоящим Порядком и Соглашением порядки, сроки и по установленным формам отчеты, а также дополнительную информацию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вопросам, связанным с оказанием Получателем субсидии банных услуг населению.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Проводить проверки соблюдения условий, целей, порядка предоставления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целевого использования Субсидии.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по истечении 10 рабочих дней после устранения Получателем субсидии всех нарушений и представления отчетности.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субсидии несет ответственность за правильность расчетов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соблюдение условий предоставления Субсидии.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Меры ответственности за нарушение условий, целей и порядка предоставления Субсидии: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возврат средств Субсидии в бюджет муниципального образования </w:t>
      </w:r>
      <w:proofErr w:type="spellStart"/>
      <w:r w:rsidR="00A32F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A3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осуществляется Получателем субсидии в следующих случаях: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Получателем субсидии условий, установленных при предоставлении Субсидии, выявленного в том числе по фактам проверок, проведенных Администрацией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proofErr w:type="spellStart"/>
      <w:r w:rsidR="008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8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области;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результатов и показателей, указанных в пун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2.8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AA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177026" w:rsidRPr="00AA7C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AA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AA7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A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течение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календарных дней с момента выявления нарушения условий, установленных при предоставлении Субсидии, направляют Получателю субсидии требование о возврате Субсидии.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</w:t>
      </w:r>
      <w:r w:rsidR="0054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значений результатов и показателей, указанных в пункте 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сумма средств Субсидии, подлежащая возврату, определяется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следующей формуле:</w:t>
      </w:r>
    </w:p>
    <w:p w:rsidR="00D067DB" w:rsidRPr="0003249E" w:rsidRDefault="00D067DB" w:rsidP="00D067D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= (1 –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общ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сумма средств Субсидии, подлежащая возврату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результата предоставления Субсидии;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результата предоставления Субсидии;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общ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общий размер средств Субсидии, предоставленной Получателю субсидии.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 15 календарных дней с момента установления факта не</w:t>
      </w:r>
      <w:r w:rsidR="0054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Получателем субсидии значений результатов и показателей, указанных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Получателю субсидии требование о возврате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Субсидии.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Требование о возврате Субсидии должно быть исполнено Получателем субсидии в течение 10 календарных дней с момента его получения.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случае невыполнения в установленный срок требования о возврате Субсидии </w:t>
      </w:r>
      <w:r w:rsidRPr="008F7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70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обеспечивают возврат Субсидии в судебном порядке.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случае невозврата Субсидии в установленные настоящим Порядком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Соглашением сроки, взыскание производится в судебном порядке.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За несвоевременный возврат Субсидии Получатель субсидии уплачивает Администрации пени в размере 1/300 ключевой ставки Центрального банка Российской Федерации от невозвращенной Субсидии за каждый день просрочки.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Стороны за неисполнение или ненадлежащее исполнение настоящего Порядка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обязанностей по Соглашению несут ответственность в соответствии с действующим законодательством Российской Федерации.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before="10" w:after="10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C33A08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D067DB" w:rsidRPr="0003249E" w:rsidRDefault="00237403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субсидий</w:t>
      </w:r>
      <w:r w:rsidR="00D067DB"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0B14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49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подавшего заявку)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B14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03249E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(ИНН, КПП, ОГРН)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Заявитель) обращается с просьбой о заключении соглашения о предоставлении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</w:t>
      </w:r>
      <w:r w:rsidR="00C057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субсидии в целях возмещения недополученных доходов в связи с оказанием банных услуг населению на территории муниципального образования </w:t>
      </w:r>
      <w:proofErr w:type="spellStart"/>
      <w:r w:rsidR="001C39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1C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сумму _________________________ (________________) рублей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предоставления в 202</w:t>
      </w:r>
      <w:r w:rsidR="00C057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субсидий в целях возмещения недополученных доходов Муниципальному предприятию </w:t>
      </w:r>
      <w:r w:rsidR="001C3996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3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 коммунальных предприятий городского поселка Будогощь</w:t>
      </w:r>
      <w:r w:rsidR="001C3996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C39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1C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оказанием банных услуг населению на территории муниципального образования </w:t>
      </w:r>
      <w:proofErr w:type="spellStart"/>
      <w:r w:rsidR="003E3A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E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1C3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 Заявитель на первое число месяца, предшествующего месяцу направления настоящей заявки: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являлся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зоны), в совокупности превышает 50 процентов;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получал средства из бюджета муниципального образования </w:t>
      </w:r>
      <w:proofErr w:type="spellStart"/>
      <w:r w:rsidR="00DD41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DD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цели возмещения недополученных доходов в связи с оказанием банных услуг населению на территории муниципального образования </w:t>
      </w:r>
      <w:proofErr w:type="spellStart"/>
      <w:r w:rsidR="00DD41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на основании иных муниципальных правовых актов.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D067DB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_____________________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4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(подпись)                                                           (расшифровка подписи)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20___ года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Pr="000B144E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B144E" w:rsidRPr="0003249E" w:rsidRDefault="000B144E" w:rsidP="000B1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размера</w:t>
      </w:r>
    </w:p>
    <w:p w:rsid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на возмещение недополученных доходов в связи с оказанием банных услуг населению на территории муниципального образования </w:t>
      </w:r>
      <w:proofErr w:type="spellStart"/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</w:t>
      </w:r>
      <w:proofErr w:type="spellEnd"/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в 202</w:t>
      </w:r>
      <w:r w:rsidR="00A8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1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237403" w:rsidRDefault="00237403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1140"/>
        <w:gridCol w:w="1708"/>
        <w:gridCol w:w="1559"/>
      </w:tblGrid>
      <w:tr w:rsidR="00237403" w:rsidRPr="008F74F4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</w:t>
            </w:r>
          </w:p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муниципальным правовым актом экономически обоснованный тариф на услугу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для населения 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(</w:t>
            </w:r>
            <w:proofErr w:type="spellStart"/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</w:t>
            </w:r>
            <w:proofErr w:type="spellEnd"/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-полу-</w:t>
            </w:r>
            <w:proofErr w:type="spellStart"/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</w:t>
            </w:r>
            <w:proofErr w:type="spellEnd"/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доход) (руб.)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возмещению (руб.)</w:t>
            </w:r>
          </w:p>
        </w:tc>
      </w:tr>
      <w:tr w:rsidR="00237403" w:rsidRPr="008F74F4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(взрослые, дети с 10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403" w:rsidRPr="008F74F4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(пенсионеры, инвалиды)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403" w:rsidRPr="008F74F4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(дети до 10 лет с родителями (родственниками)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403" w:rsidRPr="00303975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403" w:rsidRDefault="00237403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403" w:rsidRPr="00C33A08" w:rsidRDefault="00237403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_____________________ </w:t>
      </w: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(подпись)                             (расшифровка подписи)</w:t>
      </w: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ectPr w:rsidR="00C33A08" w:rsidRPr="00C33A08" w:rsidSect="0015639A">
          <w:pgSz w:w="11906" w:h="16838"/>
          <w:pgMar w:top="1134" w:right="680" w:bottom="1134" w:left="1418" w:header="709" w:footer="709" w:gutter="0"/>
          <w:cols w:space="720"/>
        </w:sectPr>
      </w:pPr>
    </w:p>
    <w:p w:rsidR="00237403" w:rsidRPr="0066776E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237403" w:rsidRPr="0066776E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237403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403" w:rsidRPr="00277A2C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237403" w:rsidRPr="00277A2C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37403" w:rsidRPr="00277A2C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237403" w:rsidRPr="00277A2C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7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37403" w:rsidRPr="00277A2C" w:rsidRDefault="00237403" w:rsidP="0023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403" w:rsidRDefault="00237403" w:rsidP="0023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403" w:rsidRPr="00B06007" w:rsidRDefault="008121D3" w:rsidP="008121D3">
      <w:pPr>
        <w:widowControl w:val="0"/>
        <w:tabs>
          <w:tab w:val="left" w:pos="1080"/>
        </w:tabs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</w:p>
    <w:p w:rsidR="00237403" w:rsidRPr="008F74F4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8F74F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Отчет</w:t>
      </w:r>
    </w:p>
    <w:p w:rsidR="00237403" w:rsidRPr="008F74F4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F74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результатов и показателей</w:t>
      </w:r>
      <w:r w:rsidRPr="008F74F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предоставления субсидии в целях возмещения недополученных доходов Муниципальному предприятию </w:t>
      </w:r>
      <w:r w:rsidRPr="008F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«Комбинат коммунальных предприятий городского поселка Будогощь муниципального образования </w:t>
      </w:r>
      <w:proofErr w:type="spellStart"/>
      <w:r w:rsidRPr="008F74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8F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8F74F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связи с оказанием банных услуг населению на территории муниципального образования </w:t>
      </w:r>
      <w:proofErr w:type="spellStart"/>
      <w:r w:rsidRPr="008F74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8F74F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городское поселение </w:t>
      </w:r>
      <w:proofErr w:type="spellStart"/>
      <w:r w:rsidRPr="008F74F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Киришского</w:t>
      </w:r>
      <w:proofErr w:type="spellEnd"/>
      <w:r w:rsidRPr="008F74F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муниципального района Ленинградской области</w:t>
      </w:r>
    </w:p>
    <w:p w:rsidR="00237403" w:rsidRPr="008F74F4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F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 период 202</w:t>
      </w:r>
      <w:r w:rsidR="00A86CBB" w:rsidRPr="008F74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4F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</w:t>
      </w:r>
    </w:p>
    <w:p w:rsidR="00237403" w:rsidRPr="008F74F4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37403" w:rsidRPr="008F74F4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F74F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Наименование показателя: посещаемость бань</w:t>
      </w:r>
    </w:p>
    <w:p w:rsidR="00237403" w:rsidRPr="008F74F4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37403" w:rsidRPr="008F74F4" w:rsidTr="00237403">
        <w:tc>
          <w:tcPr>
            <w:tcW w:w="3284" w:type="dxa"/>
            <w:shd w:val="clear" w:color="auto" w:fill="auto"/>
          </w:tcPr>
          <w:p w:rsidR="00237403" w:rsidRPr="008F74F4" w:rsidRDefault="00237403" w:rsidP="00682DE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бань в отчетном периоде (чел.)</w:t>
            </w:r>
          </w:p>
        </w:tc>
        <w:tc>
          <w:tcPr>
            <w:tcW w:w="3285" w:type="dxa"/>
            <w:shd w:val="clear" w:color="auto" w:fill="auto"/>
          </w:tcPr>
          <w:p w:rsidR="00237403" w:rsidRPr="008F74F4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бань в аналогичном периоде предыдущего года (чел.)</w:t>
            </w:r>
          </w:p>
        </w:tc>
        <w:tc>
          <w:tcPr>
            <w:tcW w:w="3285" w:type="dxa"/>
            <w:shd w:val="clear" w:color="auto" w:fill="auto"/>
          </w:tcPr>
          <w:p w:rsidR="00237403" w:rsidRPr="008F74F4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бань (%)</w:t>
            </w:r>
          </w:p>
          <w:p w:rsidR="00237403" w:rsidRPr="008F74F4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1/гр. 2 х 100)</w:t>
            </w:r>
          </w:p>
        </w:tc>
      </w:tr>
      <w:tr w:rsidR="00237403" w:rsidRPr="00C16A42" w:rsidTr="00237403">
        <w:tc>
          <w:tcPr>
            <w:tcW w:w="3284" w:type="dxa"/>
            <w:shd w:val="clear" w:color="auto" w:fill="auto"/>
          </w:tcPr>
          <w:p w:rsidR="00237403" w:rsidRPr="008F74F4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237403" w:rsidRPr="008F74F4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7403" w:rsidRPr="00C16A42" w:rsidTr="00237403">
        <w:tc>
          <w:tcPr>
            <w:tcW w:w="3284" w:type="dxa"/>
            <w:shd w:val="clear" w:color="auto" w:fill="auto"/>
          </w:tcPr>
          <w:p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37403" w:rsidRPr="00C16A42" w:rsidRDefault="00237403" w:rsidP="00237403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_____________________ 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6A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(подпись)                                                           (расшифровка подписи)</w:t>
      </w: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20___ года</w:t>
      </w: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067DB" w:rsidRDefault="00D067DB" w:rsidP="00D06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DEA" w:rsidRDefault="00682DEA" w:rsidP="00D06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DEA" w:rsidRDefault="00682DEA" w:rsidP="00D06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DEA" w:rsidRDefault="00682DEA" w:rsidP="00D06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5C0" w:rsidRPr="00E04005" w:rsidRDefault="005015C0" w:rsidP="000425AB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sectPr w:rsidR="005015C0" w:rsidRPr="00E04005" w:rsidSect="008121D3">
      <w:pgSz w:w="11906" w:h="16838"/>
      <w:pgMar w:top="1134" w:right="68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DE" w:rsidRDefault="00C233DE" w:rsidP="00F30DE4">
      <w:pPr>
        <w:spacing w:after="0" w:line="240" w:lineRule="auto"/>
      </w:pPr>
      <w:r>
        <w:separator/>
      </w:r>
    </w:p>
  </w:endnote>
  <w:endnote w:type="continuationSeparator" w:id="0">
    <w:p w:rsidR="00C233DE" w:rsidRDefault="00C233DE" w:rsidP="00F3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DE" w:rsidRDefault="00C233DE" w:rsidP="00F30DE4">
      <w:pPr>
        <w:spacing w:after="0" w:line="240" w:lineRule="auto"/>
      </w:pPr>
      <w:r>
        <w:separator/>
      </w:r>
    </w:p>
  </w:footnote>
  <w:footnote w:type="continuationSeparator" w:id="0">
    <w:p w:rsidR="00C233DE" w:rsidRDefault="00C233DE" w:rsidP="00F30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59"/>
    <w:rsid w:val="0000243C"/>
    <w:rsid w:val="00004F61"/>
    <w:rsid w:val="00010AE6"/>
    <w:rsid w:val="000425AB"/>
    <w:rsid w:val="00047A32"/>
    <w:rsid w:val="00073C47"/>
    <w:rsid w:val="000A6D20"/>
    <w:rsid w:val="000B144E"/>
    <w:rsid w:val="000E0864"/>
    <w:rsid w:val="000F78FE"/>
    <w:rsid w:val="001348EF"/>
    <w:rsid w:val="00135AB4"/>
    <w:rsid w:val="0015639A"/>
    <w:rsid w:val="001647D7"/>
    <w:rsid w:val="00177026"/>
    <w:rsid w:val="001A4B60"/>
    <w:rsid w:val="001A7A6C"/>
    <w:rsid w:val="001C3996"/>
    <w:rsid w:val="001D1122"/>
    <w:rsid w:val="001E6ADF"/>
    <w:rsid w:val="00203396"/>
    <w:rsid w:val="00211F18"/>
    <w:rsid w:val="002230C2"/>
    <w:rsid w:val="00237403"/>
    <w:rsid w:val="0026560F"/>
    <w:rsid w:val="00277ED3"/>
    <w:rsid w:val="00283908"/>
    <w:rsid w:val="002A0B9F"/>
    <w:rsid w:val="002A1AB8"/>
    <w:rsid w:val="002A32BF"/>
    <w:rsid w:val="002D2EC1"/>
    <w:rsid w:val="002D48F8"/>
    <w:rsid w:val="0030426E"/>
    <w:rsid w:val="00322E7E"/>
    <w:rsid w:val="003331F4"/>
    <w:rsid w:val="00342702"/>
    <w:rsid w:val="00381A65"/>
    <w:rsid w:val="00386842"/>
    <w:rsid w:val="003B0D09"/>
    <w:rsid w:val="003C16E6"/>
    <w:rsid w:val="003D380E"/>
    <w:rsid w:val="003E3AB9"/>
    <w:rsid w:val="003E4E62"/>
    <w:rsid w:val="003F010D"/>
    <w:rsid w:val="00403465"/>
    <w:rsid w:val="00403BBB"/>
    <w:rsid w:val="00410EEA"/>
    <w:rsid w:val="00414856"/>
    <w:rsid w:val="004346F5"/>
    <w:rsid w:val="00440C43"/>
    <w:rsid w:val="00443CFA"/>
    <w:rsid w:val="004663F7"/>
    <w:rsid w:val="00482FF1"/>
    <w:rsid w:val="004A2AFB"/>
    <w:rsid w:val="004B2B31"/>
    <w:rsid w:val="004E5D01"/>
    <w:rsid w:val="005015C0"/>
    <w:rsid w:val="00504B47"/>
    <w:rsid w:val="00512494"/>
    <w:rsid w:val="00527421"/>
    <w:rsid w:val="00542559"/>
    <w:rsid w:val="005454F7"/>
    <w:rsid w:val="005C6CBC"/>
    <w:rsid w:val="005F43E8"/>
    <w:rsid w:val="00614CE6"/>
    <w:rsid w:val="0067728C"/>
    <w:rsid w:val="00682DEA"/>
    <w:rsid w:val="006A342E"/>
    <w:rsid w:val="006B3099"/>
    <w:rsid w:val="006C1E45"/>
    <w:rsid w:val="006D2980"/>
    <w:rsid w:val="006E1F5B"/>
    <w:rsid w:val="00701802"/>
    <w:rsid w:val="0071332E"/>
    <w:rsid w:val="00787F5F"/>
    <w:rsid w:val="007C45CB"/>
    <w:rsid w:val="007D785B"/>
    <w:rsid w:val="00803920"/>
    <w:rsid w:val="008121D3"/>
    <w:rsid w:val="00815E00"/>
    <w:rsid w:val="0083141F"/>
    <w:rsid w:val="00837CF2"/>
    <w:rsid w:val="008458F4"/>
    <w:rsid w:val="00851BA8"/>
    <w:rsid w:val="008D7264"/>
    <w:rsid w:val="008F208E"/>
    <w:rsid w:val="008F74F4"/>
    <w:rsid w:val="009465FD"/>
    <w:rsid w:val="0095097B"/>
    <w:rsid w:val="009722BB"/>
    <w:rsid w:val="00972E0B"/>
    <w:rsid w:val="009A33BE"/>
    <w:rsid w:val="009C538E"/>
    <w:rsid w:val="009C5437"/>
    <w:rsid w:val="009E00E5"/>
    <w:rsid w:val="00A04F37"/>
    <w:rsid w:val="00A22B69"/>
    <w:rsid w:val="00A32F09"/>
    <w:rsid w:val="00A541C6"/>
    <w:rsid w:val="00A86CBB"/>
    <w:rsid w:val="00A95C1F"/>
    <w:rsid w:val="00AA7CBE"/>
    <w:rsid w:val="00B03817"/>
    <w:rsid w:val="00B144E0"/>
    <w:rsid w:val="00BD45B6"/>
    <w:rsid w:val="00BF53DD"/>
    <w:rsid w:val="00C0579E"/>
    <w:rsid w:val="00C233DE"/>
    <w:rsid w:val="00C33A08"/>
    <w:rsid w:val="00C3565D"/>
    <w:rsid w:val="00C36547"/>
    <w:rsid w:val="00C50449"/>
    <w:rsid w:val="00C8206C"/>
    <w:rsid w:val="00C93723"/>
    <w:rsid w:val="00CB6962"/>
    <w:rsid w:val="00CD570E"/>
    <w:rsid w:val="00CF155F"/>
    <w:rsid w:val="00CF1F0C"/>
    <w:rsid w:val="00CF359B"/>
    <w:rsid w:val="00D067DB"/>
    <w:rsid w:val="00D26D19"/>
    <w:rsid w:val="00D30977"/>
    <w:rsid w:val="00D36CCF"/>
    <w:rsid w:val="00D4489B"/>
    <w:rsid w:val="00DB4A59"/>
    <w:rsid w:val="00DD41A6"/>
    <w:rsid w:val="00DD7717"/>
    <w:rsid w:val="00E04005"/>
    <w:rsid w:val="00E07A66"/>
    <w:rsid w:val="00E12076"/>
    <w:rsid w:val="00E64116"/>
    <w:rsid w:val="00E654DF"/>
    <w:rsid w:val="00E7250D"/>
    <w:rsid w:val="00EA20DF"/>
    <w:rsid w:val="00ED7F34"/>
    <w:rsid w:val="00EF607C"/>
    <w:rsid w:val="00F30BC5"/>
    <w:rsid w:val="00F30DE4"/>
    <w:rsid w:val="00F31AD7"/>
    <w:rsid w:val="00F356ED"/>
    <w:rsid w:val="00F374DC"/>
    <w:rsid w:val="00F477B5"/>
    <w:rsid w:val="00F67184"/>
    <w:rsid w:val="00F723FE"/>
    <w:rsid w:val="00F73D41"/>
    <w:rsid w:val="00FB747F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A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DE4"/>
  </w:style>
  <w:style w:type="paragraph" w:styleId="a7">
    <w:name w:val="footer"/>
    <w:basedOn w:val="a"/>
    <w:link w:val="a8"/>
    <w:uiPriority w:val="99"/>
    <w:unhideWhenUsed/>
    <w:rsid w:val="00F3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DE4"/>
  </w:style>
  <w:style w:type="paragraph" w:customStyle="1" w:styleId="Pro-Gramma">
    <w:name w:val="Pro-Gramma #"/>
    <w:basedOn w:val="a"/>
    <w:qFormat/>
    <w:rsid w:val="00B03817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Calibri" w:eastAsia="Times New Roman" w:hAnsi="Calibri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A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DE4"/>
  </w:style>
  <w:style w:type="paragraph" w:styleId="a7">
    <w:name w:val="footer"/>
    <w:basedOn w:val="a"/>
    <w:link w:val="a8"/>
    <w:uiPriority w:val="99"/>
    <w:unhideWhenUsed/>
    <w:rsid w:val="00F3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DE4"/>
  </w:style>
  <w:style w:type="paragraph" w:customStyle="1" w:styleId="Pro-Gramma">
    <w:name w:val="Pro-Gramma #"/>
    <w:basedOn w:val="a"/>
    <w:qFormat/>
    <w:rsid w:val="00B03817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Calibri" w:eastAsia="Times New Roman" w:hAnsi="Calibri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3DEA-A0F6-496C-A956-B54312A3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2022-01-31T07:55:00Z</cp:lastPrinted>
  <dcterms:created xsi:type="dcterms:W3CDTF">2021-02-16T06:44:00Z</dcterms:created>
  <dcterms:modified xsi:type="dcterms:W3CDTF">2022-01-31T09:35:00Z</dcterms:modified>
</cp:coreProperties>
</file>