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2" w:rsidRPr="001F5B22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F4265" wp14:editId="397314F4">
            <wp:extent cx="5619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D7F7B" w:rsidRDefault="005D7F7B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3F728E" w:rsidRPr="009076EC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8D2"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7527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9D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r w:rsidR="003748D2" w:rsidRPr="009D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497527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:rsidR="003748D2" w:rsidRPr="00015B9B" w:rsidRDefault="005D7F7B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597E" wp14:editId="430AF710">
                <wp:simplePos x="0" y="0"/>
                <wp:positionH relativeFrom="margin">
                  <wp:align>left</wp:align>
                </wp:positionH>
                <wp:positionV relativeFrom="paragraph">
                  <wp:posOffset>123189</wp:posOffset>
                </wp:positionV>
                <wp:extent cx="3381375" cy="21431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D2" w:rsidRDefault="005D7F7B" w:rsidP="005D7F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утратившим</w:t>
                            </w:r>
                            <w:proofErr w:type="gramEnd"/>
                            <w:r w:rsidR="00BC7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7F7B" w:rsidRDefault="005D7F7B" w:rsidP="005D7F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Постановление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 30 июня 2017 года №  71</w:t>
                            </w:r>
                          </w:p>
                          <w:p w:rsidR="005D7F7B" w:rsidRDefault="005D7F7B" w:rsidP="005D7F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административного 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</w:t>
                            </w:r>
                            <w:proofErr w:type="gramEnd"/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Будогощское</w:t>
                            </w:r>
                            <w:proofErr w:type="spellEnd"/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Киришского</w:t>
                            </w:r>
                            <w:proofErr w:type="spellEnd"/>
                            <w:r w:rsidRPr="005D7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района Ленинградской области»</w:t>
                            </w:r>
                          </w:p>
                          <w:p w:rsidR="003748D2" w:rsidRPr="00EA16C3" w:rsidRDefault="003748D2" w:rsidP="003748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66.25pt;height:16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UXzgIAAMA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" filled="f" stroked="f">
                <v:textbox>
                  <w:txbxContent>
                    <w:p w:rsidR="003748D2" w:rsidRDefault="005D7F7B" w:rsidP="005D7F7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утратившим</w:t>
                      </w:r>
                      <w:proofErr w:type="gramEnd"/>
                      <w:r w:rsidR="00BC7E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силу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7F7B" w:rsidRDefault="005D7F7B" w:rsidP="005D7F7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остановление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 30 июня 2017 года №  71</w:t>
                      </w:r>
                    </w:p>
                    <w:p w:rsidR="005D7F7B" w:rsidRDefault="005D7F7B" w:rsidP="005D7F7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административного 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</w:t>
                      </w:r>
                      <w:proofErr w:type="gramEnd"/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образования </w:t>
                      </w:r>
                      <w:proofErr w:type="spellStart"/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 w:rsidRPr="005D7F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района Ленинградской области»</w:t>
                      </w:r>
                    </w:p>
                    <w:p w:rsidR="003748D2" w:rsidRPr="00EA16C3" w:rsidRDefault="003748D2" w:rsidP="003748D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8D2" w:rsidRPr="00015B9B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F7B" w:rsidRDefault="005D7F7B" w:rsidP="00BF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D3" w:rsidRPr="00015B9B" w:rsidRDefault="003748D2" w:rsidP="005D7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EB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областным </w:t>
      </w:r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BF7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13.07.2018 № 72-оз </w:t>
      </w:r>
      <w:r w:rsidR="00BF7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областной закон «Об обеспечении </w:t>
      </w:r>
      <w:proofErr w:type="gramStart"/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органов государственной власти Ленинградской области</w:t>
      </w:r>
      <w:proofErr w:type="gramEnd"/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 местного самоуправления в сфере регулирования оборота этилового спирта, алкогольной и спиртсодержащей продукции на территории </w:t>
      </w:r>
      <w:proofErr w:type="spellStart"/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Лениградской</w:t>
      </w:r>
      <w:proofErr w:type="spellEnd"/>
      <w:r w:rsidR="00AA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2F68D3"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68D3" w:rsidRPr="0001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F68D3" w:rsidRDefault="002F68D3" w:rsidP="005D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9B45C3" w:rsidRPr="005D7F7B" w:rsidRDefault="00F04C97" w:rsidP="005D7F7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</w:t>
      </w:r>
      <w:r w:rsidR="004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5D7F7B" w:rsidRPr="005D7F7B" w:rsidTr="005D7F7B">
        <w:trPr>
          <w:trHeight w:val="1297"/>
        </w:trPr>
        <w:tc>
          <w:tcPr>
            <w:tcW w:w="9781" w:type="dxa"/>
            <w:hideMark/>
          </w:tcPr>
          <w:p w:rsidR="005D7F7B" w:rsidRPr="005D7F7B" w:rsidRDefault="005D7F7B" w:rsidP="005D7F7B">
            <w:pPr>
              <w:widowControl w:val="0"/>
              <w:tabs>
                <w:tab w:val="left" w:pos="-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7B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F7B">
              <w:rPr>
                <w:rFonts w:ascii="Times New Roman" w:hAnsi="Times New Roman" w:cs="Times New Roman"/>
                <w:sz w:val="24"/>
                <w:szCs w:val="24"/>
              </w:rPr>
              <w:t>т 30 июня 2017 года №  71 «Об утверждении</w:t>
            </w:r>
            <w:bookmarkStart w:id="0" w:name="_GoBack"/>
            <w:bookmarkEnd w:id="0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 регламента исполнения муниципальной функции по осуществлению муниципального </w:t>
            </w:r>
            <w:proofErr w:type="gramStart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</w:t>
            </w:r>
            <w:proofErr w:type="spellStart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D7F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области»</w:t>
            </w:r>
          </w:p>
        </w:tc>
      </w:tr>
    </w:tbl>
    <w:p w:rsidR="002F68D3" w:rsidRPr="006E6B10" w:rsidRDefault="00BF74AA" w:rsidP="005D7F7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2F68D3" w:rsidRPr="006E6B10">
        <w:rPr>
          <w:rFonts w:ascii="Times New Roman" w:eastAsia="Calibri" w:hAnsi="Times New Roman" w:cs="Times New Roman"/>
          <w:sz w:val="24"/>
          <w:szCs w:val="24"/>
        </w:rPr>
        <w:t>Будогощский</w:t>
      </w:r>
      <w:proofErr w:type="spellEnd"/>
      <w:r w:rsidR="002F68D3" w:rsidRPr="006E6B10">
        <w:rPr>
          <w:rFonts w:ascii="Times New Roman" w:eastAsia="Calibri" w:hAnsi="Times New Roman" w:cs="Times New Roman"/>
          <w:sz w:val="24"/>
          <w:szCs w:val="24"/>
        </w:rPr>
        <w:t xml:space="preserve"> вестник»                                  и </w:t>
      </w:r>
      <w:r w:rsidR="002F68D3"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F04C9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F04C97">
        <w:rPr>
          <w:rFonts w:ascii="Times New Roman" w:eastAsia="Calibri" w:hAnsi="Times New Roman" w:cs="Times New Roman"/>
          <w:sz w:val="24"/>
          <w:szCs w:val="24"/>
        </w:rPr>
        <w:t>Будогощского</w:t>
      </w:r>
      <w:proofErr w:type="spellEnd"/>
      <w:r w:rsidR="00F04C9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</w:t>
      </w:r>
      <w:r w:rsidR="00163A64">
        <w:rPr>
          <w:rFonts w:ascii="Times New Roman" w:eastAsia="Calibri" w:hAnsi="Times New Roman" w:cs="Times New Roman"/>
          <w:sz w:val="24"/>
          <w:szCs w:val="24"/>
        </w:rPr>
        <w:t>е</w:t>
      </w:r>
      <w:r w:rsidR="00F04C97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F68D3" w:rsidRPr="006E6B10" w:rsidRDefault="001D08E0" w:rsidP="005D7F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04C97" w:rsidRPr="006E6B10" w:rsidRDefault="00F04C97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F7B" w:rsidRDefault="005D7F7B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8D3" w:rsidRPr="006E6B10" w:rsidRDefault="002F68D3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</w:t>
      </w:r>
      <w:r w:rsidR="005D7F7B">
        <w:rPr>
          <w:rFonts w:ascii="Times New Roman" w:eastAsia="Calibri" w:hAnsi="Times New Roman" w:cs="Times New Roman"/>
          <w:sz w:val="24"/>
          <w:szCs w:val="24"/>
        </w:rPr>
        <w:tab/>
      </w:r>
      <w:r w:rsidR="005D7F7B">
        <w:rPr>
          <w:rFonts w:ascii="Times New Roman" w:eastAsia="Calibri" w:hAnsi="Times New Roman" w:cs="Times New Roman"/>
          <w:sz w:val="24"/>
          <w:szCs w:val="24"/>
        </w:rPr>
        <w:tab/>
      </w: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146B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И.Е.Резинкин</w:t>
      </w:r>
      <w:proofErr w:type="spellEnd"/>
    </w:p>
    <w:p w:rsidR="00B16712" w:rsidRDefault="00B16712" w:rsidP="00BF74AA">
      <w:pPr>
        <w:rPr>
          <w:rFonts w:ascii="Times New Roman" w:hAnsi="Times New Roman" w:cs="Times New Roman"/>
          <w:sz w:val="20"/>
          <w:szCs w:val="20"/>
        </w:rPr>
      </w:pPr>
    </w:p>
    <w:p w:rsidR="005D7F7B" w:rsidRDefault="005D7F7B" w:rsidP="00BF74AA">
      <w:pPr>
        <w:rPr>
          <w:rFonts w:ascii="Times New Roman" w:hAnsi="Times New Roman" w:cs="Times New Roman"/>
          <w:sz w:val="20"/>
          <w:szCs w:val="20"/>
        </w:rPr>
      </w:pPr>
    </w:p>
    <w:p w:rsidR="00DF514C" w:rsidRDefault="00BF0CAA" w:rsidP="00BF74AA">
      <w:pPr>
        <w:rPr>
          <w:rFonts w:ascii="Times New Roman" w:hAnsi="Times New Roman" w:cs="Times New Roman"/>
          <w:sz w:val="20"/>
          <w:szCs w:val="20"/>
        </w:rPr>
      </w:pPr>
      <w:r w:rsidRPr="009B45C3">
        <w:rPr>
          <w:rFonts w:ascii="Times New Roman" w:hAnsi="Times New Roman" w:cs="Times New Roman"/>
          <w:sz w:val="20"/>
          <w:szCs w:val="20"/>
        </w:rPr>
        <w:t>Разослано: в дело-2, газета, сайт</w:t>
      </w:r>
      <w:r w:rsidR="00F04C97" w:rsidRPr="009B45C3">
        <w:rPr>
          <w:rFonts w:ascii="Times New Roman" w:hAnsi="Times New Roman" w:cs="Times New Roman"/>
          <w:sz w:val="20"/>
          <w:szCs w:val="20"/>
        </w:rPr>
        <w:t>, прокуратура</w:t>
      </w:r>
      <w:proofErr w:type="gramStart"/>
      <w:r w:rsidR="005D7F7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5D7F7B">
        <w:rPr>
          <w:rFonts w:ascii="Times New Roman" w:hAnsi="Times New Roman" w:cs="Times New Roman"/>
          <w:sz w:val="20"/>
          <w:szCs w:val="20"/>
        </w:rPr>
        <w:t>АКМР.</w:t>
      </w:r>
    </w:p>
    <w:p w:rsidR="00BF74AA" w:rsidRPr="00BF74AA" w:rsidRDefault="00BF74AA" w:rsidP="00BF74A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F74AA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BF74AA">
        <w:rPr>
          <w:rFonts w:ascii="Times New Roman" w:hAnsi="Times New Roman" w:cs="Times New Roman"/>
          <w:sz w:val="20"/>
          <w:szCs w:val="20"/>
        </w:rPr>
        <w:t>.</w:t>
      </w:r>
      <w:r w:rsidR="005D7F7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D7F7B">
        <w:rPr>
          <w:rFonts w:ascii="Times New Roman" w:hAnsi="Times New Roman" w:cs="Times New Roman"/>
          <w:sz w:val="20"/>
          <w:szCs w:val="20"/>
        </w:rPr>
        <w:t>авлюк</w:t>
      </w:r>
      <w:proofErr w:type="spellEnd"/>
      <w:r w:rsidR="005D7F7B">
        <w:rPr>
          <w:rFonts w:ascii="Times New Roman" w:hAnsi="Times New Roman" w:cs="Times New Roman"/>
          <w:sz w:val="20"/>
          <w:szCs w:val="20"/>
        </w:rPr>
        <w:t xml:space="preserve"> Н.С</w:t>
      </w:r>
    </w:p>
    <w:sectPr w:rsidR="00BF74AA" w:rsidRPr="00BF74AA" w:rsidSect="00BF74AA">
      <w:pgSz w:w="11906" w:h="16838"/>
      <w:pgMar w:top="851" w:right="68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89"/>
    <w:rsid w:val="0005675F"/>
    <w:rsid w:val="000572C4"/>
    <w:rsid w:val="00154F8D"/>
    <w:rsid w:val="00163A64"/>
    <w:rsid w:val="001D08E0"/>
    <w:rsid w:val="002146B2"/>
    <w:rsid w:val="0022316A"/>
    <w:rsid w:val="00240FCA"/>
    <w:rsid w:val="002802E4"/>
    <w:rsid w:val="002E7066"/>
    <w:rsid w:val="002F68D3"/>
    <w:rsid w:val="00372844"/>
    <w:rsid w:val="003748D2"/>
    <w:rsid w:val="003F728E"/>
    <w:rsid w:val="00497527"/>
    <w:rsid w:val="005A4571"/>
    <w:rsid w:val="005D7F7B"/>
    <w:rsid w:val="005E49DE"/>
    <w:rsid w:val="006C1B89"/>
    <w:rsid w:val="009B45C3"/>
    <w:rsid w:val="009D74DF"/>
    <w:rsid w:val="009E4B28"/>
    <w:rsid w:val="00A40C44"/>
    <w:rsid w:val="00A8425B"/>
    <w:rsid w:val="00AA7A94"/>
    <w:rsid w:val="00AC61C9"/>
    <w:rsid w:val="00AE049F"/>
    <w:rsid w:val="00B16712"/>
    <w:rsid w:val="00B4272E"/>
    <w:rsid w:val="00BC131B"/>
    <w:rsid w:val="00BC7E02"/>
    <w:rsid w:val="00BE7BF4"/>
    <w:rsid w:val="00BF0CAA"/>
    <w:rsid w:val="00BF74AA"/>
    <w:rsid w:val="00C339A3"/>
    <w:rsid w:val="00C37825"/>
    <w:rsid w:val="00CB672B"/>
    <w:rsid w:val="00D02C33"/>
    <w:rsid w:val="00D477BC"/>
    <w:rsid w:val="00DD4042"/>
    <w:rsid w:val="00DF0FC1"/>
    <w:rsid w:val="00DF514C"/>
    <w:rsid w:val="00EB1D67"/>
    <w:rsid w:val="00F04C97"/>
    <w:rsid w:val="00F27CB4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36</cp:revision>
  <cp:lastPrinted>2018-11-02T08:11:00Z</cp:lastPrinted>
  <dcterms:created xsi:type="dcterms:W3CDTF">2018-07-05T08:41:00Z</dcterms:created>
  <dcterms:modified xsi:type="dcterms:W3CDTF">2018-11-02T08:14:00Z</dcterms:modified>
</cp:coreProperties>
</file>