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A7" w:rsidRPr="00237220" w:rsidRDefault="00BC1EA7" w:rsidP="00BC1EA7">
      <w:pPr>
        <w:pStyle w:val="1"/>
        <w:spacing w:before="0" w:after="0"/>
        <w:rPr>
          <w:rFonts w:ascii="Times New Roman" w:hAnsi="Times New Roman"/>
          <w:sz w:val="24"/>
          <w:szCs w:val="24"/>
        </w:rPr>
      </w:pPr>
    </w:p>
    <w:p w:rsidR="00BC1EA7" w:rsidRPr="00237220" w:rsidRDefault="00BC1EA7" w:rsidP="00BC1EA7">
      <w:pPr>
        <w:jc w:val="center"/>
        <w:rPr>
          <w:sz w:val="24"/>
          <w:szCs w:val="24"/>
        </w:rPr>
      </w:pPr>
    </w:p>
    <w:p w:rsidR="00BC1EA7" w:rsidRPr="00237220" w:rsidRDefault="00BC1EA7" w:rsidP="00BC1EA7">
      <w:pPr>
        <w:pStyle w:val="ab"/>
      </w:pPr>
      <w:r w:rsidRPr="00237220">
        <w:t>РОССИЙСКАЯ ФЕДЕРАЦИЯ</w:t>
      </w:r>
    </w:p>
    <w:p w:rsidR="00BC1EA7" w:rsidRPr="00237220" w:rsidRDefault="00BC1EA7" w:rsidP="00BC1EA7">
      <w:pPr>
        <w:jc w:val="center"/>
        <w:rPr>
          <w:sz w:val="24"/>
          <w:szCs w:val="24"/>
        </w:rPr>
      </w:pPr>
      <w:r w:rsidRPr="00237220">
        <w:rPr>
          <w:sz w:val="24"/>
          <w:szCs w:val="24"/>
        </w:rPr>
        <w:t xml:space="preserve"> АДМИНИСТРАЦИЯ </w:t>
      </w:r>
    </w:p>
    <w:p w:rsidR="00BC1EA7" w:rsidRPr="00237220" w:rsidRDefault="00BC1EA7" w:rsidP="00BC1EA7">
      <w:pPr>
        <w:jc w:val="center"/>
        <w:rPr>
          <w:sz w:val="24"/>
          <w:szCs w:val="24"/>
        </w:rPr>
      </w:pPr>
      <w:r w:rsidRPr="00237220">
        <w:rPr>
          <w:sz w:val="24"/>
          <w:szCs w:val="24"/>
        </w:rPr>
        <w:t>МУНИЦИПАЛЬНОГО ОБРАЗОВАНИЯ</w:t>
      </w:r>
    </w:p>
    <w:p w:rsidR="00BC1EA7" w:rsidRPr="00237220" w:rsidRDefault="00BC1EA7" w:rsidP="00BC1EA7">
      <w:pPr>
        <w:jc w:val="center"/>
        <w:rPr>
          <w:sz w:val="24"/>
          <w:szCs w:val="24"/>
        </w:rPr>
      </w:pPr>
      <w:r w:rsidRPr="00237220">
        <w:rPr>
          <w:sz w:val="24"/>
          <w:szCs w:val="24"/>
        </w:rPr>
        <w:t>БУДОГОЩСКОЕ ГОРОДСКОЕ  ПОСЕЛЕНИЕ</w:t>
      </w:r>
    </w:p>
    <w:p w:rsidR="00BC1EA7" w:rsidRPr="00237220" w:rsidRDefault="00BC1EA7" w:rsidP="00BC1EA7">
      <w:pPr>
        <w:jc w:val="center"/>
        <w:rPr>
          <w:sz w:val="24"/>
          <w:szCs w:val="24"/>
        </w:rPr>
      </w:pPr>
      <w:r w:rsidRPr="00237220">
        <w:rPr>
          <w:sz w:val="24"/>
          <w:szCs w:val="24"/>
        </w:rPr>
        <w:t>КИРИШСКОГО МУНИЦИПАЛЬНОГО РАЙОНА</w:t>
      </w:r>
    </w:p>
    <w:p w:rsidR="00BC1EA7" w:rsidRPr="00237220" w:rsidRDefault="00BC1EA7" w:rsidP="00BC1EA7">
      <w:pPr>
        <w:jc w:val="center"/>
        <w:rPr>
          <w:sz w:val="24"/>
          <w:szCs w:val="24"/>
        </w:rPr>
      </w:pPr>
      <w:r w:rsidRPr="00237220">
        <w:rPr>
          <w:sz w:val="24"/>
          <w:szCs w:val="24"/>
        </w:rPr>
        <w:t>ЛЕНИНГРАДСКОЙ ОБЛАСТИ</w:t>
      </w:r>
    </w:p>
    <w:p w:rsidR="00BC1EA7" w:rsidRPr="00237220" w:rsidRDefault="00BC1EA7" w:rsidP="00BC1EA7">
      <w:pPr>
        <w:jc w:val="right"/>
        <w:rPr>
          <w:b/>
          <w:sz w:val="24"/>
          <w:szCs w:val="24"/>
        </w:rPr>
      </w:pPr>
      <w:r w:rsidRPr="00237220">
        <w:rPr>
          <w:b/>
          <w:sz w:val="24"/>
          <w:szCs w:val="24"/>
        </w:rPr>
        <w:t>проект</w:t>
      </w:r>
    </w:p>
    <w:p w:rsidR="00BC1EA7" w:rsidRPr="00237220" w:rsidRDefault="00BC1EA7" w:rsidP="00BC1EA7">
      <w:pPr>
        <w:rPr>
          <w:sz w:val="24"/>
          <w:szCs w:val="24"/>
        </w:rPr>
      </w:pPr>
    </w:p>
    <w:p w:rsidR="00BC1EA7" w:rsidRPr="00237220" w:rsidRDefault="00BC1EA7" w:rsidP="00BC1EA7">
      <w:pPr>
        <w:jc w:val="center"/>
        <w:rPr>
          <w:b/>
          <w:sz w:val="24"/>
          <w:szCs w:val="24"/>
        </w:rPr>
      </w:pPr>
      <w:r w:rsidRPr="00237220">
        <w:rPr>
          <w:b/>
          <w:sz w:val="24"/>
          <w:szCs w:val="24"/>
        </w:rPr>
        <w:t>ПОСТАНОВЛЕНИЕ</w:t>
      </w:r>
    </w:p>
    <w:p w:rsidR="00BC1EA7" w:rsidRPr="00237220" w:rsidRDefault="00BC1EA7" w:rsidP="00BC1EA7">
      <w:pPr>
        <w:rPr>
          <w:sz w:val="24"/>
          <w:szCs w:val="24"/>
        </w:rPr>
      </w:pPr>
    </w:p>
    <w:p w:rsidR="00BC1EA7" w:rsidRPr="00237220" w:rsidRDefault="00BC1EA7" w:rsidP="00BC1EA7">
      <w:pPr>
        <w:rPr>
          <w:sz w:val="24"/>
          <w:szCs w:val="24"/>
        </w:rPr>
      </w:pPr>
      <w:r w:rsidRPr="00237220">
        <w:rPr>
          <w:sz w:val="24"/>
          <w:szCs w:val="24"/>
        </w:rPr>
        <w:t xml:space="preserve">от ____2014 г. № </w:t>
      </w:r>
    </w:p>
    <w:p w:rsidR="00BC1EA7" w:rsidRPr="00237220" w:rsidRDefault="00BC1EA7" w:rsidP="00BC1EA7">
      <w:pPr>
        <w:rPr>
          <w:sz w:val="24"/>
          <w:szCs w:val="24"/>
        </w:rPr>
      </w:pPr>
    </w:p>
    <w:p w:rsidR="00BC1EA7" w:rsidRPr="00237220" w:rsidRDefault="00BC1EA7" w:rsidP="00BC1EA7">
      <w:pPr>
        <w:rPr>
          <w:sz w:val="24"/>
          <w:szCs w:val="24"/>
        </w:rPr>
      </w:pPr>
    </w:p>
    <w:p w:rsidR="00BC1EA7" w:rsidRPr="00E93766" w:rsidRDefault="00BC1EA7" w:rsidP="00BC1EA7">
      <w:pPr>
        <w:rPr>
          <w:bCs/>
          <w:sz w:val="22"/>
          <w:szCs w:val="22"/>
        </w:rPr>
      </w:pPr>
      <w:r w:rsidRPr="00E93766">
        <w:rPr>
          <w:bCs/>
          <w:sz w:val="22"/>
          <w:szCs w:val="22"/>
        </w:rPr>
        <w:t xml:space="preserve">Об утверждении  административного регламента </w:t>
      </w:r>
    </w:p>
    <w:p w:rsidR="00BC1EA7" w:rsidRPr="00E93766" w:rsidRDefault="00BC1EA7" w:rsidP="00BC1EA7">
      <w:pPr>
        <w:rPr>
          <w:bCs/>
          <w:sz w:val="22"/>
          <w:szCs w:val="22"/>
        </w:rPr>
      </w:pPr>
      <w:r w:rsidRPr="00E93766">
        <w:rPr>
          <w:bCs/>
          <w:sz w:val="22"/>
          <w:szCs w:val="22"/>
        </w:rPr>
        <w:t xml:space="preserve">Администрации Будогощского городского поселения </w:t>
      </w:r>
    </w:p>
    <w:p w:rsidR="00BC1EA7" w:rsidRPr="00E93766" w:rsidRDefault="00BC1EA7" w:rsidP="00BC1EA7">
      <w:pPr>
        <w:rPr>
          <w:bCs/>
          <w:sz w:val="22"/>
          <w:szCs w:val="22"/>
        </w:rPr>
      </w:pPr>
      <w:r w:rsidRPr="00E93766">
        <w:rPr>
          <w:bCs/>
          <w:sz w:val="22"/>
          <w:szCs w:val="22"/>
        </w:rPr>
        <w:t xml:space="preserve">Киришского муниципального района </w:t>
      </w:r>
    </w:p>
    <w:p w:rsidR="00BC1EA7" w:rsidRPr="00E93766" w:rsidRDefault="00BC1EA7" w:rsidP="00BC1EA7">
      <w:pPr>
        <w:rPr>
          <w:bCs/>
          <w:sz w:val="22"/>
          <w:szCs w:val="22"/>
        </w:rPr>
      </w:pPr>
      <w:r w:rsidRPr="00E93766">
        <w:rPr>
          <w:bCs/>
          <w:sz w:val="22"/>
          <w:szCs w:val="22"/>
        </w:rPr>
        <w:t xml:space="preserve">по предоставлению  муниципальной услуги </w:t>
      </w:r>
    </w:p>
    <w:p w:rsidR="00BC1EA7" w:rsidRPr="00E93766" w:rsidRDefault="00BC1EA7" w:rsidP="00BC1EA7">
      <w:pPr>
        <w:rPr>
          <w:color w:val="000000"/>
          <w:spacing w:val="2"/>
          <w:sz w:val="22"/>
          <w:szCs w:val="22"/>
        </w:rPr>
      </w:pPr>
      <w:r w:rsidRPr="00E93766">
        <w:rPr>
          <w:bCs/>
          <w:sz w:val="22"/>
          <w:szCs w:val="22"/>
        </w:rPr>
        <w:t>«</w:t>
      </w:r>
      <w:r w:rsidRPr="00E93766">
        <w:rPr>
          <w:color w:val="000000"/>
          <w:spacing w:val="2"/>
          <w:sz w:val="22"/>
          <w:szCs w:val="22"/>
        </w:rPr>
        <w:t xml:space="preserve">Выдача разрешений на снос (жесткую обрезку) </w:t>
      </w:r>
    </w:p>
    <w:p w:rsidR="00BC1EA7" w:rsidRPr="00E93766" w:rsidRDefault="00BC1EA7" w:rsidP="00BC1EA7">
      <w:pPr>
        <w:rPr>
          <w:color w:val="000000"/>
          <w:spacing w:val="2"/>
          <w:sz w:val="22"/>
          <w:szCs w:val="22"/>
        </w:rPr>
      </w:pPr>
      <w:r w:rsidRPr="00E93766">
        <w:rPr>
          <w:color w:val="000000"/>
          <w:spacing w:val="2"/>
          <w:sz w:val="22"/>
          <w:szCs w:val="22"/>
        </w:rPr>
        <w:t xml:space="preserve">зеленых насаждений на территории </w:t>
      </w:r>
    </w:p>
    <w:p w:rsidR="00BC1EA7" w:rsidRPr="00E93766" w:rsidRDefault="00BC1EA7" w:rsidP="00BC1EA7">
      <w:pPr>
        <w:rPr>
          <w:bCs/>
          <w:sz w:val="22"/>
          <w:szCs w:val="22"/>
        </w:rPr>
      </w:pPr>
      <w:r w:rsidRPr="00E93766">
        <w:rPr>
          <w:color w:val="000000"/>
          <w:spacing w:val="2"/>
          <w:sz w:val="22"/>
          <w:szCs w:val="22"/>
        </w:rPr>
        <w:t>Будогощского городского поселения</w:t>
      </w:r>
      <w:r w:rsidRPr="00E93766">
        <w:rPr>
          <w:sz w:val="22"/>
          <w:szCs w:val="22"/>
        </w:rPr>
        <w:t>»</w:t>
      </w:r>
    </w:p>
    <w:p w:rsidR="00BC1EA7" w:rsidRPr="00237220" w:rsidRDefault="00BC1EA7" w:rsidP="00BC1EA7">
      <w:pPr>
        <w:rPr>
          <w:sz w:val="24"/>
          <w:szCs w:val="24"/>
        </w:rPr>
      </w:pPr>
    </w:p>
    <w:p w:rsidR="00BC1EA7" w:rsidRPr="00237220" w:rsidRDefault="00BC1EA7" w:rsidP="00BC1EA7">
      <w:pPr>
        <w:ind w:firstLine="709"/>
        <w:jc w:val="both"/>
        <w:rPr>
          <w:color w:val="000000"/>
          <w:sz w:val="24"/>
          <w:szCs w:val="24"/>
        </w:rPr>
      </w:pPr>
      <w:r w:rsidRPr="00237220">
        <w:rPr>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Будогощского городского поселения  Киришского муниципального района </w:t>
      </w:r>
      <w:r w:rsidRPr="00237220">
        <w:rPr>
          <w:b/>
          <w:color w:val="000000"/>
          <w:spacing w:val="8"/>
          <w:sz w:val="24"/>
          <w:szCs w:val="24"/>
        </w:rPr>
        <w:t>ПОСТАНОВЛЯЕТ:</w:t>
      </w:r>
    </w:p>
    <w:p w:rsidR="00BC1EA7" w:rsidRPr="00237220" w:rsidRDefault="00BC1EA7" w:rsidP="00BC1EA7">
      <w:pPr>
        <w:ind w:firstLine="709"/>
        <w:jc w:val="both"/>
        <w:rPr>
          <w:sz w:val="24"/>
          <w:szCs w:val="24"/>
        </w:rPr>
      </w:pPr>
      <w:r w:rsidRPr="00237220">
        <w:rPr>
          <w:bCs/>
          <w:color w:val="000000"/>
          <w:sz w:val="24"/>
          <w:szCs w:val="24"/>
        </w:rPr>
        <w:t>1.</w:t>
      </w:r>
      <w:r w:rsidRPr="00237220">
        <w:rPr>
          <w:bCs/>
          <w:color w:val="000000"/>
          <w:sz w:val="24"/>
          <w:szCs w:val="24"/>
        </w:rPr>
        <w:tab/>
        <w:t xml:space="preserve">Утвердить административный регламент </w:t>
      </w:r>
      <w:r w:rsidRPr="00237220">
        <w:rPr>
          <w:sz w:val="24"/>
          <w:szCs w:val="24"/>
          <w:lang w:eastAsia="ar-SA"/>
        </w:rPr>
        <w:t xml:space="preserve">администрации муниципального образования Будогощского городского поселения Киришского муниципального района Ленинградской области по </w:t>
      </w:r>
      <w:r w:rsidRPr="00237220">
        <w:rPr>
          <w:bCs/>
          <w:sz w:val="24"/>
          <w:szCs w:val="24"/>
          <w:lang w:eastAsia="ar-SA"/>
        </w:rPr>
        <w:t>предоставлению муниципальной услуги «</w:t>
      </w:r>
      <w:r>
        <w:rPr>
          <w:color w:val="000000"/>
          <w:spacing w:val="2"/>
          <w:sz w:val="26"/>
          <w:szCs w:val="26"/>
        </w:rPr>
        <w:t>Выдача разрешений на снос (жесткую обрезку) зеленых насаждений на территории Будогощского городского поселения</w:t>
      </w:r>
      <w:r w:rsidRPr="00237220">
        <w:rPr>
          <w:sz w:val="24"/>
          <w:szCs w:val="24"/>
          <w:lang w:eastAsia="ar-SA"/>
        </w:rPr>
        <w:t>» согласно приложению к настоящему постановлению.</w:t>
      </w:r>
    </w:p>
    <w:p w:rsidR="00BC1EA7" w:rsidRPr="00237220" w:rsidRDefault="00BC1EA7" w:rsidP="00BC1EA7">
      <w:pPr>
        <w:shd w:val="clear" w:color="auto" w:fill="FFFFFF"/>
        <w:ind w:firstLine="709"/>
        <w:jc w:val="both"/>
        <w:rPr>
          <w:color w:val="000000"/>
          <w:sz w:val="24"/>
          <w:szCs w:val="24"/>
        </w:rPr>
      </w:pPr>
      <w:r w:rsidRPr="00237220">
        <w:rPr>
          <w:color w:val="000000"/>
          <w:sz w:val="24"/>
          <w:szCs w:val="24"/>
        </w:rPr>
        <w:t>2.Опубликовать настоящее постановление в газете «Будогощский вестник» и разметить на официальном сайте.</w:t>
      </w:r>
    </w:p>
    <w:p w:rsidR="00BC1EA7" w:rsidRPr="00237220" w:rsidRDefault="00BC1EA7" w:rsidP="00BC1EA7">
      <w:pPr>
        <w:shd w:val="clear" w:color="auto" w:fill="FFFFFF"/>
        <w:ind w:firstLine="709"/>
        <w:jc w:val="both"/>
        <w:rPr>
          <w:color w:val="000000"/>
          <w:sz w:val="24"/>
          <w:szCs w:val="24"/>
        </w:rPr>
      </w:pPr>
      <w:r w:rsidRPr="00237220">
        <w:rPr>
          <w:color w:val="000000"/>
          <w:sz w:val="24"/>
          <w:szCs w:val="24"/>
        </w:rPr>
        <w:t>3. Настоящее постановление вступает в силу со дня его официального опубликования.</w:t>
      </w:r>
    </w:p>
    <w:p w:rsidR="00BC1EA7" w:rsidRPr="00237220" w:rsidRDefault="00BC1EA7" w:rsidP="00BC1EA7">
      <w:pPr>
        <w:shd w:val="clear" w:color="auto" w:fill="FFFFFF"/>
        <w:ind w:firstLine="709"/>
        <w:jc w:val="both"/>
        <w:rPr>
          <w:sz w:val="24"/>
          <w:szCs w:val="24"/>
        </w:rPr>
      </w:pPr>
      <w:r w:rsidRPr="00237220">
        <w:rPr>
          <w:color w:val="000000"/>
          <w:sz w:val="24"/>
          <w:szCs w:val="24"/>
        </w:rPr>
        <w:t>4. Контроль за исполнением постановления оставляю за собой.</w:t>
      </w:r>
    </w:p>
    <w:p w:rsidR="00BC1EA7" w:rsidRPr="00237220" w:rsidRDefault="00BC1EA7" w:rsidP="00BC1EA7">
      <w:pPr>
        <w:pStyle w:val="1"/>
        <w:spacing w:before="0" w:after="0"/>
        <w:ind w:firstLine="709"/>
        <w:jc w:val="both"/>
        <w:rPr>
          <w:rFonts w:ascii="Times New Roman" w:hAnsi="Times New Roman"/>
          <w:sz w:val="24"/>
          <w:szCs w:val="24"/>
        </w:rPr>
      </w:pPr>
    </w:p>
    <w:p w:rsidR="00BC1EA7" w:rsidRPr="00237220" w:rsidRDefault="00BC1EA7" w:rsidP="00BC1EA7">
      <w:pPr>
        <w:pStyle w:val="ConsPlusNormal"/>
        <w:widowControl/>
        <w:ind w:firstLine="540"/>
        <w:jc w:val="both"/>
        <w:rPr>
          <w:rFonts w:ascii="Times New Roman" w:hAnsi="Times New Roman" w:cs="Times New Roman"/>
          <w:sz w:val="24"/>
          <w:szCs w:val="24"/>
        </w:rPr>
      </w:pPr>
    </w:p>
    <w:p w:rsidR="00BC1EA7" w:rsidRPr="00237220" w:rsidRDefault="00BC1EA7" w:rsidP="00BC1EA7">
      <w:pPr>
        <w:pStyle w:val="ConsPlusNormal"/>
        <w:widowControl/>
        <w:ind w:firstLine="0"/>
        <w:jc w:val="both"/>
        <w:rPr>
          <w:rFonts w:ascii="Times New Roman" w:hAnsi="Times New Roman" w:cs="Times New Roman"/>
          <w:sz w:val="24"/>
          <w:szCs w:val="24"/>
        </w:rPr>
      </w:pPr>
      <w:r w:rsidRPr="00237220">
        <w:rPr>
          <w:rFonts w:ascii="Times New Roman" w:hAnsi="Times New Roman" w:cs="Times New Roman"/>
          <w:sz w:val="24"/>
          <w:szCs w:val="24"/>
        </w:rPr>
        <w:t>Глава администрации</w:t>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proofErr w:type="spellStart"/>
      <w:r w:rsidRPr="00237220">
        <w:rPr>
          <w:rFonts w:ascii="Times New Roman" w:hAnsi="Times New Roman" w:cs="Times New Roman"/>
          <w:sz w:val="24"/>
          <w:szCs w:val="24"/>
        </w:rPr>
        <w:t>И.Е.Резинкин</w:t>
      </w:r>
      <w:proofErr w:type="spellEnd"/>
    </w:p>
    <w:p w:rsidR="00BC1EA7" w:rsidRPr="00237220" w:rsidRDefault="00BC1EA7" w:rsidP="00BC1EA7">
      <w:pPr>
        <w:pStyle w:val="ConsPlusNormal"/>
        <w:widowControl/>
        <w:ind w:firstLine="540"/>
        <w:jc w:val="both"/>
        <w:rPr>
          <w:rFonts w:ascii="Times New Roman" w:hAnsi="Times New Roman" w:cs="Times New Roman"/>
          <w:sz w:val="24"/>
          <w:szCs w:val="24"/>
        </w:rPr>
      </w:pPr>
    </w:p>
    <w:p w:rsidR="00BC1EA7" w:rsidRPr="00237220" w:rsidRDefault="00BC1EA7" w:rsidP="00BC1EA7">
      <w:pPr>
        <w:pStyle w:val="ConsPlusNormal"/>
        <w:widowControl/>
        <w:ind w:firstLine="0"/>
        <w:jc w:val="both"/>
        <w:rPr>
          <w:rFonts w:ascii="Times New Roman" w:hAnsi="Times New Roman" w:cs="Times New Roman"/>
          <w:sz w:val="24"/>
          <w:szCs w:val="24"/>
        </w:rPr>
      </w:pPr>
    </w:p>
    <w:p w:rsidR="00BC1EA7" w:rsidRPr="00237220" w:rsidRDefault="00BC1EA7" w:rsidP="00BC1EA7">
      <w:pPr>
        <w:pStyle w:val="ConsPlusNormal"/>
        <w:widowControl/>
        <w:ind w:firstLine="540"/>
        <w:jc w:val="both"/>
        <w:rPr>
          <w:rFonts w:ascii="Times New Roman" w:hAnsi="Times New Roman" w:cs="Times New Roman"/>
          <w:sz w:val="24"/>
          <w:szCs w:val="24"/>
        </w:rPr>
      </w:pPr>
    </w:p>
    <w:p w:rsidR="00BC1EA7" w:rsidRPr="00237220" w:rsidRDefault="00BC1EA7" w:rsidP="00BC1EA7">
      <w:pPr>
        <w:pStyle w:val="ConsPlusNormal"/>
        <w:widowControl/>
        <w:ind w:firstLine="540"/>
        <w:jc w:val="both"/>
        <w:rPr>
          <w:rFonts w:ascii="Times New Roman" w:hAnsi="Times New Roman" w:cs="Times New Roman"/>
          <w:sz w:val="24"/>
          <w:szCs w:val="24"/>
        </w:rPr>
      </w:pPr>
      <w:r w:rsidRPr="00237220">
        <w:rPr>
          <w:rFonts w:ascii="Times New Roman" w:hAnsi="Times New Roman" w:cs="Times New Roman"/>
          <w:sz w:val="24"/>
          <w:szCs w:val="24"/>
        </w:rPr>
        <w:t xml:space="preserve">Разослано: в дело, прокуратуру, А.В.Брагину., Н.С.Ивановой, администрация КМР. </w:t>
      </w:r>
    </w:p>
    <w:p w:rsidR="00BC1EA7" w:rsidRDefault="00BC1EA7" w:rsidP="00BC1EA7">
      <w:pPr>
        <w:jc w:val="right"/>
        <w:rPr>
          <w:sz w:val="24"/>
        </w:rPr>
      </w:pPr>
    </w:p>
    <w:p w:rsidR="00BC1EA7" w:rsidRDefault="00BC1EA7" w:rsidP="00BC1EA7">
      <w:pPr>
        <w:shd w:val="clear" w:color="auto" w:fill="FFFFFF"/>
        <w:spacing w:line="360" w:lineRule="auto"/>
        <w:ind w:left="5387" w:right="2"/>
        <w:jc w:val="center"/>
        <w:rPr>
          <w:color w:val="000000"/>
          <w:spacing w:val="-4"/>
          <w:sz w:val="24"/>
          <w:szCs w:val="24"/>
        </w:rPr>
      </w:pPr>
    </w:p>
    <w:p w:rsidR="00BC1EA7" w:rsidRDefault="00BC1EA7" w:rsidP="00BC1EA7">
      <w:pPr>
        <w:shd w:val="clear" w:color="auto" w:fill="FFFFFF"/>
        <w:spacing w:line="360" w:lineRule="auto"/>
        <w:ind w:left="5387" w:right="2"/>
        <w:jc w:val="center"/>
        <w:rPr>
          <w:color w:val="000000"/>
          <w:spacing w:val="-4"/>
          <w:sz w:val="24"/>
          <w:szCs w:val="24"/>
        </w:rPr>
      </w:pPr>
    </w:p>
    <w:p w:rsidR="00BC1EA7" w:rsidRDefault="00BC1EA7" w:rsidP="00BC1EA7">
      <w:pPr>
        <w:shd w:val="clear" w:color="auto" w:fill="FFFFFF"/>
        <w:spacing w:line="360" w:lineRule="auto"/>
        <w:ind w:left="5387" w:right="2"/>
        <w:jc w:val="center"/>
        <w:rPr>
          <w:color w:val="000000"/>
          <w:spacing w:val="-4"/>
          <w:sz w:val="24"/>
          <w:szCs w:val="24"/>
        </w:rPr>
      </w:pPr>
    </w:p>
    <w:p w:rsidR="00341333" w:rsidRDefault="00341333" w:rsidP="00BC1EA7">
      <w:pPr>
        <w:shd w:val="clear" w:color="auto" w:fill="FFFFFF"/>
        <w:spacing w:line="360" w:lineRule="auto"/>
        <w:ind w:left="5387" w:right="2"/>
        <w:jc w:val="center"/>
        <w:rPr>
          <w:color w:val="000000"/>
          <w:spacing w:val="-4"/>
          <w:sz w:val="24"/>
          <w:szCs w:val="24"/>
        </w:rPr>
      </w:pPr>
    </w:p>
    <w:p w:rsidR="00BC1EA7" w:rsidRDefault="00BC1EA7" w:rsidP="00BC1EA7">
      <w:pPr>
        <w:shd w:val="clear" w:color="auto" w:fill="FFFFFF"/>
        <w:spacing w:line="360" w:lineRule="auto"/>
        <w:ind w:left="5387" w:right="2"/>
        <w:jc w:val="center"/>
        <w:rPr>
          <w:color w:val="000000"/>
          <w:spacing w:val="-4"/>
          <w:sz w:val="24"/>
          <w:szCs w:val="24"/>
        </w:rPr>
      </w:pPr>
    </w:p>
    <w:p w:rsidR="00BC1EA7" w:rsidRPr="00CF6642" w:rsidRDefault="00BC1EA7" w:rsidP="00BC1EA7">
      <w:pPr>
        <w:jc w:val="right"/>
        <w:rPr>
          <w:sz w:val="24"/>
        </w:rPr>
      </w:pPr>
      <w:r w:rsidRPr="00CF6642">
        <w:rPr>
          <w:sz w:val="24"/>
        </w:rPr>
        <w:lastRenderedPageBreak/>
        <w:t>УТВЕРЖДЕН</w:t>
      </w:r>
    </w:p>
    <w:p w:rsidR="00BC1EA7" w:rsidRPr="00CF6642" w:rsidRDefault="00BC1EA7" w:rsidP="00BC1EA7">
      <w:pPr>
        <w:jc w:val="right"/>
        <w:rPr>
          <w:sz w:val="24"/>
        </w:rPr>
      </w:pPr>
      <w:r w:rsidRPr="00CF6642">
        <w:rPr>
          <w:sz w:val="24"/>
        </w:rPr>
        <w:t>постановлением администрации</w:t>
      </w:r>
    </w:p>
    <w:p w:rsidR="00BC1EA7" w:rsidRDefault="00BC1EA7" w:rsidP="00BC1EA7">
      <w:pPr>
        <w:jc w:val="right"/>
        <w:rPr>
          <w:sz w:val="24"/>
        </w:rPr>
      </w:pPr>
      <w:r w:rsidRPr="00CF6642">
        <w:rPr>
          <w:sz w:val="24"/>
        </w:rPr>
        <w:t>муниципального образования</w:t>
      </w:r>
    </w:p>
    <w:p w:rsidR="00BC1EA7" w:rsidRPr="00CF6642" w:rsidRDefault="00BC1EA7" w:rsidP="00BC1EA7">
      <w:pPr>
        <w:jc w:val="right"/>
        <w:rPr>
          <w:sz w:val="24"/>
        </w:rPr>
      </w:pPr>
      <w:r>
        <w:rPr>
          <w:sz w:val="24"/>
        </w:rPr>
        <w:t xml:space="preserve">Будогощское городское поселение </w:t>
      </w:r>
    </w:p>
    <w:p w:rsidR="00BC1EA7" w:rsidRDefault="00BC1EA7" w:rsidP="00BC1EA7">
      <w:pPr>
        <w:jc w:val="right"/>
        <w:rPr>
          <w:sz w:val="24"/>
        </w:rPr>
      </w:pPr>
      <w:r w:rsidRPr="00CF6642">
        <w:rPr>
          <w:sz w:val="24"/>
        </w:rPr>
        <w:t>Киришск</w:t>
      </w:r>
      <w:r>
        <w:rPr>
          <w:sz w:val="24"/>
        </w:rPr>
        <w:t>ого</w:t>
      </w:r>
      <w:r w:rsidRPr="00CF6642">
        <w:rPr>
          <w:sz w:val="24"/>
        </w:rPr>
        <w:t xml:space="preserve"> муниципальн</w:t>
      </w:r>
      <w:r>
        <w:rPr>
          <w:sz w:val="24"/>
        </w:rPr>
        <w:t>ого</w:t>
      </w:r>
      <w:r w:rsidRPr="00CF6642">
        <w:rPr>
          <w:sz w:val="24"/>
        </w:rPr>
        <w:t xml:space="preserve"> район</w:t>
      </w:r>
      <w:r>
        <w:rPr>
          <w:sz w:val="24"/>
        </w:rPr>
        <w:t>а</w:t>
      </w:r>
    </w:p>
    <w:p w:rsidR="00BC1EA7" w:rsidRPr="00CF6642" w:rsidRDefault="00BC1EA7" w:rsidP="00BC1EA7">
      <w:pPr>
        <w:jc w:val="right"/>
        <w:rPr>
          <w:sz w:val="24"/>
        </w:rPr>
      </w:pPr>
      <w:r>
        <w:rPr>
          <w:sz w:val="24"/>
        </w:rPr>
        <w:t xml:space="preserve"> Ленинградской области</w:t>
      </w:r>
    </w:p>
    <w:p w:rsidR="00BC1EA7" w:rsidRDefault="00BC1EA7" w:rsidP="00BC1EA7">
      <w:pPr>
        <w:jc w:val="right"/>
        <w:rPr>
          <w:bCs/>
          <w:sz w:val="24"/>
        </w:rPr>
      </w:pPr>
      <w:r>
        <w:rPr>
          <w:bCs/>
          <w:sz w:val="24"/>
        </w:rPr>
        <w:t>от ___________________ №____</w:t>
      </w:r>
    </w:p>
    <w:p w:rsidR="00BC1EA7" w:rsidRPr="00CF6642" w:rsidRDefault="00BC1EA7" w:rsidP="00BC1EA7">
      <w:pPr>
        <w:jc w:val="right"/>
        <w:rPr>
          <w:bCs/>
          <w:sz w:val="24"/>
        </w:rPr>
      </w:pPr>
    </w:p>
    <w:p w:rsidR="00BC1EA7" w:rsidRPr="001137DA" w:rsidRDefault="00BC1EA7" w:rsidP="00BC1EA7">
      <w:pPr>
        <w:contextualSpacing/>
        <w:jc w:val="right"/>
        <w:outlineLvl w:val="0"/>
        <w:rPr>
          <w:color w:val="000000"/>
          <w:sz w:val="24"/>
          <w:szCs w:val="24"/>
        </w:rPr>
      </w:pPr>
      <w:r>
        <w:rPr>
          <w:color w:val="000000"/>
          <w:sz w:val="24"/>
          <w:szCs w:val="24"/>
        </w:rPr>
        <w:t>(приложение)</w:t>
      </w:r>
    </w:p>
    <w:p w:rsidR="00BC1EA7" w:rsidRDefault="00BC1EA7" w:rsidP="00BC1EA7">
      <w:pPr>
        <w:shd w:val="clear" w:color="auto" w:fill="FFFFFF"/>
        <w:tabs>
          <w:tab w:val="left" w:pos="7498"/>
        </w:tabs>
        <w:spacing w:line="360" w:lineRule="auto"/>
        <w:ind w:left="5539" w:right="2" w:hanging="10"/>
        <w:jc w:val="both"/>
        <w:rPr>
          <w:b/>
          <w:bCs/>
          <w:color w:val="000000"/>
          <w:spacing w:val="-1"/>
          <w:sz w:val="26"/>
          <w:szCs w:val="26"/>
        </w:rPr>
      </w:pPr>
    </w:p>
    <w:p w:rsidR="00BC1EA7" w:rsidRDefault="00BC1EA7" w:rsidP="00BC1EA7">
      <w:pPr>
        <w:shd w:val="clear" w:color="auto" w:fill="FFFFFF"/>
        <w:tabs>
          <w:tab w:val="left" w:pos="7498"/>
        </w:tabs>
        <w:spacing w:line="360" w:lineRule="auto"/>
        <w:ind w:left="5539" w:right="2" w:hanging="10"/>
        <w:jc w:val="both"/>
        <w:rPr>
          <w:b/>
          <w:bCs/>
          <w:color w:val="000000"/>
          <w:spacing w:val="-1"/>
          <w:sz w:val="26"/>
          <w:szCs w:val="26"/>
        </w:rPr>
      </w:pPr>
    </w:p>
    <w:p w:rsidR="00BC1EA7" w:rsidRDefault="00BC1EA7" w:rsidP="00BC1EA7">
      <w:pPr>
        <w:shd w:val="clear" w:color="auto" w:fill="FFFFFF"/>
        <w:spacing w:line="360" w:lineRule="auto"/>
        <w:jc w:val="center"/>
        <w:rPr>
          <w:b/>
          <w:bCs/>
          <w:color w:val="000000"/>
          <w:spacing w:val="-1"/>
          <w:sz w:val="26"/>
          <w:szCs w:val="26"/>
        </w:rPr>
      </w:pPr>
      <w:r w:rsidRPr="00C11F11">
        <w:rPr>
          <w:b/>
          <w:bCs/>
          <w:color w:val="000000"/>
          <w:spacing w:val="-1"/>
          <w:sz w:val="26"/>
          <w:szCs w:val="26"/>
        </w:rPr>
        <w:t xml:space="preserve">АДМИНИСТРАТИВНЫЙ РЕГЛАМЕНТ </w:t>
      </w:r>
    </w:p>
    <w:p w:rsidR="00BC1EA7" w:rsidRDefault="00BC1EA7" w:rsidP="00BC1EA7">
      <w:pPr>
        <w:shd w:val="clear" w:color="auto" w:fill="FFFFFF"/>
        <w:jc w:val="center"/>
        <w:rPr>
          <w:b/>
          <w:bCs/>
          <w:color w:val="000000"/>
          <w:spacing w:val="-1"/>
          <w:sz w:val="26"/>
          <w:szCs w:val="26"/>
        </w:rPr>
      </w:pPr>
      <w:r w:rsidRPr="00C11F11">
        <w:rPr>
          <w:b/>
          <w:bCs/>
          <w:color w:val="000000"/>
          <w:spacing w:val="-1"/>
          <w:sz w:val="26"/>
          <w:szCs w:val="26"/>
        </w:rPr>
        <w:t>предоставления муниципальной услуги</w:t>
      </w:r>
      <w:r>
        <w:rPr>
          <w:b/>
          <w:bCs/>
          <w:color w:val="000000"/>
          <w:spacing w:val="-1"/>
          <w:sz w:val="26"/>
          <w:szCs w:val="26"/>
        </w:rPr>
        <w:t xml:space="preserve"> </w:t>
      </w:r>
      <w:r w:rsidRPr="00C11F11">
        <w:rPr>
          <w:b/>
          <w:bCs/>
          <w:color w:val="000000"/>
          <w:spacing w:val="-1"/>
          <w:sz w:val="26"/>
          <w:szCs w:val="26"/>
        </w:rPr>
        <w:t>«Выдача разрешений на снос</w:t>
      </w:r>
      <w:r>
        <w:rPr>
          <w:b/>
          <w:bCs/>
          <w:color w:val="000000"/>
          <w:spacing w:val="-1"/>
          <w:sz w:val="26"/>
          <w:szCs w:val="26"/>
        </w:rPr>
        <w:t xml:space="preserve"> </w:t>
      </w:r>
    </w:p>
    <w:p w:rsidR="00BC1EA7" w:rsidRDefault="00BC1EA7" w:rsidP="00BC1EA7">
      <w:pPr>
        <w:shd w:val="clear" w:color="auto" w:fill="FFFFFF"/>
        <w:jc w:val="center"/>
        <w:rPr>
          <w:b/>
          <w:bCs/>
          <w:color w:val="000000"/>
          <w:spacing w:val="-1"/>
          <w:sz w:val="26"/>
          <w:szCs w:val="26"/>
        </w:rPr>
      </w:pPr>
      <w:r>
        <w:rPr>
          <w:b/>
          <w:bCs/>
          <w:color w:val="000000"/>
          <w:spacing w:val="-1"/>
          <w:sz w:val="26"/>
          <w:szCs w:val="26"/>
        </w:rPr>
        <w:t>(жесткую обрезку)</w:t>
      </w:r>
      <w:r w:rsidRPr="00C11F11">
        <w:rPr>
          <w:b/>
          <w:bCs/>
          <w:color w:val="000000"/>
          <w:spacing w:val="-1"/>
          <w:sz w:val="26"/>
          <w:szCs w:val="26"/>
        </w:rPr>
        <w:t xml:space="preserve"> зеленых насаждений на территории </w:t>
      </w:r>
    </w:p>
    <w:p w:rsidR="00BC1EA7" w:rsidRPr="00C11F11" w:rsidRDefault="00BC1EA7" w:rsidP="00BC1EA7">
      <w:pPr>
        <w:shd w:val="clear" w:color="auto" w:fill="FFFFFF"/>
        <w:jc w:val="center"/>
        <w:rPr>
          <w:b/>
          <w:bCs/>
          <w:color w:val="000000"/>
          <w:spacing w:val="-1"/>
          <w:sz w:val="26"/>
          <w:szCs w:val="26"/>
        </w:rPr>
      </w:pPr>
      <w:r>
        <w:rPr>
          <w:b/>
          <w:bCs/>
          <w:color w:val="000000"/>
          <w:spacing w:val="-1"/>
          <w:sz w:val="26"/>
          <w:szCs w:val="26"/>
        </w:rPr>
        <w:t>Будогощского городского поселения</w:t>
      </w:r>
      <w:r w:rsidRPr="00C11F11">
        <w:rPr>
          <w:b/>
          <w:bCs/>
          <w:color w:val="000000"/>
          <w:spacing w:val="-1"/>
          <w:sz w:val="26"/>
          <w:szCs w:val="26"/>
        </w:rPr>
        <w:t>»</w:t>
      </w:r>
    </w:p>
    <w:p w:rsidR="00BC1EA7" w:rsidRDefault="00BC1EA7" w:rsidP="00BC1EA7">
      <w:pPr>
        <w:shd w:val="clear" w:color="auto" w:fill="FFFFFF"/>
        <w:spacing w:line="360" w:lineRule="auto"/>
        <w:jc w:val="center"/>
        <w:rPr>
          <w:b/>
          <w:bCs/>
          <w:color w:val="000000"/>
          <w:spacing w:val="-1"/>
          <w:sz w:val="26"/>
          <w:szCs w:val="26"/>
        </w:rPr>
      </w:pPr>
    </w:p>
    <w:p w:rsidR="00BC1EA7" w:rsidRPr="00DB3D20" w:rsidRDefault="00BC1EA7" w:rsidP="00BC1EA7">
      <w:pPr>
        <w:shd w:val="clear" w:color="auto" w:fill="FFFFFF"/>
        <w:spacing w:line="360" w:lineRule="auto"/>
        <w:jc w:val="center"/>
        <w:rPr>
          <w:b/>
          <w:bCs/>
          <w:color w:val="000000"/>
          <w:spacing w:val="-1"/>
          <w:sz w:val="26"/>
          <w:szCs w:val="26"/>
        </w:rPr>
      </w:pPr>
      <w:r w:rsidRPr="00DB3D20">
        <w:rPr>
          <w:b/>
          <w:bCs/>
          <w:color w:val="000000"/>
          <w:spacing w:val="-1"/>
          <w:sz w:val="26"/>
          <w:szCs w:val="26"/>
        </w:rPr>
        <w:t>1 .Общие положения</w:t>
      </w:r>
    </w:p>
    <w:p w:rsidR="00BC1EA7" w:rsidRDefault="00BC1EA7" w:rsidP="00BC1EA7">
      <w:pPr>
        <w:shd w:val="clear" w:color="auto" w:fill="FFFFFF"/>
        <w:tabs>
          <w:tab w:val="left" w:pos="998"/>
        </w:tabs>
        <w:spacing w:line="360" w:lineRule="auto"/>
        <w:ind w:firstLine="720"/>
        <w:jc w:val="both"/>
        <w:rPr>
          <w:color w:val="000000"/>
          <w:spacing w:val="4"/>
          <w:sz w:val="26"/>
          <w:szCs w:val="26"/>
        </w:rPr>
      </w:pPr>
      <w:r>
        <w:rPr>
          <w:color w:val="000000"/>
          <w:spacing w:val="-13"/>
          <w:sz w:val="26"/>
          <w:szCs w:val="26"/>
        </w:rPr>
        <w:t>1.1.</w:t>
      </w:r>
      <w:r>
        <w:rPr>
          <w:color w:val="000000"/>
          <w:sz w:val="26"/>
          <w:szCs w:val="26"/>
        </w:rPr>
        <w:tab/>
        <w:t xml:space="preserve">Административный регламент по предоставлению муниципальной услуги </w:t>
      </w:r>
      <w:r>
        <w:rPr>
          <w:color w:val="000000"/>
          <w:spacing w:val="2"/>
          <w:sz w:val="26"/>
          <w:szCs w:val="26"/>
        </w:rPr>
        <w:t>«Выдача разрешений на снос (жесткую обрезку) зеленых насаждений на территории Будогощского городского поселения</w:t>
      </w:r>
      <w:r>
        <w:rPr>
          <w:color w:val="000000"/>
          <w:spacing w:val="1"/>
          <w:sz w:val="26"/>
          <w:szCs w:val="26"/>
        </w:rPr>
        <w:t xml:space="preserve">» (далее - муниципальная услуга) разработан в целях </w:t>
      </w:r>
      <w:r w:rsidRPr="00391671">
        <w:rPr>
          <w:color w:val="000000"/>
          <w:spacing w:val="1"/>
          <w:sz w:val="26"/>
          <w:szCs w:val="26"/>
        </w:rPr>
        <w:t>получение полной, актуальной и достоверной информации о порядке предоставления</w:t>
      </w:r>
      <w:r>
        <w:rPr>
          <w:color w:val="000000"/>
          <w:spacing w:val="1"/>
          <w:sz w:val="26"/>
          <w:szCs w:val="26"/>
        </w:rPr>
        <w:t xml:space="preserve"> муниципальной</w:t>
      </w:r>
      <w:r w:rsidRPr="00391671">
        <w:rPr>
          <w:color w:val="000000"/>
          <w:spacing w:val="1"/>
          <w:sz w:val="26"/>
          <w:szCs w:val="26"/>
        </w:rPr>
        <w:t xml:space="preserve"> услуг</w:t>
      </w:r>
      <w:r>
        <w:rPr>
          <w:color w:val="000000"/>
          <w:spacing w:val="1"/>
          <w:sz w:val="26"/>
          <w:szCs w:val="26"/>
        </w:rPr>
        <w:t>и</w:t>
      </w:r>
      <w:r w:rsidRPr="00391671">
        <w:rPr>
          <w:color w:val="000000"/>
          <w:spacing w:val="1"/>
          <w:sz w:val="26"/>
          <w:szCs w:val="26"/>
        </w:rPr>
        <w:t>, в том числе в электронной форме</w:t>
      </w:r>
      <w:r>
        <w:rPr>
          <w:color w:val="000000"/>
          <w:spacing w:val="4"/>
          <w:sz w:val="26"/>
          <w:szCs w:val="26"/>
        </w:rPr>
        <w:t>.</w:t>
      </w:r>
    </w:p>
    <w:p w:rsidR="00BC1EA7" w:rsidRDefault="00BC1EA7" w:rsidP="00BC1EA7">
      <w:pPr>
        <w:shd w:val="clear" w:color="auto" w:fill="FFFFFF"/>
        <w:tabs>
          <w:tab w:val="left" w:pos="998"/>
        </w:tabs>
        <w:spacing w:line="360" w:lineRule="auto"/>
        <w:ind w:firstLine="720"/>
        <w:jc w:val="both"/>
        <w:rPr>
          <w:sz w:val="26"/>
          <w:szCs w:val="26"/>
        </w:rPr>
      </w:pPr>
      <w:r>
        <w:rPr>
          <w:color w:val="000000"/>
          <w:spacing w:val="-2"/>
          <w:sz w:val="26"/>
          <w:szCs w:val="26"/>
        </w:rPr>
        <w:t xml:space="preserve">1.2. </w:t>
      </w:r>
      <w:r>
        <w:rPr>
          <w:sz w:val="26"/>
          <w:szCs w:val="26"/>
        </w:rPr>
        <w:t xml:space="preserve">Административный регламент разработан во исполнение Федерального закона от </w:t>
      </w:r>
      <w:r w:rsidRPr="00B778FD">
        <w:rPr>
          <w:sz w:val="26"/>
          <w:szCs w:val="26"/>
        </w:rPr>
        <w:t xml:space="preserve">27 июля 2010 </w:t>
      </w:r>
      <w:r>
        <w:rPr>
          <w:sz w:val="26"/>
          <w:szCs w:val="26"/>
        </w:rPr>
        <w:t xml:space="preserve">года № </w:t>
      </w:r>
      <w:r w:rsidRPr="00B778FD">
        <w:rPr>
          <w:sz w:val="26"/>
          <w:szCs w:val="26"/>
        </w:rPr>
        <w:t>210-ФЗ</w:t>
      </w:r>
      <w:r>
        <w:rPr>
          <w:sz w:val="26"/>
          <w:szCs w:val="26"/>
        </w:rPr>
        <w:t xml:space="preserve"> «</w:t>
      </w:r>
      <w:r w:rsidRPr="00CC0ADA">
        <w:rPr>
          <w:sz w:val="26"/>
          <w:szCs w:val="26"/>
        </w:rPr>
        <w:t>Об организации предоставления государственных и муниципальных ус</w:t>
      </w:r>
      <w:r>
        <w:rPr>
          <w:sz w:val="26"/>
          <w:szCs w:val="26"/>
        </w:rPr>
        <w:t xml:space="preserve">луг», в соответствии с Порядком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утвержденным постановлением администрации </w:t>
      </w:r>
      <w:r>
        <w:rPr>
          <w:color w:val="000000"/>
          <w:spacing w:val="2"/>
          <w:sz w:val="26"/>
          <w:szCs w:val="26"/>
        </w:rPr>
        <w:t xml:space="preserve">Будогощского городского </w:t>
      </w:r>
      <w:r>
        <w:rPr>
          <w:sz w:val="26"/>
          <w:szCs w:val="26"/>
        </w:rPr>
        <w:t>поселения от 07 ноября 2011 года № 54.</w:t>
      </w:r>
    </w:p>
    <w:p w:rsidR="00BC1EA7" w:rsidRDefault="00BC1EA7" w:rsidP="00BC1EA7">
      <w:pPr>
        <w:spacing w:line="360" w:lineRule="auto"/>
        <w:ind w:firstLine="709"/>
        <w:jc w:val="both"/>
        <w:rPr>
          <w:sz w:val="26"/>
          <w:szCs w:val="26"/>
        </w:rPr>
      </w:pPr>
      <w:r>
        <w:rPr>
          <w:sz w:val="26"/>
          <w:szCs w:val="26"/>
        </w:rPr>
        <w:t xml:space="preserve"> 1.3.Заявители - </w:t>
      </w:r>
      <w:r w:rsidRPr="00391671">
        <w:rPr>
          <w:sz w:val="26"/>
          <w:szCs w:val="26"/>
        </w:rPr>
        <w:t xml:space="preserve">физическое или юридическое </w:t>
      </w:r>
      <w:r w:rsidRPr="00B778FD">
        <w:rPr>
          <w:sz w:val="26"/>
          <w:szCs w:val="26"/>
        </w:rPr>
        <w:t>(за</w:t>
      </w:r>
      <w:r>
        <w:rPr>
          <w:sz w:val="26"/>
          <w:szCs w:val="26"/>
        </w:rPr>
        <w:t xml:space="preserve"> </w:t>
      </w:r>
      <w:r w:rsidRPr="00B778FD">
        <w:rPr>
          <w:sz w:val="26"/>
          <w:szCs w:val="26"/>
        </w:rPr>
        <w:t>исключением</w:t>
      </w:r>
      <w:r>
        <w:rPr>
          <w:sz w:val="26"/>
          <w:szCs w:val="26"/>
        </w:rPr>
        <w:t xml:space="preserve"> </w:t>
      </w:r>
      <w:r w:rsidRPr="00B778FD">
        <w:rPr>
          <w:sz w:val="26"/>
          <w:szCs w:val="26"/>
        </w:rPr>
        <w:t>государственных</w:t>
      </w:r>
      <w:r>
        <w:rPr>
          <w:sz w:val="26"/>
          <w:szCs w:val="26"/>
        </w:rPr>
        <w:t xml:space="preserve"> </w:t>
      </w:r>
      <w:r w:rsidRPr="00B778FD">
        <w:rPr>
          <w:sz w:val="26"/>
          <w:szCs w:val="26"/>
        </w:rPr>
        <w:t>органов</w:t>
      </w:r>
      <w:r>
        <w:rPr>
          <w:sz w:val="26"/>
          <w:szCs w:val="26"/>
        </w:rPr>
        <w:t xml:space="preserve"> </w:t>
      </w:r>
      <w:r w:rsidRPr="00B778FD">
        <w:rPr>
          <w:sz w:val="26"/>
          <w:szCs w:val="26"/>
        </w:rPr>
        <w:t>и</w:t>
      </w:r>
      <w:r>
        <w:rPr>
          <w:sz w:val="26"/>
          <w:szCs w:val="26"/>
        </w:rPr>
        <w:t xml:space="preserve"> </w:t>
      </w:r>
      <w:r w:rsidRPr="00B778FD">
        <w:rPr>
          <w:sz w:val="26"/>
          <w:szCs w:val="26"/>
        </w:rPr>
        <w:t>их</w:t>
      </w:r>
      <w:r>
        <w:rPr>
          <w:sz w:val="26"/>
          <w:szCs w:val="26"/>
        </w:rPr>
        <w:t xml:space="preserve"> </w:t>
      </w:r>
      <w:r w:rsidRPr="00B778FD">
        <w:rPr>
          <w:sz w:val="26"/>
          <w:szCs w:val="26"/>
        </w:rPr>
        <w:t>территориальных</w:t>
      </w:r>
      <w:r>
        <w:rPr>
          <w:sz w:val="26"/>
          <w:szCs w:val="26"/>
        </w:rPr>
        <w:t xml:space="preserve"> </w:t>
      </w:r>
      <w:r w:rsidRPr="00B778FD">
        <w:rPr>
          <w:sz w:val="26"/>
          <w:szCs w:val="26"/>
        </w:rPr>
        <w:t>органов,</w:t>
      </w:r>
      <w:r>
        <w:rPr>
          <w:sz w:val="26"/>
          <w:szCs w:val="26"/>
        </w:rPr>
        <w:t xml:space="preserve"> </w:t>
      </w:r>
      <w:r w:rsidRPr="00B778FD">
        <w:rPr>
          <w:sz w:val="26"/>
          <w:szCs w:val="26"/>
        </w:rPr>
        <w:t>органов</w:t>
      </w:r>
      <w:r>
        <w:rPr>
          <w:sz w:val="26"/>
          <w:szCs w:val="26"/>
        </w:rPr>
        <w:t xml:space="preserve"> </w:t>
      </w:r>
      <w:r w:rsidRPr="00B778FD">
        <w:rPr>
          <w:sz w:val="26"/>
          <w:szCs w:val="26"/>
        </w:rPr>
        <w:t>государственных внебюджетных фондов и их территориальных органов, органов</w:t>
      </w:r>
      <w:r>
        <w:rPr>
          <w:sz w:val="26"/>
          <w:szCs w:val="26"/>
        </w:rPr>
        <w:t xml:space="preserve"> </w:t>
      </w:r>
      <w:r w:rsidRPr="00B778FD">
        <w:rPr>
          <w:sz w:val="26"/>
          <w:szCs w:val="26"/>
        </w:rPr>
        <w:t>местного</w:t>
      </w:r>
      <w:r>
        <w:rPr>
          <w:sz w:val="26"/>
          <w:szCs w:val="26"/>
        </w:rPr>
        <w:t xml:space="preserve"> </w:t>
      </w:r>
      <w:r w:rsidRPr="00B778FD">
        <w:rPr>
          <w:sz w:val="26"/>
          <w:szCs w:val="26"/>
        </w:rPr>
        <w:t>самоуправления)</w:t>
      </w:r>
      <w:r>
        <w:rPr>
          <w:sz w:val="26"/>
          <w:szCs w:val="26"/>
        </w:rPr>
        <w:t xml:space="preserve"> </w:t>
      </w:r>
      <w:r w:rsidRPr="00B778FD">
        <w:rPr>
          <w:sz w:val="26"/>
          <w:szCs w:val="26"/>
        </w:rPr>
        <w:t>либо</w:t>
      </w:r>
      <w:r>
        <w:rPr>
          <w:sz w:val="26"/>
          <w:szCs w:val="26"/>
        </w:rPr>
        <w:t xml:space="preserve"> </w:t>
      </w:r>
      <w:r w:rsidRPr="00B778FD">
        <w:rPr>
          <w:sz w:val="26"/>
          <w:szCs w:val="26"/>
        </w:rPr>
        <w:t>их</w:t>
      </w:r>
      <w:r>
        <w:rPr>
          <w:sz w:val="26"/>
          <w:szCs w:val="26"/>
        </w:rPr>
        <w:t xml:space="preserve"> </w:t>
      </w:r>
      <w:r w:rsidRPr="00B778FD">
        <w:rPr>
          <w:sz w:val="26"/>
          <w:szCs w:val="26"/>
        </w:rPr>
        <w:t>уполномоченные</w:t>
      </w:r>
      <w:r>
        <w:rPr>
          <w:sz w:val="26"/>
          <w:szCs w:val="26"/>
        </w:rPr>
        <w:t xml:space="preserve"> </w:t>
      </w:r>
      <w:r w:rsidRPr="00B778FD">
        <w:rPr>
          <w:sz w:val="26"/>
          <w:szCs w:val="26"/>
        </w:rPr>
        <w:t>представители</w:t>
      </w:r>
      <w:r>
        <w:rPr>
          <w:sz w:val="26"/>
          <w:szCs w:val="26"/>
        </w:rPr>
        <w:t xml:space="preserve"> </w:t>
      </w:r>
      <w:r w:rsidRPr="00391671">
        <w:rPr>
          <w:sz w:val="26"/>
          <w:szCs w:val="26"/>
        </w:rPr>
        <w:t>лицо либо их уполномоченные представители, обратившиеся с запросом о предоставлении</w:t>
      </w:r>
      <w:r>
        <w:rPr>
          <w:sz w:val="26"/>
          <w:szCs w:val="26"/>
        </w:rPr>
        <w:t xml:space="preserve"> </w:t>
      </w:r>
      <w:r w:rsidRPr="00391671">
        <w:rPr>
          <w:sz w:val="26"/>
          <w:szCs w:val="26"/>
        </w:rPr>
        <w:t>муниципальной услуги, выраженным в устной, письменной или электронной форме</w:t>
      </w:r>
      <w:r>
        <w:rPr>
          <w:sz w:val="26"/>
          <w:szCs w:val="26"/>
        </w:rPr>
        <w:t>.</w:t>
      </w:r>
    </w:p>
    <w:p w:rsidR="00BC1EA7" w:rsidRDefault="00BC1EA7" w:rsidP="00BC1EA7">
      <w:pPr>
        <w:widowControl/>
        <w:tabs>
          <w:tab w:val="left" w:pos="1276"/>
        </w:tabs>
        <w:autoSpaceDE/>
        <w:autoSpaceDN/>
        <w:adjustRightInd/>
        <w:spacing w:line="360" w:lineRule="auto"/>
        <w:jc w:val="both"/>
        <w:rPr>
          <w:sz w:val="26"/>
          <w:szCs w:val="26"/>
        </w:rPr>
      </w:pPr>
      <w:r>
        <w:rPr>
          <w:sz w:val="26"/>
          <w:szCs w:val="26"/>
        </w:rPr>
        <w:lastRenderedPageBreak/>
        <w:t xml:space="preserve"> </w:t>
      </w:r>
      <w:r>
        <w:rPr>
          <w:sz w:val="26"/>
          <w:szCs w:val="26"/>
        </w:rPr>
        <w:tab/>
        <w:t>1.4. Для получения информации по вопросам предоставления муниципальной услуги заявитель обращается к специалисту администрации - землеустроителю:</w:t>
      </w:r>
    </w:p>
    <w:p w:rsidR="00BC1EA7" w:rsidRDefault="00BC1EA7" w:rsidP="00BC1EA7">
      <w:pPr>
        <w:widowControl/>
        <w:tabs>
          <w:tab w:val="left" w:pos="1276"/>
        </w:tabs>
        <w:autoSpaceDE/>
        <w:autoSpaceDN/>
        <w:adjustRightInd/>
        <w:spacing w:line="360" w:lineRule="auto"/>
        <w:ind w:left="709"/>
        <w:jc w:val="both"/>
        <w:rPr>
          <w:sz w:val="26"/>
          <w:szCs w:val="26"/>
        </w:rPr>
      </w:pPr>
      <w:r>
        <w:rPr>
          <w:sz w:val="26"/>
          <w:szCs w:val="26"/>
        </w:rPr>
        <w:t xml:space="preserve"> </w:t>
      </w:r>
    </w:p>
    <w:p w:rsidR="00BC1EA7" w:rsidRDefault="00BC1EA7" w:rsidP="00BC1EA7">
      <w:pPr>
        <w:widowControl/>
        <w:tabs>
          <w:tab w:val="left" w:pos="1276"/>
        </w:tabs>
        <w:autoSpaceDE/>
        <w:autoSpaceDN/>
        <w:adjustRightInd/>
        <w:spacing w:line="360" w:lineRule="auto"/>
        <w:ind w:left="709"/>
        <w:jc w:val="both"/>
        <w:rPr>
          <w:sz w:val="26"/>
          <w:szCs w:val="26"/>
        </w:rPr>
      </w:pPr>
      <w:r>
        <w:rPr>
          <w:sz w:val="26"/>
          <w:szCs w:val="26"/>
        </w:rPr>
        <w:t>- лично;</w:t>
      </w:r>
    </w:p>
    <w:p w:rsidR="00BC1EA7" w:rsidRDefault="00BC1EA7" w:rsidP="00BC1EA7">
      <w:pPr>
        <w:tabs>
          <w:tab w:val="left" w:pos="1276"/>
        </w:tabs>
        <w:spacing w:line="360" w:lineRule="auto"/>
        <w:ind w:left="709"/>
        <w:jc w:val="both"/>
        <w:rPr>
          <w:sz w:val="26"/>
          <w:szCs w:val="26"/>
        </w:rPr>
      </w:pPr>
      <w:r>
        <w:rPr>
          <w:sz w:val="26"/>
          <w:szCs w:val="26"/>
        </w:rPr>
        <w:t>- по телефону;</w:t>
      </w:r>
    </w:p>
    <w:p w:rsidR="00BC1EA7" w:rsidRDefault="00BC1EA7" w:rsidP="00BC1EA7">
      <w:pPr>
        <w:tabs>
          <w:tab w:val="left" w:pos="1276"/>
        </w:tabs>
        <w:spacing w:line="360" w:lineRule="auto"/>
        <w:ind w:left="709"/>
        <w:jc w:val="both"/>
        <w:rPr>
          <w:sz w:val="26"/>
          <w:szCs w:val="26"/>
        </w:rPr>
      </w:pPr>
      <w:r>
        <w:rPr>
          <w:sz w:val="26"/>
          <w:szCs w:val="26"/>
        </w:rPr>
        <w:t>- в письменном виде;</w:t>
      </w:r>
    </w:p>
    <w:p w:rsidR="00BC1EA7" w:rsidRDefault="00BC1EA7" w:rsidP="00BC1EA7">
      <w:pPr>
        <w:tabs>
          <w:tab w:val="left" w:pos="1276"/>
        </w:tabs>
        <w:spacing w:line="360" w:lineRule="auto"/>
        <w:ind w:left="709"/>
        <w:jc w:val="both"/>
        <w:rPr>
          <w:sz w:val="26"/>
          <w:szCs w:val="26"/>
        </w:rPr>
      </w:pPr>
      <w:r>
        <w:rPr>
          <w:sz w:val="26"/>
          <w:szCs w:val="26"/>
        </w:rPr>
        <w:t>- в электронной форме.</w:t>
      </w:r>
    </w:p>
    <w:p w:rsidR="00BC1EA7" w:rsidRPr="000E043A" w:rsidRDefault="00BC1EA7" w:rsidP="00BC1EA7">
      <w:pPr>
        <w:widowControl/>
        <w:spacing w:line="360" w:lineRule="auto"/>
        <w:ind w:firstLine="709"/>
        <w:jc w:val="both"/>
        <w:rPr>
          <w:sz w:val="24"/>
          <w:szCs w:val="24"/>
        </w:rPr>
      </w:pPr>
      <w:r w:rsidRPr="000E043A">
        <w:rPr>
          <w:sz w:val="24"/>
          <w:szCs w:val="24"/>
        </w:rPr>
        <w:t xml:space="preserve">Место нахождения администрации  – </w:t>
      </w:r>
      <w:r>
        <w:rPr>
          <w:sz w:val="24"/>
          <w:szCs w:val="24"/>
        </w:rPr>
        <w:t xml:space="preserve">почтовый адрес: 187120 </w:t>
      </w:r>
      <w:r w:rsidRPr="000E043A">
        <w:rPr>
          <w:sz w:val="24"/>
          <w:szCs w:val="24"/>
        </w:rPr>
        <w:t xml:space="preserve">Ленинградская область,  </w:t>
      </w:r>
      <w:proofErr w:type="spellStart"/>
      <w:r w:rsidRPr="000E043A">
        <w:rPr>
          <w:sz w:val="24"/>
          <w:szCs w:val="24"/>
        </w:rPr>
        <w:t>Киришский</w:t>
      </w:r>
      <w:proofErr w:type="spellEnd"/>
      <w:r w:rsidRPr="000E043A">
        <w:rPr>
          <w:sz w:val="24"/>
          <w:szCs w:val="24"/>
        </w:rPr>
        <w:t xml:space="preserve">  район,  г.п. Будогощь,  ул. Советская, д. 79 </w:t>
      </w:r>
    </w:p>
    <w:p w:rsidR="00BC1EA7" w:rsidRPr="000E043A" w:rsidRDefault="00BC1EA7" w:rsidP="00BC1EA7">
      <w:pPr>
        <w:widowControl/>
        <w:autoSpaceDE/>
        <w:autoSpaceDN/>
        <w:adjustRightInd/>
        <w:spacing w:line="360" w:lineRule="auto"/>
        <w:ind w:firstLine="720"/>
        <w:rPr>
          <w:sz w:val="24"/>
          <w:szCs w:val="24"/>
        </w:rPr>
      </w:pPr>
      <w:r w:rsidRPr="000E043A">
        <w:rPr>
          <w:sz w:val="24"/>
          <w:szCs w:val="24"/>
        </w:rPr>
        <w:t xml:space="preserve">График работы администрации: </w:t>
      </w:r>
    </w:p>
    <w:p w:rsidR="00BC1EA7" w:rsidRPr="000E043A" w:rsidRDefault="00BC1EA7" w:rsidP="00BC1EA7">
      <w:pPr>
        <w:widowControl/>
        <w:autoSpaceDE/>
        <w:autoSpaceDN/>
        <w:adjustRightInd/>
        <w:spacing w:line="360" w:lineRule="auto"/>
        <w:rPr>
          <w:sz w:val="24"/>
          <w:szCs w:val="24"/>
        </w:rPr>
      </w:pPr>
      <w:r w:rsidRPr="000E043A">
        <w:rPr>
          <w:sz w:val="24"/>
          <w:szCs w:val="24"/>
        </w:rPr>
        <w:tab/>
        <w:t>Часы работы:</w:t>
      </w:r>
    </w:p>
    <w:p w:rsidR="00BC1EA7" w:rsidRPr="000E043A" w:rsidRDefault="00BC1EA7" w:rsidP="00BC1EA7">
      <w:pPr>
        <w:widowControl/>
        <w:autoSpaceDE/>
        <w:autoSpaceDN/>
        <w:adjustRightInd/>
        <w:spacing w:line="360" w:lineRule="auto"/>
        <w:jc w:val="both"/>
        <w:rPr>
          <w:sz w:val="24"/>
          <w:szCs w:val="24"/>
        </w:rPr>
      </w:pPr>
      <w:r w:rsidRPr="000E043A">
        <w:rPr>
          <w:sz w:val="24"/>
          <w:szCs w:val="24"/>
        </w:rPr>
        <w:tab/>
        <w:t>понедельник – четверг  8.00 – 17.15 ,  пятница  8.00 – 16.00</w:t>
      </w:r>
    </w:p>
    <w:p w:rsidR="00BC1EA7" w:rsidRPr="000E043A" w:rsidRDefault="00BC1EA7" w:rsidP="00BC1EA7">
      <w:pPr>
        <w:widowControl/>
        <w:autoSpaceDE/>
        <w:autoSpaceDN/>
        <w:adjustRightInd/>
        <w:spacing w:line="360" w:lineRule="auto"/>
        <w:jc w:val="both"/>
        <w:rPr>
          <w:sz w:val="24"/>
          <w:szCs w:val="24"/>
        </w:rPr>
      </w:pPr>
      <w:r w:rsidRPr="000E043A">
        <w:rPr>
          <w:sz w:val="24"/>
          <w:szCs w:val="24"/>
        </w:rPr>
        <w:tab/>
        <w:t>суббота, воскресенье - выходные дни</w:t>
      </w:r>
    </w:p>
    <w:p w:rsidR="00BC1EA7" w:rsidRPr="000E043A" w:rsidRDefault="00BC1EA7" w:rsidP="00BC1EA7">
      <w:pPr>
        <w:widowControl/>
        <w:autoSpaceDE/>
        <w:autoSpaceDN/>
        <w:adjustRightInd/>
        <w:spacing w:line="360" w:lineRule="auto"/>
        <w:jc w:val="both"/>
        <w:rPr>
          <w:sz w:val="24"/>
          <w:szCs w:val="24"/>
        </w:rPr>
      </w:pPr>
      <w:r w:rsidRPr="000E043A">
        <w:rPr>
          <w:sz w:val="24"/>
          <w:szCs w:val="24"/>
        </w:rPr>
        <w:tab/>
        <w:t xml:space="preserve">перерыв 13.00 – 14.00  </w:t>
      </w:r>
    </w:p>
    <w:p w:rsidR="00BC1EA7" w:rsidRPr="000E043A" w:rsidRDefault="00BC1EA7" w:rsidP="00BC1EA7">
      <w:pPr>
        <w:widowControl/>
        <w:autoSpaceDE/>
        <w:autoSpaceDN/>
        <w:adjustRightInd/>
        <w:spacing w:line="360" w:lineRule="auto"/>
        <w:jc w:val="both"/>
        <w:rPr>
          <w:sz w:val="24"/>
          <w:szCs w:val="24"/>
        </w:rPr>
      </w:pPr>
      <w:r w:rsidRPr="000E043A">
        <w:rPr>
          <w:sz w:val="24"/>
          <w:szCs w:val="24"/>
        </w:rPr>
        <w:tab/>
        <w:t>тел/факс  8 (813 68)  73-837</w:t>
      </w:r>
    </w:p>
    <w:p w:rsidR="00BC1EA7" w:rsidRPr="00E17BA5" w:rsidRDefault="00BC1EA7" w:rsidP="00BC1EA7">
      <w:pPr>
        <w:widowControl/>
        <w:autoSpaceDE/>
        <w:autoSpaceDN/>
        <w:adjustRightInd/>
        <w:spacing w:line="360" w:lineRule="auto"/>
        <w:jc w:val="both"/>
        <w:rPr>
          <w:color w:val="000000"/>
          <w:sz w:val="24"/>
          <w:szCs w:val="24"/>
        </w:rPr>
      </w:pPr>
      <w:r w:rsidRPr="000E043A">
        <w:rPr>
          <w:sz w:val="24"/>
          <w:szCs w:val="24"/>
        </w:rPr>
        <w:t xml:space="preserve">Адрес электронной почты: </w:t>
      </w:r>
      <w:r w:rsidRPr="00E17BA5">
        <w:rPr>
          <w:color w:val="000000"/>
          <w:sz w:val="24"/>
          <w:szCs w:val="24"/>
        </w:rPr>
        <w:t>admbud@rambler.ru</w:t>
      </w:r>
    </w:p>
    <w:p w:rsidR="00BC1EA7" w:rsidRPr="000E043A" w:rsidRDefault="00BC1EA7" w:rsidP="00BC1EA7">
      <w:pPr>
        <w:widowControl/>
        <w:autoSpaceDE/>
        <w:autoSpaceDN/>
        <w:adjustRightInd/>
        <w:spacing w:line="360" w:lineRule="auto"/>
        <w:jc w:val="both"/>
      </w:pPr>
      <w:r w:rsidRPr="00E17BA5">
        <w:rPr>
          <w:color w:val="000000"/>
          <w:sz w:val="24"/>
        </w:rPr>
        <w:t>Адрес официального  сайта</w:t>
      </w:r>
      <w:r w:rsidRPr="000E043A">
        <w:rPr>
          <w:color w:val="FF0000"/>
          <w:sz w:val="24"/>
        </w:rPr>
        <w:t xml:space="preserve"> </w:t>
      </w:r>
      <w:r w:rsidRPr="00E17BA5">
        <w:rPr>
          <w:color w:val="000000"/>
          <w:sz w:val="24"/>
        </w:rPr>
        <w:t xml:space="preserve">– </w:t>
      </w:r>
      <w:hyperlink r:id="rId7" w:history="1">
        <w:r w:rsidRPr="000E043A">
          <w:rPr>
            <w:color w:val="000080"/>
            <w:u w:val="single"/>
          </w:rPr>
          <w:t>http://www.budogoschskoe.ru</w:t>
        </w:r>
      </w:hyperlink>
      <w:r w:rsidRPr="000E043A">
        <w:t xml:space="preserve">. </w:t>
      </w:r>
    </w:p>
    <w:p w:rsidR="00BC1EA7" w:rsidRDefault="00BC1EA7" w:rsidP="00BC1EA7">
      <w:pPr>
        <w:tabs>
          <w:tab w:val="left" w:pos="1276"/>
          <w:tab w:val="num" w:pos="2352"/>
        </w:tabs>
        <w:spacing w:line="360" w:lineRule="auto"/>
        <w:ind w:left="709"/>
        <w:jc w:val="both"/>
        <w:rPr>
          <w:sz w:val="26"/>
          <w:szCs w:val="26"/>
        </w:rPr>
      </w:pPr>
      <w:r>
        <w:rPr>
          <w:sz w:val="26"/>
          <w:szCs w:val="26"/>
        </w:rPr>
        <w:t xml:space="preserve">При ответах на телефонные звонки и устные обращения граждан </w:t>
      </w:r>
      <w:proofErr w:type="spellStart"/>
      <w:r>
        <w:rPr>
          <w:sz w:val="26"/>
          <w:szCs w:val="26"/>
        </w:rPr>
        <w:t>должност</w:t>
      </w:r>
      <w:proofErr w:type="spellEnd"/>
      <w:r>
        <w:rPr>
          <w:sz w:val="26"/>
          <w:szCs w:val="26"/>
        </w:rPr>
        <w:t>-</w:t>
      </w:r>
    </w:p>
    <w:p w:rsidR="00BC1EA7" w:rsidRDefault="00BC1EA7" w:rsidP="00BC1EA7">
      <w:pPr>
        <w:tabs>
          <w:tab w:val="left" w:pos="1276"/>
          <w:tab w:val="num" w:pos="2352"/>
        </w:tabs>
        <w:spacing w:line="360" w:lineRule="auto"/>
        <w:jc w:val="both"/>
        <w:rPr>
          <w:sz w:val="26"/>
          <w:szCs w:val="26"/>
        </w:rPr>
      </w:pPr>
      <w:proofErr w:type="spellStart"/>
      <w:r>
        <w:rPr>
          <w:sz w:val="26"/>
          <w:szCs w:val="26"/>
        </w:rPr>
        <w:t>ные</w:t>
      </w:r>
      <w:proofErr w:type="spellEnd"/>
      <w:r>
        <w:rPr>
          <w:sz w:val="26"/>
          <w:szCs w:val="26"/>
        </w:rPr>
        <w:t xml:space="preserve">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отдела, фамилии, имени, отчества и должности лица, принявшего телефонный звонок.</w:t>
      </w:r>
    </w:p>
    <w:p w:rsidR="00BC1EA7" w:rsidRDefault="00BC1EA7" w:rsidP="00BC1EA7">
      <w:pPr>
        <w:tabs>
          <w:tab w:val="left" w:pos="1276"/>
        </w:tabs>
        <w:spacing w:line="360" w:lineRule="auto"/>
        <w:ind w:firstLine="709"/>
        <w:jc w:val="both"/>
        <w:rPr>
          <w:sz w:val="26"/>
          <w:szCs w:val="26"/>
        </w:rPr>
      </w:pPr>
      <w:r>
        <w:rPr>
          <w:sz w:val="26"/>
          <w:szCs w:val="26"/>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BC1EA7" w:rsidRDefault="00BC1EA7" w:rsidP="00BC1EA7">
      <w:pPr>
        <w:tabs>
          <w:tab w:val="left" w:pos="1276"/>
        </w:tabs>
        <w:spacing w:line="360" w:lineRule="auto"/>
        <w:ind w:firstLine="709"/>
        <w:jc w:val="both"/>
        <w:rPr>
          <w:sz w:val="26"/>
          <w:szCs w:val="26"/>
        </w:rPr>
      </w:pPr>
      <w:r>
        <w:rPr>
          <w:sz w:val="26"/>
          <w:szCs w:val="26"/>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BC1EA7" w:rsidRDefault="00BC1EA7" w:rsidP="00BC1EA7">
      <w:pPr>
        <w:tabs>
          <w:tab w:val="left" w:pos="1276"/>
        </w:tabs>
        <w:spacing w:line="360" w:lineRule="auto"/>
        <w:ind w:firstLine="709"/>
        <w:jc w:val="both"/>
        <w:rPr>
          <w:sz w:val="26"/>
          <w:szCs w:val="26"/>
        </w:rPr>
      </w:pPr>
      <w:r>
        <w:rPr>
          <w:sz w:val="26"/>
          <w:szCs w:val="26"/>
        </w:rPr>
        <w:t>Информация о порядке предоставления муниципальной услуги предоставляется бесплатно.</w:t>
      </w:r>
    </w:p>
    <w:p w:rsidR="00BC1EA7" w:rsidRDefault="00BC1EA7" w:rsidP="00BC1EA7">
      <w:pPr>
        <w:widowControl/>
        <w:tabs>
          <w:tab w:val="left" w:pos="1260"/>
        </w:tabs>
        <w:autoSpaceDE/>
        <w:autoSpaceDN/>
        <w:adjustRightInd/>
        <w:spacing w:line="360" w:lineRule="auto"/>
        <w:jc w:val="both"/>
        <w:rPr>
          <w:sz w:val="26"/>
          <w:szCs w:val="26"/>
        </w:rPr>
      </w:pPr>
      <w:r>
        <w:rPr>
          <w:sz w:val="26"/>
          <w:szCs w:val="26"/>
        </w:rPr>
        <w:lastRenderedPageBreak/>
        <w:t xml:space="preserve"> 1.5. На информационном стенде, расположенном в кабинете землеустроителя, а также на официальном Интернет-сайте администрации Будогощского городского поселения размещается следующая информация:</w:t>
      </w:r>
    </w:p>
    <w:p w:rsidR="00BC1EA7" w:rsidRDefault="00BC1EA7" w:rsidP="00BC1EA7">
      <w:pPr>
        <w:tabs>
          <w:tab w:val="left" w:pos="1276"/>
        </w:tabs>
        <w:spacing w:line="360" w:lineRule="auto"/>
        <w:ind w:firstLine="709"/>
        <w:jc w:val="both"/>
        <w:rPr>
          <w:sz w:val="26"/>
          <w:szCs w:val="26"/>
        </w:rPr>
      </w:pPr>
      <w:r>
        <w:rPr>
          <w:sz w:val="26"/>
          <w:szCs w:val="26"/>
        </w:rPr>
        <w:t>- сведения о местонахождении, почтовом адресе, справочных телефонах, времени работы и приема заявителей;</w:t>
      </w:r>
    </w:p>
    <w:p w:rsidR="00BC1EA7" w:rsidRDefault="00BC1EA7" w:rsidP="00BC1EA7">
      <w:pPr>
        <w:tabs>
          <w:tab w:val="left" w:pos="1276"/>
        </w:tabs>
        <w:spacing w:line="360" w:lineRule="auto"/>
        <w:ind w:firstLine="709"/>
        <w:jc w:val="both"/>
        <w:rPr>
          <w:sz w:val="26"/>
          <w:szCs w:val="26"/>
        </w:rPr>
      </w:pPr>
      <w:r>
        <w:rPr>
          <w:sz w:val="26"/>
          <w:szCs w:val="26"/>
        </w:rPr>
        <w:t>- текст регламента с приложениями (извлечениями на информационном стенде, полная версия на официальном Интернет-сайте администрации Будогощского городского поселения);</w:t>
      </w:r>
    </w:p>
    <w:p w:rsidR="00BC1EA7" w:rsidRDefault="00BC1EA7" w:rsidP="00BC1EA7">
      <w:pPr>
        <w:tabs>
          <w:tab w:val="left" w:pos="1276"/>
        </w:tabs>
        <w:spacing w:line="360" w:lineRule="auto"/>
        <w:ind w:firstLine="709"/>
        <w:jc w:val="both"/>
        <w:rPr>
          <w:sz w:val="26"/>
          <w:szCs w:val="26"/>
        </w:rPr>
      </w:pPr>
      <w:r>
        <w:rPr>
          <w:sz w:val="26"/>
          <w:szCs w:val="26"/>
        </w:rPr>
        <w:t>- блок-схема и краткое описание порядка предоставления муниципальной услуги (приложение к настоящему регламенту)</w:t>
      </w:r>
      <w:r w:rsidRPr="0009216E">
        <w:rPr>
          <w:sz w:val="26"/>
          <w:szCs w:val="26"/>
        </w:rPr>
        <w:t>.</w:t>
      </w:r>
    </w:p>
    <w:p w:rsidR="00BC1EA7" w:rsidRDefault="00BC1EA7" w:rsidP="00BC1EA7">
      <w:pPr>
        <w:tabs>
          <w:tab w:val="left" w:pos="1276"/>
        </w:tabs>
        <w:ind w:firstLine="709"/>
        <w:jc w:val="both"/>
        <w:rPr>
          <w:sz w:val="26"/>
          <w:szCs w:val="26"/>
        </w:rPr>
      </w:pPr>
    </w:p>
    <w:p w:rsidR="00BC1EA7" w:rsidRPr="005501B3" w:rsidRDefault="00BC1EA7" w:rsidP="00BC1EA7">
      <w:pPr>
        <w:tabs>
          <w:tab w:val="left" w:pos="1276"/>
        </w:tabs>
        <w:spacing w:line="360" w:lineRule="auto"/>
        <w:ind w:firstLine="709"/>
        <w:jc w:val="center"/>
        <w:rPr>
          <w:b/>
          <w:sz w:val="26"/>
          <w:szCs w:val="26"/>
        </w:rPr>
      </w:pPr>
      <w:r>
        <w:rPr>
          <w:b/>
          <w:sz w:val="26"/>
          <w:szCs w:val="26"/>
        </w:rPr>
        <w:t>2</w:t>
      </w:r>
      <w:r w:rsidRPr="005501B3">
        <w:rPr>
          <w:b/>
          <w:sz w:val="26"/>
          <w:szCs w:val="26"/>
        </w:rPr>
        <w:t>.</w:t>
      </w:r>
      <w:r>
        <w:rPr>
          <w:b/>
          <w:sz w:val="26"/>
          <w:szCs w:val="26"/>
        </w:rPr>
        <w:t xml:space="preserve"> </w:t>
      </w:r>
      <w:r w:rsidRPr="005501B3">
        <w:rPr>
          <w:b/>
          <w:sz w:val="26"/>
          <w:szCs w:val="26"/>
        </w:rPr>
        <w:t>Стандарт предоставления муниципальной услуги</w:t>
      </w:r>
    </w:p>
    <w:tbl>
      <w:tblPr>
        <w:tblW w:w="5034"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73"/>
        <w:gridCol w:w="5505"/>
      </w:tblGrid>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 xml:space="preserve">Наименование муниципальной услуги </w:t>
            </w:r>
          </w:p>
        </w:tc>
        <w:tc>
          <w:tcPr>
            <w:tcW w:w="2874" w:type="pct"/>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i/>
                <w:sz w:val="26"/>
                <w:szCs w:val="26"/>
              </w:rPr>
            </w:pPr>
            <w:r w:rsidRPr="00330479">
              <w:rPr>
                <w:color w:val="000000"/>
                <w:sz w:val="26"/>
                <w:szCs w:val="26"/>
              </w:rPr>
              <w:t>Выдача разрешений на</w:t>
            </w:r>
            <w:r>
              <w:rPr>
                <w:color w:val="000000"/>
                <w:sz w:val="26"/>
                <w:szCs w:val="26"/>
              </w:rPr>
              <w:t xml:space="preserve"> </w:t>
            </w:r>
            <w:r w:rsidRPr="00330479">
              <w:rPr>
                <w:color w:val="000000"/>
                <w:sz w:val="26"/>
                <w:szCs w:val="26"/>
              </w:rPr>
              <w:t xml:space="preserve">снос (жесткую обрезку) </w:t>
            </w:r>
            <w:r>
              <w:rPr>
                <w:color w:val="000000"/>
                <w:sz w:val="26"/>
                <w:szCs w:val="26"/>
              </w:rPr>
              <w:t xml:space="preserve">и пересадку </w:t>
            </w:r>
            <w:r w:rsidRPr="00330479">
              <w:rPr>
                <w:color w:val="000000"/>
                <w:sz w:val="26"/>
                <w:szCs w:val="26"/>
              </w:rPr>
              <w:t xml:space="preserve">зеленых насаждений на территории </w:t>
            </w:r>
            <w:r>
              <w:rPr>
                <w:color w:val="000000"/>
                <w:sz w:val="26"/>
                <w:szCs w:val="26"/>
              </w:rPr>
              <w:t xml:space="preserve">Будогощского городского поселения </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Наименование органа, предоставляющего муниципальную услугу</w:t>
            </w:r>
          </w:p>
        </w:tc>
        <w:tc>
          <w:tcPr>
            <w:tcW w:w="2874" w:type="pct"/>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sz w:val="26"/>
                <w:szCs w:val="26"/>
              </w:rPr>
            </w:pPr>
            <w:r w:rsidRPr="00330479">
              <w:rPr>
                <w:sz w:val="26"/>
                <w:szCs w:val="26"/>
              </w:rPr>
              <w:t xml:space="preserve">Администрация </w:t>
            </w:r>
            <w:r>
              <w:rPr>
                <w:color w:val="000000"/>
                <w:sz w:val="26"/>
                <w:szCs w:val="26"/>
              </w:rPr>
              <w:t xml:space="preserve">Будогощского городского </w:t>
            </w:r>
            <w:r>
              <w:rPr>
                <w:sz w:val="26"/>
                <w:szCs w:val="26"/>
              </w:rPr>
              <w:t>поселения</w:t>
            </w:r>
            <w:r w:rsidRPr="00330479">
              <w:rPr>
                <w:sz w:val="26"/>
                <w:szCs w:val="26"/>
              </w:rPr>
              <w:t xml:space="preserve"> в лице </w:t>
            </w:r>
            <w:r>
              <w:rPr>
                <w:sz w:val="26"/>
                <w:szCs w:val="26"/>
              </w:rPr>
              <w:t>специалиста администрации - землеустроителя</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Результат</w:t>
            </w:r>
            <w:r>
              <w:rPr>
                <w:sz w:val="26"/>
                <w:szCs w:val="26"/>
              </w:rPr>
              <w:t xml:space="preserve"> </w:t>
            </w:r>
            <w:r w:rsidRPr="005A5EDD">
              <w:rPr>
                <w:sz w:val="26"/>
                <w:szCs w:val="26"/>
              </w:rPr>
              <w:t>предоставления</w:t>
            </w:r>
            <w:r>
              <w:rPr>
                <w:sz w:val="26"/>
                <w:szCs w:val="26"/>
              </w:rPr>
              <w:t xml:space="preserve"> </w:t>
            </w:r>
            <w:r w:rsidRPr="005A5EDD">
              <w:rPr>
                <w:sz w:val="26"/>
                <w:szCs w:val="26"/>
              </w:rPr>
              <w:t>муниципальной</w:t>
            </w:r>
            <w:r>
              <w:rPr>
                <w:sz w:val="26"/>
                <w:szCs w:val="26"/>
              </w:rPr>
              <w:t xml:space="preserve"> </w:t>
            </w:r>
            <w:r w:rsidRPr="005A5EDD">
              <w:rPr>
                <w:sz w:val="26"/>
                <w:szCs w:val="26"/>
              </w:rPr>
              <w:t>услуги</w:t>
            </w:r>
          </w:p>
        </w:tc>
        <w:tc>
          <w:tcPr>
            <w:tcW w:w="2874" w:type="pct"/>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sz w:val="26"/>
                <w:szCs w:val="26"/>
              </w:rPr>
            </w:pPr>
            <w:r w:rsidRPr="00330479">
              <w:rPr>
                <w:color w:val="000000"/>
                <w:sz w:val="26"/>
                <w:szCs w:val="26"/>
              </w:rPr>
              <w:t xml:space="preserve">Выдача разрешения на снос (жесткую обрезку) </w:t>
            </w:r>
            <w:r>
              <w:rPr>
                <w:color w:val="000000"/>
                <w:sz w:val="26"/>
                <w:szCs w:val="26"/>
              </w:rPr>
              <w:t xml:space="preserve">и пересадку </w:t>
            </w:r>
            <w:r w:rsidRPr="00330479">
              <w:rPr>
                <w:color w:val="000000"/>
                <w:sz w:val="26"/>
                <w:szCs w:val="26"/>
              </w:rPr>
              <w:t>зеленых насаждений на территории</w:t>
            </w:r>
            <w:r>
              <w:rPr>
                <w:color w:val="000000"/>
                <w:sz w:val="26"/>
                <w:szCs w:val="26"/>
              </w:rPr>
              <w:t xml:space="preserve"> Будогощского городского поселения</w:t>
            </w:r>
            <w:r w:rsidRPr="00330479">
              <w:rPr>
                <w:color w:val="000000"/>
                <w:sz w:val="26"/>
                <w:szCs w:val="26"/>
              </w:rPr>
              <w:t xml:space="preserve"> (приложение №5) или мотивированный отказ в выдаче разрешения в письменной форме</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Срок предоставления муниципальной услуги</w:t>
            </w:r>
          </w:p>
        </w:tc>
        <w:tc>
          <w:tcPr>
            <w:tcW w:w="2874" w:type="pct"/>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sz w:val="26"/>
                <w:szCs w:val="26"/>
              </w:rPr>
            </w:pPr>
            <w:r w:rsidRPr="00330479">
              <w:rPr>
                <w:sz w:val="26"/>
                <w:szCs w:val="26"/>
              </w:rPr>
              <w:t>Максимальный срок предоставления услуги</w:t>
            </w:r>
            <w:r>
              <w:rPr>
                <w:sz w:val="26"/>
                <w:szCs w:val="26"/>
              </w:rPr>
              <w:t xml:space="preserve"> </w:t>
            </w:r>
            <w:r w:rsidRPr="00330479">
              <w:rPr>
                <w:sz w:val="26"/>
                <w:szCs w:val="26"/>
              </w:rPr>
              <w:t>30 дней.</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Правовые</w:t>
            </w:r>
            <w:r>
              <w:rPr>
                <w:sz w:val="26"/>
                <w:szCs w:val="26"/>
              </w:rPr>
              <w:t xml:space="preserve"> </w:t>
            </w:r>
            <w:r w:rsidRPr="005A5EDD">
              <w:rPr>
                <w:sz w:val="26"/>
                <w:szCs w:val="26"/>
              </w:rPr>
              <w:t>основания</w:t>
            </w:r>
            <w:r>
              <w:rPr>
                <w:sz w:val="26"/>
                <w:szCs w:val="26"/>
              </w:rPr>
              <w:t xml:space="preserve"> </w:t>
            </w:r>
            <w:r w:rsidRPr="005A5EDD">
              <w:rPr>
                <w:sz w:val="26"/>
                <w:szCs w:val="26"/>
              </w:rPr>
              <w:t>для</w:t>
            </w:r>
            <w:r>
              <w:rPr>
                <w:sz w:val="26"/>
                <w:szCs w:val="26"/>
              </w:rPr>
              <w:t xml:space="preserve"> </w:t>
            </w:r>
            <w:r w:rsidRPr="005A5EDD">
              <w:rPr>
                <w:sz w:val="26"/>
                <w:szCs w:val="26"/>
              </w:rPr>
              <w:t>предоставления муниципальной услуги</w:t>
            </w:r>
          </w:p>
        </w:tc>
        <w:tc>
          <w:tcPr>
            <w:tcW w:w="2874" w:type="pct"/>
            <w:shd w:val="clear" w:color="auto" w:fill="FFFFFF"/>
            <w:tcMar>
              <w:top w:w="30" w:type="dxa"/>
              <w:left w:w="0" w:type="dxa"/>
              <w:bottom w:w="30" w:type="dxa"/>
              <w:right w:w="150" w:type="dxa"/>
            </w:tcMar>
          </w:tcPr>
          <w:p w:rsidR="00BC1EA7" w:rsidRPr="00330479" w:rsidRDefault="00BC1EA7" w:rsidP="003013D6">
            <w:pPr>
              <w:shd w:val="clear" w:color="auto" w:fill="FFFFFF"/>
              <w:tabs>
                <w:tab w:val="left" w:pos="715"/>
              </w:tabs>
              <w:spacing w:line="360" w:lineRule="auto"/>
              <w:ind w:left="80" w:firstLine="322"/>
              <w:jc w:val="both"/>
              <w:rPr>
                <w:color w:val="000000"/>
                <w:sz w:val="26"/>
                <w:szCs w:val="26"/>
              </w:rPr>
            </w:pPr>
            <w:r w:rsidRPr="00330479">
              <w:rPr>
                <w:color w:val="000000"/>
                <w:sz w:val="26"/>
                <w:szCs w:val="26"/>
              </w:rPr>
              <w:t xml:space="preserve"> 1.Конституция Российской Федерации.</w:t>
            </w:r>
          </w:p>
          <w:p w:rsidR="00BC1EA7" w:rsidRPr="00330479" w:rsidRDefault="00BC1EA7" w:rsidP="003013D6">
            <w:pPr>
              <w:shd w:val="clear" w:color="auto" w:fill="FFFFFF"/>
              <w:tabs>
                <w:tab w:val="left" w:pos="715"/>
              </w:tabs>
              <w:spacing w:line="360" w:lineRule="auto"/>
              <w:ind w:left="80" w:firstLine="322"/>
              <w:jc w:val="both"/>
              <w:rPr>
                <w:color w:val="000000"/>
                <w:sz w:val="26"/>
                <w:szCs w:val="26"/>
              </w:rPr>
            </w:pPr>
            <w:r w:rsidRPr="00330479">
              <w:rPr>
                <w:color w:val="000000"/>
                <w:sz w:val="26"/>
                <w:szCs w:val="26"/>
              </w:rPr>
              <w:t xml:space="preserve"> 2.Гражданский кодекс Российской Федерации.</w:t>
            </w:r>
          </w:p>
          <w:p w:rsidR="00BC1EA7" w:rsidRPr="00330479" w:rsidRDefault="00BC1EA7" w:rsidP="003013D6">
            <w:pPr>
              <w:shd w:val="clear" w:color="auto" w:fill="FFFFFF"/>
              <w:tabs>
                <w:tab w:val="left" w:pos="715"/>
              </w:tabs>
              <w:spacing w:line="360" w:lineRule="auto"/>
              <w:ind w:left="80" w:firstLine="322"/>
              <w:jc w:val="both"/>
              <w:rPr>
                <w:color w:val="000000"/>
                <w:sz w:val="26"/>
                <w:szCs w:val="26"/>
              </w:rPr>
            </w:pPr>
            <w:r w:rsidRPr="00330479">
              <w:rPr>
                <w:color w:val="000000"/>
                <w:sz w:val="26"/>
                <w:szCs w:val="26"/>
              </w:rPr>
              <w:t xml:space="preserve"> 3.Федеральный закон от 10 января 2002г. </w:t>
            </w:r>
            <w:r>
              <w:rPr>
                <w:color w:val="000000"/>
                <w:sz w:val="26"/>
                <w:szCs w:val="26"/>
              </w:rPr>
              <w:lastRenderedPageBreak/>
              <w:t>№</w:t>
            </w:r>
            <w:r w:rsidRPr="00330479">
              <w:rPr>
                <w:color w:val="000000"/>
                <w:sz w:val="26"/>
                <w:szCs w:val="26"/>
              </w:rPr>
              <w:t>7-ФЗ «Об охране окружающей среды».</w:t>
            </w:r>
          </w:p>
          <w:p w:rsidR="00BC1EA7" w:rsidRPr="00330479" w:rsidRDefault="00BC1EA7" w:rsidP="003013D6">
            <w:pPr>
              <w:shd w:val="clear" w:color="auto" w:fill="FFFFFF"/>
              <w:tabs>
                <w:tab w:val="left" w:pos="835"/>
              </w:tabs>
              <w:spacing w:line="360" w:lineRule="auto"/>
              <w:ind w:left="80" w:firstLine="322"/>
              <w:jc w:val="both"/>
              <w:rPr>
                <w:color w:val="000000"/>
                <w:sz w:val="26"/>
                <w:szCs w:val="26"/>
              </w:rPr>
            </w:pPr>
            <w:r w:rsidRPr="00330479">
              <w:rPr>
                <w:color w:val="000000"/>
                <w:sz w:val="26"/>
                <w:szCs w:val="26"/>
              </w:rPr>
              <w:t xml:space="preserve"> 4.Федеральный</w:t>
            </w:r>
            <w:r>
              <w:rPr>
                <w:color w:val="000000"/>
                <w:sz w:val="26"/>
                <w:szCs w:val="26"/>
              </w:rPr>
              <w:t xml:space="preserve"> </w:t>
            </w:r>
            <w:r w:rsidRPr="00330479">
              <w:rPr>
                <w:color w:val="000000"/>
                <w:sz w:val="26"/>
                <w:szCs w:val="26"/>
              </w:rPr>
              <w:t>закон</w:t>
            </w:r>
            <w:r>
              <w:rPr>
                <w:color w:val="000000"/>
                <w:sz w:val="26"/>
                <w:szCs w:val="26"/>
              </w:rPr>
              <w:t xml:space="preserve"> </w:t>
            </w:r>
            <w:r w:rsidRPr="00330479">
              <w:rPr>
                <w:color w:val="000000"/>
                <w:sz w:val="26"/>
                <w:szCs w:val="26"/>
              </w:rPr>
              <w:t>от</w:t>
            </w:r>
            <w:r>
              <w:rPr>
                <w:color w:val="000000"/>
                <w:sz w:val="26"/>
                <w:szCs w:val="26"/>
              </w:rPr>
              <w:t xml:space="preserve"> </w:t>
            </w:r>
            <w:r w:rsidRPr="00330479">
              <w:rPr>
                <w:color w:val="000000"/>
                <w:sz w:val="26"/>
                <w:szCs w:val="26"/>
              </w:rPr>
              <w:t>06</w:t>
            </w:r>
            <w:r>
              <w:rPr>
                <w:color w:val="000000"/>
                <w:sz w:val="26"/>
                <w:szCs w:val="26"/>
              </w:rPr>
              <w:t xml:space="preserve"> </w:t>
            </w:r>
            <w:r w:rsidRPr="00330479">
              <w:rPr>
                <w:color w:val="000000"/>
                <w:sz w:val="26"/>
                <w:szCs w:val="26"/>
              </w:rPr>
              <w:t>октября</w:t>
            </w:r>
            <w:r>
              <w:rPr>
                <w:color w:val="000000"/>
                <w:sz w:val="26"/>
                <w:szCs w:val="26"/>
              </w:rPr>
              <w:t xml:space="preserve"> </w:t>
            </w:r>
            <w:smartTag w:uri="urn:schemas-microsoft-com:office:smarttags" w:element="metricconverter">
              <w:smartTagPr>
                <w:attr w:name="ProductID" w:val="2003 г"/>
              </w:smartTagPr>
              <w:r w:rsidRPr="00330479">
                <w:rPr>
                  <w:color w:val="000000"/>
                  <w:sz w:val="26"/>
                  <w:szCs w:val="26"/>
                </w:rPr>
                <w:t>2003 г</w:t>
              </w:r>
            </w:smartTag>
            <w:r w:rsidRPr="00330479">
              <w:rPr>
                <w:color w:val="000000"/>
                <w:sz w:val="26"/>
                <w:szCs w:val="26"/>
              </w:rPr>
              <w:t>.</w:t>
            </w:r>
            <w:r>
              <w:rPr>
                <w:color w:val="000000"/>
                <w:sz w:val="26"/>
                <w:szCs w:val="26"/>
              </w:rPr>
              <w:t xml:space="preserve"> </w:t>
            </w:r>
            <w:r w:rsidRPr="00330479">
              <w:rPr>
                <w:color w:val="000000"/>
                <w:sz w:val="26"/>
                <w:szCs w:val="26"/>
              </w:rPr>
              <w:t>№</w:t>
            </w:r>
            <w:r>
              <w:rPr>
                <w:color w:val="000000"/>
                <w:sz w:val="26"/>
                <w:szCs w:val="26"/>
              </w:rPr>
              <w:t xml:space="preserve"> </w:t>
            </w:r>
            <w:r w:rsidRPr="00330479">
              <w:rPr>
                <w:color w:val="000000"/>
                <w:sz w:val="26"/>
                <w:szCs w:val="26"/>
              </w:rPr>
              <w:t>131-ФЗ</w:t>
            </w:r>
            <w:r>
              <w:rPr>
                <w:color w:val="000000"/>
                <w:sz w:val="26"/>
                <w:szCs w:val="26"/>
              </w:rPr>
              <w:t xml:space="preserve"> </w:t>
            </w:r>
            <w:r w:rsidRPr="00330479">
              <w:rPr>
                <w:color w:val="000000"/>
                <w:sz w:val="26"/>
                <w:szCs w:val="26"/>
              </w:rPr>
              <w:t>«Об</w:t>
            </w:r>
            <w:r>
              <w:rPr>
                <w:color w:val="000000"/>
                <w:sz w:val="26"/>
                <w:szCs w:val="26"/>
              </w:rPr>
              <w:t xml:space="preserve"> </w:t>
            </w:r>
            <w:r w:rsidRPr="00330479">
              <w:rPr>
                <w:color w:val="000000"/>
                <w:sz w:val="26"/>
                <w:szCs w:val="26"/>
              </w:rPr>
              <w:t>общих принципах организации местного самоуправления в Российской Федерации»;</w:t>
            </w:r>
          </w:p>
          <w:p w:rsidR="00BC1EA7" w:rsidRPr="00330479" w:rsidRDefault="00BC1EA7" w:rsidP="003013D6">
            <w:pPr>
              <w:shd w:val="clear" w:color="auto" w:fill="FFFFFF"/>
              <w:tabs>
                <w:tab w:val="left" w:pos="720"/>
              </w:tabs>
              <w:spacing w:line="360" w:lineRule="auto"/>
              <w:ind w:left="80" w:firstLine="322"/>
              <w:jc w:val="both"/>
              <w:rPr>
                <w:color w:val="000000"/>
                <w:sz w:val="26"/>
                <w:szCs w:val="26"/>
              </w:rPr>
            </w:pPr>
            <w:r w:rsidRPr="00330479">
              <w:rPr>
                <w:color w:val="000000"/>
                <w:sz w:val="26"/>
                <w:szCs w:val="26"/>
              </w:rPr>
              <w:t xml:space="preserve"> 5.Федеральный закон от 02 мая </w:t>
            </w:r>
            <w:smartTag w:uri="urn:schemas-microsoft-com:office:smarttags" w:element="metricconverter">
              <w:smartTagPr>
                <w:attr w:name="ProductID" w:val="2006 г"/>
              </w:smartTagPr>
              <w:r w:rsidRPr="00330479">
                <w:rPr>
                  <w:color w:val="000000"/>
                  <w:sz w:val="26"/>
                  <w:szCs w:val="26"/>
                </w:rPr>
                <w:t>2006 г</w:t>
              </w:r>
            </w:smartTag>
            <w:r w:rsidRPr="00330479">
              <w:rPr>
                <w:color w:val="000000"/>
                <w:sz w:val="26"/>
                <w:szCs w:val="26"/>
              </w:rPr>
              <w:t xml:space="preserve">. </w:t>
            </w:r>
            <w:r>
              <w:rPr>
                <w:color w:val="000000"/>
                <w:sz w:val="26"/>
                <w:szCs w:val="26"/>
              </w:rPr>
              <w:t>№</w:t>
            </w:r>
            <w:r w:rsidRPr="00330479">
              <w:rPr>
                <w:color w:val="000000"/>
                <w:sz w:val="26"/>
                <w:szCs w:val="26"/>
              </w:rPr>
              <w:t>59-ФЗ «О порядке рассмотрения обращений граждан Российской Федерации».</w:t>
            </w:r>
          </w:p>
          <w:p w:rsidR="00BC1EA7" w:rsidRPr="00B2766F" w:rsidRDefault="00BC1EA7" w:rsidP="003013D6">
            <w:pPr>
              <w:shd w:val="clear" w:color="auto" w:fill="FFFFFF"/>
              <w:tabs>
                <w:tab w:val="left" w:pos="720"/>
              </w:tabs>
              <w:spacing w:line="360" w:lineRule="auto"/>
              <w:ind w:left="80" w:firstLine="322"/>
              <w:jc w:val="both"/>
              <w:rPr>
                <w:color w:val="000000"/>
                <w:sz w:val="26"/>
                <w:szCs w:val="26"/>
              </w:rPr>
            </w:pPr>
            <w:r w:rsidRPr="00330479">
              <w:rPr>
                <w:color w:val="000000"/>
                <w:sz w:val="26"/>
                <w:szCs w:val="26"/>
              </w:rPr>
              <w:t xml:space="preserve"> 6.Устав </w:t>
            </w:r>
            <w:r>
              <w:rPr>
                <w:color w:val="000000"/>
                <w:sz w:val="26"/>
                <w:szCs w:val="26"/>
              </w:rPr>
              <w:t>Будогощского городского поселения</w:t>
            </w:r>
            <w:r w:rsidRPr="00330479">
              <w:rPr>
                <w:color w:val="000000"/>
                <w:sz w:val="26"/>
                <w:szCs w:val="26"/>
              </w:rPr>
              <w:t>.</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lastRenderedPageBreak/>
              <w:t>Исчерпывающий перечень документов для</w:t>
            </w:r>
            <w:r>
              <w:rPr>
                <w:sz w:val="26"/>
                <w:szCs w:val="26"/>
              </w:rPr>
              <w:t xml:space="preserve"> </w:t>
            </w:r>
            <w:r w:rsidRPr="005A5EDD">
              <w:rPr>
                <w:sz w:val="26"/>
                <w:szCs w:val="26"/>
              </w:rPr>
              <w:t>предоставления муниципальной услуги</w:t>
            </w:r>
          </w:p>
        </w:tc>
        <w:tc>
          <w:tcPr>
            <w:tcW w:w="2874" w:type="pct"/>
            <w:shd w:val="clear" w:color="auto" w:fill="FFFFFF"/>
            <w:tcMar>
              <w:top w:w="30" w:type="dxa"/>
              <w:left w:w="0" w:type="dxa"/>
              <w:bottom w:w="30" w:type="dxa"/>
              <w:right w:w="150" w:type="dxa"/>
            </w:tcMar>
          </w:tcPr>
          <w:p w:rsidR="00BC1EA7" w:rsidRPr="00330479" w:rsidRDefault="00BC1EA7" w:rsidP="003013D6">
            <w:pPr>
              <w:shd w:val="clear" w:color="auto" w:fill="FFFFFF"/>
              <w:spacing w:line="360" w:lineRule="auto"/>
              <w:ind w:left="80" w:firstLine="322"/>
              <w:jc w:val="both"/>
              <w:rPr>
                <w:color w:val="000000"/>
                <w:sz w:val="26"/>
                <w:szCs w:val="26"/>
              </w:rPr>
            </w:pPr>
            <w:r>
              <w:rPr>
                <w:color w:val="000000"/>
                <w:sz w:val="26"/>
                <w:szCs w:val="26"/>
              </w:rPr>
              <w:t xml:space="preserve"> </w:t>
            </w:r>
            <w:r w:rsidRPr="00330479">
              <w:rPr>
                <w:color w:val="000000"/>
                <w:sz w:val="26"/>
                <w:szCs w:val="26"/>
              </w:rPr>
              <w:t>1.</w:t>
            </w:r>
            <w:r>
              <w:rPr>
                <w:color w:val="000000"/>
                <w:sz w:val="26"/>
                <w:szCs w:val="26"/>
              </w:rPr>
              <w:t xml:space="preserve"> </w:t>
            </w:r>
            <w:r w:rsidRPr="00330479">
              <w:rPr>
                <w:color w:val="000000"/>
                <w:sz w:val="26"/>
                <w:szCs w:val="26"/>
              </w:rPr>
              <w:t xml:space="preserve">Для получения разрешения на снос зеленых насаждений заявитель направляет на имя главы администрации </w:t>
            </w:r>
            <w:r>
              <w:rPr>
                <w:color w:val="000000"/>
                <w:sz w:val="26"/>
                <w:szCs w:val="26"/>
              </w:rPr>
              <w:t>Будогощского городского поселения</w:t>
            </w:r>
            <w:r w:rsidRPr="00330479">
              <w:rPr>
                <w:color w:val="000000"/>
                <w:sz w:val="26"/>
                <w:szCs w:val="26"/>
              </w:rPr>
              <w:t>:</w:t>
            </w:r>
          </w:p>
          <w:p w:rsidR="00BC1EA7" w:rsidRPr="00330479" w:rsidRDefault="00BC1EA7" w:rsidP="003013D6">
            <w:pPr>
              <w:shd w:val="clear" w:color="auto" w:fill="FFFFFF"/>
              <w:spacing w:line="360" w:lineRule="auto"/>
              <w:ind w:left="80" w:firstLine="322"/>
              <w:jc w:val="both"/>
            </w:pPr>
            <w:r w:rsidRPr="00330479">
              <w:rPr>
                <w:color w:val="000000"/>
                <w:sz w:val="26"/>
                <w:szCs w:val="26"/>
              </w:rPr>
              <w:t>- письмо о выдаче ему разрешения на снос зеленых насаждений;</w:t>
            </w:r>
          </w:p>
          <w:p w:rsidR="00BC1EA7" w:rsidRPr="00330479" w:rsidRDefault="00BC1EA7" w:rsidP="003013D6">
            <w:pPr>
              <w:shd w:val="clear" w:color="auto" w:fill="FFFFFF"/>
              <w:tabs>
                <w:tab w:val="left" w:pos="898"/>
              </w:tabs>
              <w:spacing w:line="360" w:lineRule="auto"/>
              <w:ind w:left="80" w:firstLine="322"/>
              <w:jc w:val="both"/>
            </w:pPr>
            <w:r w:rsidRPr="00330479">
              <w:rPr>
                <w:color w:val="000000"/>
                <w:sz w:val="26"/>
                <w:szCs w:val="26"/>
              </w:rPr>
              <w:t xml:space="preserve">-постановление главы </w:t>
            </w:r>
            <w:r>
              <w:rPr>
                <w:color w:val="000000"/>
                <w:sz w:val="26"/>
                <w:szCs w:val="26"/>
              </w:rPr>
              <w:t>Кусинского сельского поселения</w:t>
            </w:r>
            <w:r w:rsidRPr="00330479">
              <w:rPr>
                <w:color w:val="000000"/>
                <w:sz w:val="26"/>
                <w:szCs w:val="26"/>
              </w:rPr>
              <w:t xml:space="preserve"> о предоставлении земельного участка под строительство или реконструкцию объекта;</w:t>
            </w:r>
          </w:p>
          <w:p w:rsidR="00BC1EA7" w:rsidRPr="00330479" w:rsidRDefault="00BC1EA7" w:rsidP="003013D6">
            <w:pPr>
              <w:shd w:val="clear" w:color="auto" w:fill="FFFFFF"/>
              <w:spacing w:line="360" w:lineRule="auto"/>
              <w:ind w:left="80" w:firstLine="322"/>
              <w:jc w:val="both"/>
            </w:pPr>
            <w:r w:rsidRPr="00330479">
              <w:rPr>
                <w:color w:val="000000"/>
                <w:sz w:val="26"/>
                <w:szCs w:val="26"/>
              </w:rPr>
              <w:t>-правоустанавливающий документ на земельный участок (договор аренды, свидетельство на право собственности на землю);</w:t>
            </w:r>
          </w:p>
          <w:p w:rsidR="00BC1EA7" w:rsidRPr="00330479" w:rsidRDefault="00BC1EA7" w:rsidP="003013D6">
            <w:pPr>
              <w:shd w:val="clear" w:color="auto" w:fill="FFFFFF"/>
              <w:spacing w:line="360" w:lineRule="auto"/>
              <w:ind w:left="80" w:firstLine="322"/>
              <w:jc w:val="both"/>
              <w:rPr>
                <w:color w:val="000000"/>
                <w:sz w:val="26"/>
                <w:szCs w:val="26"/>
              </w:rPr>
            </w:pPr>
            <w:r w:rsidRPr="00330479">
              <w:rPr>
                <w:color w:val="000000"/>
                <w:sz w:val="26"/>
                <w:szCs w:val="26"/>
              </w:rPr>
              <w:t>-проект границ земельного участка, предоставляемого для строительства или реконструкции объекта.</w:t>
            </w:r>
          </w:p>
          <w:p w:rsidR="00BC1EA7" w:rsidRPr="00330479" w:rsidRDefault="00BC1EA7" w:rsidP="003013D6">
            <w:pPr>
              <w:shd w:val="clear" w:color="auto" w:fill="FFFFFF"/>
              <w:spacing w:line="360" w:lineRule="auto"/>
              <w:ind w:left="80" w:firstLine="322"/>
              <w:jc w:val="both"/>
              <w:rPr>
                <w:color w:val="000000"/>
                <w:sz w:val="26"/>
                <w:szCs w:val="26"/>
              </w:rPr>
            </w:pPr>
            <w:r w:rsidRPr="00330479">
              <w:rPr>
                <w:color w:val="000000"/>
                <w:sz w:val="26"/>
                <w:szCs w:val="26"/>
              </w:rPr>
              <w:t>2.</w:t>
            </w:r>
            <w:r>
              <w:rPr>
                <w:color w:val="000000"/>
                <w:sz w:val="26"/>
                <w:szCs w:val="26"/>
              </w:rPr>
              <w:t xml:space="preserve"> </w:t>
            </w:r>
            <w:r w:rsidRPr="00330479">
              <w:rPr>
                <w:color w:val="000000"/>
                <w:sz w:val="26"/>
                <w:szCs w:val="26"/>
              </w:rPr>
              <w:t xml:space="preserve">Для получения разрешения на жесткую обрезку деревьев и кустарников заявитель направляет на имя главы администрации </w:t>
            </w:r>
            <w:r>
              <w:rPr>
                <w:color w:val="000000"/>
                <w:sz w:val="26"/>
                <w:szCs w:val="26"/>
              </w:rPr>
              <w:t>Будогощского городского поселения</w:t>
            </w:r>
            <w:r w:rsidRPr="00330479">
              <w:rPr>
                <w:color w:val="000000"/>
                <w:sz w:val="26"/>
                <w:szCs w:val="26"/>
              </w:rPr>
              <w:t>:</w:t>
            </w:r>
          </w:p>
          <w:p w:rsidR="00BC1EA7" w:rsidRPr="00330479" w:rsidRDefault="00BC1EA7" w:rsidP="003013D6">
            <w:pPr>
              <w:shd w:val="clear" w:color="auto" w:fill="FFFFFF"/>
              <w:spacing w:line="360" w:lineRule="auto"/>
              <w:ind w:left="80" w:firstLine="322"/>
              <w:jc w:val="both"/>
              <w:rPr>
                <w:color w:val="000000"/>
                <w:sz w:val="26"/>
                <w:szCs w:val="26"/>
              </w:rPr>
            </w:pPr>
            <w:r w:rsidRPr="00330479">
              <w:rPr>
                <w:color w:val="000000"/>
                <w:sz w:val="26"/>
                <w:szCs w:val="26"/>
              </w:rPr>
              <w:t>-заявку на проведение жесткой обрезки;</w:t>
            </w:r>
          </w:p>
          <w:p w:rsidR="00BC1EA7" w:rsidRPr="00330479" w:rsidRDefault="00BC1EA7" w:rsidP="003013D6">
            <w:pPr>
              <w:shd w:val="clear" w:color="auto" w:fill="FFFFFF"/>
              <w:spacing w:line="360" w:lineRule="auto"/>
              <w:ind w:left="80" w:firstLine="322"/>
              <w:jc w:val="both"/>
              <w:rPr>
                <w:color w:val="000000"/>
                <w:sz w:val="26"/>
                <w:szCs w:val="26"/>
              </w:rPr>
            </w:pPr>
            <w:r w:rsidRPr="00330479">
              <w:rPr>
                <w:color w:val="000000"/>
                <w:sz w:val="26"/>
                <w:szCs w:val="26"/>
              </w:rPr>
              <w:lastRenderedPageBreak/>
              <w:t>-правоустанавливающий документ на земельный участок (договор аренды, свидетельство на право собственности);</w:t>
            </w:r>
          </w:p>
          <w:p w:rsidR="00BC1EA7" w:rsidRPr="00330479" w:rsidRDefault="00BC1EA7" w:rsidP="003013D6">
            <w:pPr>
              <w:shd w:val="clear" w:color="auto" w:fill="FFFFFF"/>
              <w:spacing w:line="360" w:lineRule="auto"/>
              <w:ind w:left="80" w:firstLine="322"/>
              <w:jc w:val="both"/>
              <w:rPr>
                <w:color w:val="000000"/>
                <w:sz w:val="26"/>
                <w:szCs w:val="26"/>
              </w:rPr>
            </w:pPr>
            <w:r w:rsidRPr="00330479">
              <w:rPr>
                <w:color w:val="000000"/>
                <w:sz w:val="26"/>
                <w:szCs w:val="26"/>
              </w:rPr>
              <w:t>-проект границ земельного участка.</w:t>
            </w:r>
          </w:p>
          <w:p w:rsidR="00BC1EA7" w:rsidRPr="00330479" w:rsidRDefault="00BC1EA7" w:rsidP="003013D6">
            <w:pPr>
              <w:shd w:val="clear" w:color="auto" w:fill="FFFFFF"/>
              <w:spacing w:line="360" w:lineRule="auto"/>
              <w:ind w:left="80" w:firstLine="322"/>
              <w:jc w:val="both"/>
              <w:rPr>
                <w:sz w:val="26"/>
                <w:szCs w:val="26"/>
              </w:rPr>
            </w:pPr>
            <w:r>
              <w:rPr>
                <w:b/>
                <w:color w:val="000000"/>
                <w:sz w:val="26"/>
                <w:szCs w:val="26"/>
              </w:rPr>
              <w:t xml:space="preserve"> </w:t>
            </w:r>
            <w:r w:rsidRPr="00330479">
              <w:rPr>
                <w:color w:val="000000"/>
                <w:sz w:val="26"/>
                <w:szCs w:val="26"/>
              </w:rPr>
              <w:t>Для получения разрешения на снос зеленых насаждений по санитарному состоянию</w:t>
            </w:r>
            <w:r>
              <w:rPr>
                <w:color w:val="000000"/>
                <w:sz w:val="26"/>
                <w:szCs w:val="26"/>
              </w:rPr>
              <w:t xml:space="preserve"> </w:t>
            </w:r>
            <w:r w:rsidRPr="00330479">
              <w:rPr>
                <w:color w:val="000000"/>
                <w:sz w:val="26"/>
                <w:szCs w:val="26"/>
              </w:rPr>
              <w:t xml:space="preserve">(сухие, поврежденные болезнями и вредителями) заявитель направляет на имя главы администрации </w:t>
            </w:r>
            <w:r>
              <w:rPr>
                <w:color w:val="000000"/>
                <w:sz w:val="26"/>
                <w:szCs w:val="26"/>
              </w:rPr>
              <w:t>Будогощского городского поселения</w:t>
            </w:r>
            <w:r w:rsidRPr="00330479">
              <w:rPr>
                <w:color w:val="000000"/>
                <w:sz w:val="26"/>
                <w:szCs w:val="26"/>
              </w:rPr>
              <w:t xml:space="preserve"> заявку на спил аварийных деревьев, находящихся в его ведении.</w:t>
            </w:r>
            <w:r>
              <w:rPr>
                <w:color w:val="000000"/>
                <w:sz w:val="26"/>
                <w:szCs w:val="26"/>
              </w:rPr>
              <w:t xml:space="preserve"> </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lastRenderedPageBreak/>
              <w:t>Исчерпывающий перечень оснований для отказа в приеме документов,</w:t>
            </w:r>
            <w:r>
              <w:rPr>
                <w:sz w:val="26"/>
                <w:szCs w:val="26"/>
              </w:rPr>
              <w:t xml:space="preserve"> </w:t>
            </w:r>
            <w:r w:rsidRPr="005A5EDD">
              <w:rPr>
                <w:sz w:val="26"/>
                <w:szCs w:val="26"/>
              </w:rPr>
              <w:t>необходимых для предоставления муниципальной услуги</w:t>
            </w:r>
          </w:p>
        </w:tc>
        <w:tc>
          <w:tcPr>
            <w:tcW w:w="2874" w:type="pct"/>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sz w:val="26"/>
                <w:szCs w:val="26"/>
              </w:rPr>
            </w:pPr>
            <w:r w:rsidRPr="00330479">
              <w:rPr>
                <w:sz w:val="26"/>
                <w:szCs w:val="26"/>
              </w:rPr>
              <w:t>Перечень оснований для отказа в приёме документов, необходимых для предоставления муниципальной услуги, отсутствует.</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Исчерпывающий перечень оснований</w:t>
            </w:r>
            <w:r>
              <w:rPr>
                <w:sz w:val="26"/>
                <w:szCs w:val="26"/>
              </w:rPr>
              <w:t xml:space="preserve"> </w:t>
            </w:r>
            <w:r w:rsidRPr="005A5EDD">
              <w:rPr>
                <w:sz w:val="26"/>
                <w:szCs w:val="26"/>
              </w:rPr>
              <w:t>для</w:t>
            </w:r>
            <w:r>
              <w:rPr>
                <w:sz w:val="26"/>
                <w:szCs w:val="26"/>
              </w:rPr>
              <w:t xml:space="preserve"> </w:t>
            </w:r>
            <w:r w:rsidRPr="005A5EDD">
              <w:rPr>
                <w:sz w:val="26"/>
                <w:szCs w:val="26"/>
              </w:rPr>
              <w:t>отказа</w:t>
            </w:r>
            <w:r>
              <w:rPr>
                <w:sz w:val="26"/>
                <w:szCs w:val="26"/>
              </w:rPr>
              <w:t xml:space="preserve"> </w:t>
            </w:r>
            <w:r w:rsidRPr="005A5EDD">
              <w:rPr>
                <w:sz w:val="26"/>
                <w:szCs w:val="26"/>
              </w:rPr>
              <w:t>в предоставлении</w:t>
            </w:r>
            <w:r>
              <w:rPr>
                <w:sz w:val="26"/>
                <w:szCs w:val="26"/>
              </w:rPr>
              <w:t xml:space="preserve"> </w:t>
            </w:r>
            <w:r w:rsidRPr="005A5EDD">
              <w:rPr>
                <w:sz w:val="26"/>
                <w:szCs w:val="26"/>
              </w:rPr>
              <w:t>муниципальной услуги</w:t>
            </w:r>
          </w:p>
        </w:tc>
        <w:tc>
          <w:tcPr>
            <w:tcW w:w="2874" w:type="pct"/>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sz w:val="26"/>
                <w:szCs w:val="26"/>
              </w:rPr>
            </w:pPr>
            <w:r w:rsidRPr="00330479">
              <w:rPr>
                <w:sz w:val="26"/>
                <w:szCs w:val="26"/>
              </w:rPr>
              <w:t>1.Непредоставление документов, указанных в п.2.6.</w:t>
            </w:r>
          </w:p>
          <w:p w:rsidR="00BC1EA7" w:rsidRPr="00330479" w:rsidRDefault="00BC1EA7" w:rsidP="003013D6">
            <w:pPr>
              <w:spacing w:line="360" w:lineRule="auto"/>
              <w:ind w:left="80" w:firstLine="322"/>
              <w:jc w:val="both"/>
              <w:rPr>
                <w:i/>
                <w:sz w:val="26"/>
                <w:szCs w:val="26"/>
              </w:rPr>
            </w:pPr>
            <w:r w:rsidRPr="00330479">
              <w:rPr>
                <w:sz w:val="26"/>
                <w:szCs w:val="26"/>
              </w:rPr>
              <w:t>2.При сносе аварийных деревьев - состояние деревьев, не являющееся аварийным.</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Размер</w:t>
            </w:r>
            <w:r>
              <w:rPr>
                <w:sz w:val="26"/>
                <w:szCs w:val="26"/>
              </w:rPr>
              <w:t xml:space="preserve"> </w:t>
            </w:r>
            <w:r w:rsidRPr="005A5EDD">
              <w:rPr>
                <w:sz w:val="26"/>
                <w:szCs w:val="26"/>
              </w:rPr>
              <w:t>платы,</w:t>
            </w:r>
            <w:r>
              <w:rPr>
                <w:sz w:val="26"/>
                <w:szCs w:val="26"/>
              </w:rPr>
              <w:t xml:space="preserve"> </w:t>
            </w:r>
            <w:r w:rsidRPr="005A5EDD">
              <w:rPr>
                <w:sz w:val="26"/>
                <w:szCs w:val="26"/>
              </w:rPr>
              <w:t>взимаемой</w:t>
            </w:r>
            <w:r>
              <w:rPr>
                <w:sz w:val="26"/>
                <w:szCs w:val="26"/>
              </w:rPr>
              <w:t xml:space="preserve"> </w:t>
            </w:r>
            <w:r w:rsidRPr="005A5EDD">
              <w:rPr>
                <w:sz w:val="26"/>
                <w:szCs w:val="26"/>
              </w:rPr>
              <w:t>с</w:t>
            </w:r>
            <w:r>
              <w:rPr>
                <w:sz w:val="26"/>
                <w:szCs w:val="26"/>
              </w:rPr>
              <w:t xml:space="preserve"> </w:t>
            </w:r>
            <w:r w:rsidRPr="005A5EDD">
              <w:rPr>
                <w:sz w:val="26"/>
                <w:szCs w:val="26"/>
              </w:rPr>
              <w:t>заявителя при предоставлении</w:t>
            </w:r>
            <w:r>
              <w:rPr>
                <w:sz w:val="26"/>
                <w:szCs w:val="26"/>
              </w:rPr>
              <w:t xml:space="preserve"> </w:t>
            </w:r>
            <w:r w:rsidRPr="005A5EDD">
              <w:rPr>
                <w:sz w:val="26"/>
                <w:szCs w:val="26"/>
              </w:rPr>
              <w:t>муниципальной</w:t>
            </w:r>
            <w:r>
              <w:rPr>
                <w:sz w:val="26"/>
                <w:szCs w:val="26"/>
              </w:rPr>
              <w:t xml:space="preserve"> </w:t>
            </w:r>
            <w:r w:rsidRPr="005A5EDD">
              <w:rPr>
                <w:sz w:val="26"/>
                <w:szCs w:val="26"/>
              </w:rPr>
              <w:t>услуги,</w:t>
            </w:r>
            <w:r>
              <w:rPr>
                <w:sz w:val="26"/>
                <w:szCs w:val="26"/>
              </w:rPr>
              <w:t xml:space="preserve"> </w:t>
            </w:r>
            <w:r w:rsidRPr="005A5EDD">
              <w:rPr>
                <w:sz w:val="26"/>
                <w:szCs w:val="26"/>
              </w:rPr>
              <w:t>и</w:t>
            </w:r>
            <w:r>
              <w:rPr>
                <w:sz w:val="26"/>
                <w:szCs w:val="26"/>
              </w:rPr>
              <w:t xml:space="preserve"> </w:t>
            </w:r>
            <w:r w:rsidRPr="005A5EDD">
              <w:rPr>
                <w:sz w:val="26"/>
                <w:szCs w:val="26"/>
              </w:rPr>
              <w:t>способы</w:t>
            </w:r>
            <w:r>
              <w:rPr>
                <w:sz w:val="26"/>
                <w:szCs w:val="26"/>
              </w:rPr>
              <w:t xml:space="preserve"> </w:t>
            </w:r>
            <w:r w:rsidRPr="005A5EDD">
              <w:rPr>
                <w:sz w:val="26"/>
                <w:szCs w:val="26"/>
              </w:rPr>
              <w:t>ее</w:t>
            </w:r>
            <w:r>
              <w:rPr>
                <w:sz w:val="26"/>
                <w:szCs w:val="26"/>
              </w:rPr>
              <w:t xml:space="preserve"> </w:t>
            </w:r>
            <w:r w:rsidRPr="005A5EDD">
              <w:rPr>
                <w:sz w:val="26"/>
                <w:szCs w:val="26"/>
              </w:rPr>
              <w:t xml:space="preserve">взимания </w:t>
            </w:r>
          </w:p>
        </w:tc>
        <w:tc>
          <w:tcPr>
            <w:tcW w:w="2874" w:type="pct"/>
            <w:shd w:val="clear" w:color="auto" w:fill="FFFFFF"/>
            <w:tcMar>
              <w:top w:w="30" w:type="dxa"/>
              <w:left w:w="0" w:type="dxa"/>
              <w:bottom w:w="30" w:type="dxa"/>
              <w:right w:w="150" w:type="dxa"/>
            </w:tcMar>
          </w:tcPr>
          <w:p w:rsidR="00BC1EA7" w:rsidRPr="00330479" w:rsidRDefault="00BC1EA7" w:rsidP="003013D6">
            <w:pPr>
              <w:shd w:val="clear" w:color="auto" w:fill="FFFFFF"/>
              <w:spacing w:line="360" w:lineRule="auto"/>
              <w:ind w:left="80" w:firstLine="322"/>
              <w:jc w:val="both"/>
              <w:rPr>
                <w:color w:val="000000"/>
                <w:sz w:val="26"/>
                <w:szCs w:val="26"/>
              </w:rPr>
            </w:pPr>
            <w:r>
              <w:rPr>
                <w:sz w:val="26"/>
                <w:szCs w:val="26"/>
              </w:rPr>
              <w:t xml:space="preserve"> </w:t>
            </w:r>
            <w:r w:rsidRPr="00330479">
              <w:rPr>
                <w:sz w:val="26"/>
                <w:szCs w:val="26"/>
              </w:rPr>
              <w:t>Муниципальная услуга предоставляется бесплатно.</w:t>
            </w:r>
            <w:r w:rsidRPr="00330479">
              <w:rPr>
                <w:color w:val="000000"/>
                <w:sz w:val="26"/>
                <w:szCs w:val="26"/>
              </w:rPr>
              <w:t xml:space="preserve"> </w:t>
            </w:r>
          </w:p>
          <w:p w:rsidR="00BC1EA7" w:rsidRPr="00330479" w:rsidRDefault="00BC1EA7" w:rsidP="003013D6">
            <w:pPr>
              <w:shd w:val="clear" w:color="auto" w:fill="FFFFFF"/>
              <w:spacing w:line="360" w:lineRule="auto"/>
              <w:ind w:left="80" w:firstLine="322"/>
              <w:jc w:val="both"/>
              <w:rPr>
                <w:sz w:val="26"/>
                <w:szCs w:val="26"/>
              </w:rPr>
            </w:pP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Максимальный срок ожидания</w:t>
            </w:r>
            <w:r>
              <w:rPr>
                <w:sz w:val="26"/>
                <w:szCs w:val="26"/>
              </w:rPr>
              <w:t xml:space="preserve"> </w:t>
            </w:r>
            <w:r w:rsidRPr="005A5EDD">
              <w:rPr>
                <w:sz w:val="26"/>
                <w:szCs w:val="26"/>
              </w:rPr>
              <w:t>в</w:t>
            </w:r>
            <w:r>
              <w:rPr>
                <w:sz w:val="26"/>
                <w:szCs w:val="26"/>
              </w:rPr>
              <w:t xml:space="preserve"> </w:t>
            </w:r>
            <w:r w:rsidRPr="005A5EDD">
              <w:rPr>
                <w:sz w:val="26"/>
                <w:szCs w:val="26"/>
              </w:rPr>
              <w:t>очереди</w:t>
            </w:r>
            <w:r>
              <w:rPr>
                <w:sz w:val="26"/>
                <w:szCs w:val="26"/>
              </w:rPr>
              <w:t xml:space="preserve"> </w:t>
            </w:r>
            <w:r w:rsidRPr="005A5EDD">
              <w:rPr>
                <w:sz w:val="26"/>
                <w:szCs w:val="26"/>
              </w:rPr>
              <w:t>при</w:t>
            </w:r>
            <w:r>
              <w:rPr>
                <w:sz w:val="26"/>
                <w:szCs w:val="26"/>
              </w:rPr>
              <w:t xml:space="preserve"> </w:t>
            </w:r>
            <w:r w:rsidRPr="005A5EDD">
              <w:rPr>
                <w:sz w:val="26"/>
                <w:szCs w:val="26"/>
              </w:rPr>
              <w:t>подаче</w:t>
            </w:r>
            <w:r>
              <w:rPr>
                <w:sz w:val="26"/>
                <w:szCs w:val="26"/>
              </w:rPr>
              <w:t xml:space="preserve"> </w:t>
            </w:r>
            <w:r w:rsidRPr="005A5EDD">
              <w:rPr>
                <w:sz w:val="26"/>
                <w:szCs w:val="26"/>
              </w:rPr>
              <w:t>запроса о</w:t>
            </w:r>
            <w:r>
              <w:rPr>
                <w:sz w:val="26"/>
                <w:szCs w:val="26"/>
              </w:rPr>
              <w:t xml:space="preserve"> </w:t>
            </w:r>
            <w:r w:rsidRPr="005A5EDD">
              <w:rPr>
                <w:sz w:val="26"/>
                <w:szCs w:val="26"/>
              </w:rPr>
              <w:t>предоставлении муниципальной услуги и при получении</w:t>
            </w:r>
            <w:r>
              <w:rPr>
                <w:sz w:val="26"/>
                <w:szCs w:val="26"/>
              </w:rPr>
              <w:t xml:space="preserve"> </w:t>
            </w:r>
            <w:r w:rsidRPr="005A5EDD">
              <w:rPr>
                <w:sz w:val="26"/>
                <w:szCs w:val="26"/>
              </w:rPr>
              <w:t xml:space="preserve">результата </w:t>
            </w:r>
            <w:r w:rsidRPr="005A5EDD">
              <w:rPr>
                <w:sz w:val="26"/>
                <w:szCs w:val="26"/>
              </w:rPr>
              <w:lastRenderedPageBreak/>
              <w:t>предоставления муниципальной услуги</w:t>
            </w:r>
          </w:p>
        </w:tc>
        <w:tc>
          <w:tcPr>
            <w:tcW w:w="2874" w:type="pct"/>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sz w:val="26"/>
                <w:szCs w:val="26"/>
              </w:rPr>
            </w:pPr>
            <w:r w:rsidRPr="00330479">
              <w:rPr>
                <w:sz w:val="26"/>
                <w:szCs w:val="26"/>
              </w:rPr>
              <w:lastRenderedPageBreak/>
              <w:t>10 минут.</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lastRenderedPageBreak/>
              <w:t>Срок регистрации запроса заявителя о предоставлении</w:t>
            </w:r>
            <w:r>
              <w:rPr>
                <w:sz w:val="26"/>
                <w:szCs w:val="26"/>
              </w:rPr>
              <w:t xml:space="preserve"> </w:t>
            </w:r>
            <w:r w:rsidRPr="005A5EDD">
              <w:rPr>
                <w:sz w:val="26"/>
                <w:szCs w:val="26"/>
              </w:rPr>
              <w:t>муниципальной услуги</w:t>
            </w:r>
          </w:p>
        </w:tc>
        <w:tc>
          <w:tcPr>
            <w:tcW w:w="2874" w:type="pct"/>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sz w:val="26"/>
                <w:szCs w:val="26"/>
              </w:rPr>
            </w:pPr>
            <w:r w:rsidRPr="00330479">
              <w:rPr>
                <w:sz w:val="26"/>
                <w:szCs w:val="26"/>
              </w:rPr>
              <w:t>Три рабочих дня</w:t>
            </w:r>
            <w:r>
              <w:rPr>
                <w:sz w:val="26"/>
                <w:szCs w:val="26"/>
              </w:rPr>
              <w:t xml:space="preserve"> </w:t>
            </w:r>
            <w:r w:rsidRPr="00330479">
              <w:rPr>
                <w:sz w:val="26"/>
                <w:szCs w:val="26"/>
              </w:rPr>
              <w:t>с момента поступления заявления.</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Требования к помещениям, в которых предоставляется</w:t>
            </w:r>
            <w:r>
              <w:rPr>
                <w:sz w:val="26"/>
                <w:szCs w:val="26"/>
              </w:rPr>
              <w:t xml:space="preserve"> </w:t>
            </w:r>
            <w:r w:rsidRPr="005A5EDD">
              <w:rPr>
                <w:sz w:val="26"/>
                <w:szCs w:val="26"/>
              </w:rPr>
              <w:t>муниципальная услуга</w:t>
            </w:r>
          </w:p>
        </w:tc>
        <w:tc>
          <w:tcPr>
            <w:tcW w:w="2874" w:type="pct"/>
            <w:shd w:val="clear" w:color="auto" w:fill="FFFFFF"/>
            <w:tcMar>
              <w:top w:w="30" w:type="dxa"/>
              <w:left w:w="0" w:type="dxa"/>
              <w:bottom w:w="30" w:type="dxa"/>
              <w:right w:w="150" w:type="dxa"/>
            </w:tcMar>
          </w:tcPr>
          <w:p w:rsidR="00BC1EA7" w:rsidRPr="00330479" w:rsidRDefault="00BC1EA7" w:rsidP="003013D6">
            <w:pPr>
              <w:shd w:val="clear" w:color="auto" w:fill="FFFFFF"/>
              <w:spacing w:line="360" w:lineRule="auto"/>
              <w:ind w:left="80" w:firstLine="322"/>
              <w:jc w:val="both"/>
            </w:pPr>
            <w:r w:rsidRPr="00330479">
              <w:rPr>
                <w:color w:val="000000"/>
                <w:sz w:val="26"/>
                <w:szCs w:val="26"/>
              </w:rPr>
              <w:t>Помещение, в котором предоставляется муниципальная услуга, снабжается табличками с указанием номера кабинета и наименования отдела, осуществляющего прием заявителей.</w:t>
            </w:r>
          </w:p>
          <w:p w:rsidR="00BC1EA7" w:rsidRPr="00330479" w:rsidRDefault="00BC1EA7" w:rsidP="003013D6">
            <w:pPr>
              <w:shd w:val="clear" w:color="auto" w:fill="FFFFFF"/>
              <w:spacing w:line="360" w:lineRule="auto"/>
              <w:ind w:left="80" w:firstLine="322"/>
              <w:jc w:val="both"/>
            </w:pPr>
            <w:r>
              <w:rPr>
                <w:color w:val="000000"/>
                <w:sz w:val="26"/>
                <w:szCs w:val="26"/>
              </w:rPr>
              <w:t xml:space="preserve"> </w:t>
            </w:r>
            <w:r w:rsidRPr="00330479">
              <w:rPr>
                <w:color w:val="000000"/>
                <w:sz w:val="26"/>
                <w:szCs w:val="26"/>
              </w:rPr>
              <w:t>Помещение для оказания муниципальной услуги должно быть оснащено столами, стульями, шкафами для документов, компьютерами с возможностью печати и выхода в Интернет.</w:t>
            </w:r>
          </w:p>
          <w:p w:rsidR="00BC1EA7" w:rsidRPr="00330479" w:rsidRDefault="00BC1EA7" w:rsidP="003013D6">
            <w:pPr>
              <w:shd w:val="clear" w:color="auto" w:fill="FFFFFF"/>
              <w:spacing w:line="360" w:lineRule="auto"/>
              <w:ind w:left="80" w:firstLine="322"/>
              <w:jc w:val="both"/>
            </w:pPr>
            <w:r w:rsidRPr="00330479">
              <w:rPr>
                <w:color w:val="000000"/>
                <w:sz w:val="26"/>
                <w:szCs w:val="26"/>
              </w:rPr>
              <w:t>Места для приема заявителей оборудуются местами для оформления документов (стульями, столами), обеспечиваются образцами для заполнения документов, бланками заявлений и канцелярскими принадлежностями.</w:t>
            </w:r>
          </w:p>
          <w:p w:rsidR="00BC1EA7" w:rsidRPr="00330479" w:rsidRDefault="00BC1EA7" w:rsidP="003013D6">
            <w:pPr>
              <w:shd w:val="clear" w:color="auto" w:fill="FFFFFF"/>
              <w:spacing w:line="360" w:lineRule="auto"/>
              <w:ind w:left="80" w:firstLine="322"/>
              <w:jc w:val="both"/>
            </w:pPr>
            <w:r w:rsidRPr="00330479">
              <w:rPr>
                <w:color w:val="000000"/>
                <w:sz w:val="26"/>
                <w:szCs w:val="26"/>
              </w:rPr>
              <w:t>Помещение, предназначенное для ожидания приема, должно быть оборудовано информационными стендами.</w:t>
            </w:r>
          </w:p>
          <w:p w:rsidR="00BC1EA7" w:rsidRPr="00330479" w:rsidRDefault="00BC1EA7" w:rsidP="003013D6">
            <w:pPr>
              <w:shd w:val="clear" w:color="auto" w:fill="FFFFFF"/>
              <w:spacing w:line="360" w:lineRule="auto"/>
              <w:ind w:left="80" w:firstLine="322"/>
              <w:jc w:val="both"/>
            </w:pPr>
            <w:r w:rsidRPr="00330479">
              <w:rPr>
                <w:color w:val="000000"/>
                <w:sz w:val="26"/>
                <w:szCs w:val="26"/>
              </w:rPr>
              <w:t>Места ожидания и приема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чрезвычайной ситуации, туалетом, стульями, столами.</w:t>
            </w:r>
          </w:p>
          <w:p w:rsidR="00BC1EA7" w:rsidRPr="00330479" w:rsidRDefault="00BC1EA7" w:rsidP="003013D6">
            <w:pPr>
              <w:shd w:val="clear" w:color="auto" w:fill="FFFFFF"/>
              <w:spacing w:line="360" w:lineRule="auto"/>
              <w:ind w:left="80" w:firstLine="322"/>
              <w:jc w:val="both"/>
            </w:pPr>
            <w:r w:rsidRPr="00330479">
              <w:rPr>
                <w:color w:val="000000"/>
                <w:sz w:val="26"/>
                <w:szCs w:val="26"/>
              </w:rPr>
              <w:lastRenderedPageBreak/>
              <w:t>В период с сентября по май в местах ожидания размещаются вешалки для одежды.</w:t>
            </w:r>
          </w:p>
        </w:tc>
      </w:tr>
      <w:tr w:rsidR="00BC1EA7" w:rsidRPr="005A5EDD" w:rsidTr="003013D6">
        <w:tc>
          <w:tcPr>
            <w:tcW w:w="2126" w:type="pct"/>
            <w:tcBorders>
              <w:top w:val="single" w:sz="4" w:space="0" w:color="auto"/>
              <w:left w:val="single" w:sz="4" w:space="0" w:color="auto"/>
              <w:bottom w:val="single" w:sz="4" w:space="0" w:color="auto"/>
              <w:right w:val="single" w:sz="4" w:space="0" w:color="auto"/>
            </w:tcBorders>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lastRenderedPageBreak/>
              <w:t>Показатели доступности и качества муниципальной услуги</w:t>
            </w:r>
          </w:p>
        </w:tc>
        <w:tc>
          <w:tcPr>
            <w:tcW w:w="2874" w:type="pct"/>
            <w:tcBorders>
              <w:top w:val="single" w:sz="4" w:space="0" w:color="auto"/>
              <w:left w:val="single" w:sz="4" w:space="0" w:color="auto"/>
              <w:bottom w:val="single" w:sz="4" w:space="0" w:color="auto"/>
              <w:right w:val="single" w:sz="4" w:space="0" w:color="auto"/>
            </w:tcBorders>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sz w:val="26"/>
                <w:szCs w:val="26"/>
              </w:rPr>
            </w:pPr>
            <w:r w:rsidRPr="00330479">
              <w:rPr>
                <w:sz w:val="26"/>
                <w:szCs w:val="26"/>
              </w:rPr>
              <w:t xml:space="preserve"> Основными показателями доступности муниципальной услуги являются:</w:t>
            </w:r>
          </w:p>
          <w:p w:rsidR="00BC1EA7" w:rsidRPr="00330479" w:rsidRDefault="00BC1EA7" w:rsidP="003013D6">
            <w:pPr>
              <w:spacing w:line="360" w:lineRule="auto"/>
              <w:ind w:left="80" w:firstLine="322"/>
              <w:jc w:val="both"/>
              <w:rPr>
                <w:sz w:val="26"/>
                <w:szCs w:val="26"/>
              </w:rPr>
            </w:pPr>
            <w:r>
              <w:rPr>
                <w:sz w:val="26"/>
                <w:szCs w:val="26"/>
              </w:rPr>
              <w:t xml:space="preserve">- размещение информации </w:t>
            </w:r>
            <w:r w:rsidRPr="00330479">
              <w:rPr>
                <w:sz w:val="26"/>
                <w:szCs w:val="26"/>
              </w:rPr>
              <w:t xml:space="preserve"> на официальном сайте администрации </w:t>
            </w:r>
            <w:r>
              <w:rPr>
                <w:color w:val="000000"/>
                <w:sz w:val="26"/>
                <w:szCs w:val="26"/>
              </w:rPr>
              <w:t xml:space="preserve">Будогощского городского </w:t>
            </w:r>
            <w:r>
              <w:rPr>
                <w:sz w:val="26"/>
                <w:szCs w:val="26"/>
              </w:rPr>
              <w:t>поселения</w:t>
            </w:r>
            <w:r w:rsidRPr="00330479">
              <w:rPr>
                <w:sz w:val="26"/>
                <w:szCs w:val="26"/>
              </w:rPr>
              <w:t>.</w:t>
            </w:r>
          </w:p>
          <w:p w:rsidR="00BC1EA7" w:rsidRPr="00330479" w:rsidRDefault="00BC1EA7" w:rsidP="003013D6">
            <w:pPr>
              <w:spacing w:line="360" w:lineRule="auto"/>
              <w:ind w:left="80" w:firstLine="322"/>
              <w:jc w:val="both"/>
              <w:rPr>
                <w:sz w:val="26"/>
                <w:szCs w:val="26"/>
              </w:rPr>
            </w:pPr>
            <w:r w:rsidRPr="00330479">
              <w:rPr>
                <w:sz w:val="26"/>
                <w:szCs w:val="26"/>
              </w:rPr>
              <w:t>Основные показатели качества муниципальной услуги:</w:t>
            </w:r>
          </w:p>
          <w:p w:rsidR="00BC1EA7" w:rsidRPr="00330479" w:rsidRDefault="00BC1EA7" w:rsidP="003013D6">
            <w:pPr>
              <w:spacing w:line="360" w:lineRule="auto"/>
              <w:ind w:left="80" w:firstLine="322"/>
              <w:jc w:val="both"/>
              <w:rPr>
                <w:sz w:val="26"/>
                <w:szCs w:val="26"/>
              </w:rPr>
            </w:pPr>
            <w:r w:rsidRPr="00330479">
              <w:rPr>
                <w:sz w:val="26"/>
                <w:szCs w:val="26"/>
              </w:rPr>
              <w:t xml:space="preserve">1 Предоставление муниципальной услуги в установленный срок. </w:t>
            </w:r>
          </w:p>
          <w:p w:rsidR="00BC1EA7" w:rsidRPr="00330479" w:rsidRDefault="00BC1EA7" w:rsidP="003013D6">
            <w:pPr>
              <w:spacing w:line="360" w:lineRule="auto"/>
              <w:ind w:left="80" w:firstLine="322"/>
              <w:jc w:val="both"/>
              <w:rPr>
                <w:sz w:val="26"/>
                <w:szCs w:val="26"/>
              </w:rPr>
            </w:pPr>
            <w:r w:rsidRPr="00330479">
              <w:rPr>
                <w:sz w:val="26"/>
                <w:szCs w:val="26"/>
              </w:rPr>
              <w:t xml:space="preserve">2.Отсутствие жалоб на предоставление муниципальной услуги. </w:t>
            </w:r>
          </w:p>
        </w:tc>
      </w:tr>
      <w:tr w:rsidR="00BC1EA7" w:rsidRPr="005A5EDD" w:rsidTr="003013D6">
        <w:tc>
          <w:tcPr>
            <w:tcW w:w="2126" w:type="pct"/>
            <w:shd w:val="clear" w:color="auto" w:fill="FFFFFF"/>
            <w:tcMar>
              <w:top w:w="30" w:type="dxa"/>
              <w:left w:w="0" w:type="dxa"/>
              <w:bottom w:w="30" w:type="dxa"/>
              <w:right w:w="150" w:type="dxa"/>
            </w:tcMar>
          </w:tcPr>
          <w:p w:rsidR="00BC1EA7" w:rsidRPr="005A5EDD" w:rsidRDefault="00BC1EA7" w:rsidP="003013D6">
            <w:pPr>
              <w:widowControl/>
              <w:numPr>
                <w:ilvl w:val="0"/>
                <w:numId w:val="9"/>
              </w:numPr>
              <w:tabs>
                <w:tab w:val="left" w:pos="222"/>
              </w:tabs>
              <w:autoSpaceDE/>
              <w:autoSpaceDN/>
              <w:adjustRightInd/>
              <w:spacing w:line="360" w:lineRule="auto"/>
              <w:ind w:left="80" w:firstLine="0"/>
              <w:jc w:val="both"/>
              <w:rPr>
                <w:sz w:val="26"/>
                <w:szCs w:val="26"/>
              </w:rPr>
            </w:pPr>
            <w:r w:rsidRPr="005A5EDD">
              <w:rPr>
                <w:sz w:val="26"/>
                <w:szCs w:val="26"/>
              </w:rPr>
              <w:t>Иные</w:t>
            </w:r>
            <w:r>
              <w:rPr>
                <w:sz w:val="26"/>
                <w:szCs w:val="26"/>
              </w:rPr>
              <w:t xml:space="preserve"> </w:t>
            </w:r>
            <w:r w:rsidRPr="005A5EDD">
              <w:rPr>
                <w:sz w:val="26"/>
                <w:szCs w:val="26"/>
              </w:rPr>
              <w:t>требования</w:t>
            </w:r>
            <w:r>
              <w:rPr>
                <w:sz w:val="26"/>
                <w:szCs w:val="26"/>
              </w:rPr>
              <w:t xml:space="preserve"> </w:t>
            </w:r>
          </w:p>
        </w:tc>
        <w:tc>
          <w:tcPr>
            <w:tcW w:w="2874" w:type="pct"/>
            <w:shd w:val="clear" w:color="auto" w:fill="FFFFFF"/>
            <w:tcMar>
              <w:top w:w="30" w:type="dxa"/>
              <w:left w:w="0" w:type="dxa"/>
              <w:bottom w:w="30" w:type="dxa"/>
              <w:right w:w="150" w:type="dxa"/>
            </w:tcMar>
          </w:tcPr>
          <w:p w:rsidR="00BC1EA7" w:rsidRPr="00330479" w:rsidRDefault="00BC1EA7" w:rsidP="003013D6">
            <w:pPr>
              <w:spacing w:line="360" w:lineRule="auto"/>
              <w:ind w:left="80" w:firstLine="322"/>
              <w:jc w:val="both"/>
              <w:rPr>
                <w:sz w:val="26"/>
                <w:szCs w:val="26"/>
              </w:rPr>
            </w:pPr>
            <w:r w:rsidRPr="005A5EDD">
              <w:rPr>
                <w:sz w:val="26"/>
                <w:szCs w:val="26"/>
              </w:rPr>
              <w:t>Иные</w:t>
            </w:r>
            <w:r>
              <w:rPr>
                <w:sz w:val="26"/>
                <w:szCs w:val="26"/>
              </w:rPr>
              <w:t xml:space="preserve"> </w:t>
            </w:r>
            <w:r w:rsidRPr="005A5EDD">
              <w:rPr>
                <w:sz w:val="26"/>
                <w:szCs w:val="26"/>
              </w:rPr>
              <w:t>требования</w:t>
            </w:r>
            <w:r>
              <w:rPr>
                <w:sz w:val="26"/>
                <w:szCs w:val="26"/>
              </w:rPr>
              <w:t xml:space="preserve">  предоставления муниципальной услуги н</w:t>
            </w:r>
            <w:r w:rsidRPr="00330479">
              <w:rPr>
                <w:sz w:val="26"/>
                <w:szCs w:val="26"/>
              </w:rPr>
              <w:t>е установлены</w:t>
            </w:r>
            <w:r>
              <w:rPr>
                <w:sz w:val="26"/>
                <w:szCs w:val="26"/>
              </w:rPr>
              <w:t>.</w:t>
            </w:r>
          </w:p>
        </w:tc>
      </w:tr>
    </w:tbl>
    <w:p w:rsidR="00BC1EA7" w:rsidRDefault="00BC1EA7" w:rsidP="00BC1EA7">
      <w:pPr>
        <w:shd w:val="clear" w:color="auto" w:fill="FFFFFF"/>
        <w:spacing w:line="360" w:lineRule="auto"/>
        <w:ind w:left="5" w:firstLine="720"/>
        <w:jc w:val="both"/>
      </w:pPr>
    </w:p>
    <w:p w:rsidR="00BC1EA7" w:rsidRDefault="00BC1EA7" w:rsidP="00BC1EA7">
      <w:pPr>
        <w:shd w:val="clear" w:color="auto" w:fill="FFFFFF"/>
        <w:spacing w:line="360" w:lineRule="auto"/>
        <w:jc w:val="center"/>
        <w:rPr>
          <w:b/>
          <w:bCs/>
          <w:color w:val="000000"/>
          <w:spacing w:val="2"/>
          <w:sz w:val="26"/>
          <w:szCs w:val="26"/>
        </w:rPr>
      </w:pPr>
      <w:r>
        <w:rPr>
          <w:b/>
          <w:bCs/>
          <w:color w:val="000000"/>
          <w:spacing w:val="2"/>
          <w:sz w:val="26"/>
          <w:szCs w:val="26"/>
        </w:rPr>
        <w:t>3</w:t>
      </w:r>
      <w:r w:rsidRPr="00053DC8">
        <w:rPr>
          <w:b/>
          <w:bCs/>
          <w:color w:val="000000"/>
          <w:spacing w:val="2"/>
          <w:sz w:val="26"/>
          <w:szCs w:val="26"/>
        </w:rPr>
        <w:t>.</w:t>
      </w:r>
      <w:r>
        <w:rPr>
          <w:b/>
          <w:bCs/>
          <w:color w:val="000000"/>
          <w:spacing w:val="2"/>
          <w:sz w:val="26"/>
          <w:szCs w:val="26"/>
        </w:rPr>
        <w:t xml:space="preserve"> АДМИНИСТРАТИВНЫЕ ПРОЦЕДУРЫ</w:t>
      </w:r>
    </w:p>
    <w:p w:rsidR="00BC1EA7" w:rsidRDefault="00BC1EA7" w:rsidP="00BC1EA7">
      <w:pPr>
        <w:shd w:val="clear" w:color="auto" w:fill="FFFFFF"/>
        <w:spacing w:line="360" w:lineRule="auto"/>
        <w:ind w:firstLine="851"/>
        <w:jc w:val="both"/>
        <w:rPr>
          <w:b/>
          <w:bCs/>
          <w:color w:val="000000"/>
          <w:spacing w:val="2"/>
          <w:sz w:val="26"/>
          <w:szCs w:val="26"/>
        </w:rPr>
      </w:pPr>
      <w:r>
        <w:rPr>
          <w:b/>
          <w:bCs/>
          <w:color w:val="000000"/>
          <w:spacing w:val="2"/>
          <w:sz w:val="26"/>
          <w:szCs w:val="26"/>
        </w:rPr>
        <w:t xml:space="preserve"> 3.1.Состав административных процедур</w:t>
      </w:r>
    </w:p>
    <w:p w:rsidR="00BC1EA7" w:rsidRPr="00827F3F" w:rsidRDefault="00BC1EA7" w:rsidP="00BC1EA7">
      <w:pPr>
        <w:shd w:val="clear" w:color="auto" w:fill="FFFFFF"/>
        <w:spacing w:line="360" w:lineRule="auto"/>
        <w:ind w:firstLine="851"/>
        <w:jc w:val="both"/>
      </w:pPr>
      <w:r>
        <w:rPr>
          <w:bCs/>
          <w:color w:val="000000"/>
          <w:spacing w:val="2"/>
          <w:sz w:val="26"/>
          <w:szCs w:val="26"/>
        </w:rPr>
        <w:t>Предоставление муниципальной услуги включает в себя следующие административные процедуры:</w:t>
      </w:r>
    </w:p>
    <w:p w:rsidR="00BC1EA7" w:rsidRDefault="00BC1EA7" w:rsidP="00BC1EA7">
      <w:pPr>
        <w:shd w:val="clear" w:color="auto" w:fill="FFFFFF"/>
        <w:spacing w:line="360" w:lineRule="auto"/>
        <w:ind w:firstLine="851"/>
        <w:jc w:val="both"/>
        <w:rPr>
          <w:color w:val="000000"/>
          <w:spacing w:val="-1"/>
          <w:sz w:val="26"/>
          <w:szCs w:val="26"/>
        </w:rPr>
      </w:pPr>
      <w:r>
        <w:rPr>
          <w:color w:val="000000"/>
          <w:spacing w:val="-1"/>
          <w:sz w:val="26"/>
          <w:szCs w:val="26"/>
        </w:rPr>
        <w:t xml:space="preserve"> - прием и регистрация письма заявителя либо заявки (далее - заявление);</w:t>
      </w:r>
    </w:p>
    <w:p w:rsidR="00BC1EA7" w:rsidRDefault="00BC1EA7" w:rsidP="00BC1EA7">
      <w:pPr>
        <w:shd w:val="clear" w:color="auto" w:fill="FFFFFF"/>
        <w:spacing w:line="360" w:lineRule="auto"/>
        <w:ind w:firstLine="851"/>
        <w:jc w:val="both"/>
      </w:pPr>
      <w:r>
        <w:rPr>
          <w:color w:val="000000"/>
          <w:spacing w:val="3"/>
          <w:sz w:val="26"/>
          <w:szCs w:val="26"/>
        </w:rPr>
        <w:t xml:space="preserve"> - рассмотрение заявления и представленной проектной и разрешительной </w:t>
      </w:r>
      <w:r>
        <w:rPr>
          <w:color w:val="000000"/>
          <w:spacing w:val="-2"/>
          <w:sz w:val="26"/>
          <w:szCs w:val="26"/>
        </w:rPr>
        <w:t>документации;</w:t>
      </w:r>
    </w:p>
    <w:p w:rsidR="00BC1EA7" w:rsidRDefault="00BC1EA7" w:rsidP="00BC1EA7">
      <w:pPr>
        <w:shd w:val="clear" w:color="auto" w:fill="FFFFFF"/>
        <w:spacing w:line="360" w:lineRule="auto"/>
        <w:ind w:firstLine="851"/>
        <w:jc w:val="both"/>
      </w:pPr>
      <w:r>
        <w:rPr>
          <w:color w:val="000000"/>
          <w:spacing w:val="3"/>
          <w:sz w:val="26"/>
          <w:szCs w:val="26"/>
        </w:rPr>
        <w:t xml:space="preserve"> - оформление и выдача разрешения на снос зеленых насаждений либо </w:t>
      </w:r>
      <w:r>
        <w:rPr>
          <w:color w:val="000000"/>
          <w:spacing w:val="-1"/>
          <w:sz w:val="26"/>
          <w:szCs w:val="26"/>
        </w:rPr>
        <w:t>уведомления об отказе.</w:t>
      </w:r>
    </w:p>
    <w:p w:rsidR="00BC1EA7" w:rsidRPr="003B2F90" w:rsidRDefault="00BC1EA7" w:rsidP="00BC1EA7">
      <w:pPr>
        <w:shd w:val="clear" w:color="auto" w:fill="FFFFFF"/>
        <w:spacing w:line="360" w:lineRule="auto"/>
        <w:ind w:firstLine="851"/>
        <w:jc w:val="both"/>
        <w:rPr>
          <w:color w:val="000000"/>
          <w:spacing w:val="-1"/>
          <w:sz w:val="26"/>
          <w:szCs w:val="26"/>
        </w:rPr>
      </w:pPr>
      <w:r>
        <w:rPr>
          <w:color w:val="000000"/>
          <w:sz w:val="26"/>
          <w:szCs w:val="26"/>
        </w:rPr>
        <w:t xml:space="preserve"> Описание последовательности действий при предоставлении муниципальной услуги приведено на Блок-схеме (</w:t>
      </w:r>
      <w:r>
        <w:rPr>
          <w:color w:val="000000"/>
          <w:spacing w:val="-1"/>
          <w:sz w:val="26"/>
          <w:szCs w:val="26"/>
        </w:rPr>
        <w:t>приложении № 7 ).</w:t>
      </w:r>
    </w:p>
    <w:p w:rsidR="00BC1EA7" w:rsidRPr="003B2F90" w:rsidRDefault="00BC1EA7" w:rsidP="00BC1EA7">
      <w:pPr>
        <w:shd w:val="clear" w:color="auto" w:fill="FFFFFF"/>
        <w:spacing w:line="360" w:lineRule="auto"/>
        <w:jc w:val="center"/>
        <w:rPr>
          <w:b/>
          <w:sz w:val="26"/>
          <w:szCs w:val="26"/>
        </w:rPr>
      </w:pPr>
      <w:r w:rsidRPr="003B2F90">
        <w:rPr>
          <w:b/>
          <w:sz w:val="26"/>
          <w:szCs w:val="26"/>
        </w:rPr>
        <w:t xml:space="preserve">3.2.Порядок выполнения </w:t>
      </w:r>
      <w:r>
        <w:rPr>
          <w:b/>
          <w:sz w:val="26"/>
          <w:szCs w:val="26"/>
        </w:rPr>
        <w:t>административных процедур</w:t>
      </w:r>
    </w:p>
    <w:p w:rsidR="00BC1EA7" w:rsidRPr="00330479" w:rsidRDefault="00BC1EA7" w:rsidP="00BC1EA7">
      <w:pPr>
        <w:shd w:val="clear" w:color="auto" w:fill="FFFFFF"/>
        <w:spacing w:line="360" w:lineRule="auto"/>
        <w:ind w:firstLine="709"/>
        <w:jc w:val="both"/>
      </w:pPr>
      <w:r w:rsidRPr="00330479">
        <w:rPr>
          <w:bCs/>
          <w:color w:val="000000"/>
          <w:sz w:val="26"/>
          <w:szCs w:val="26"/>
        </w:rPr>
        <w:t xml:space="preserve"> 3.2.1. Прием и регистрация заявлений.</w:t>
      </w:r>
    </w:p>
    <w:p w:rsidR="00BC1EA7" w:rsidRPr="00330479" w:rsidRDefault="00BC1EA7" w:rsidP="00BC1EA7">
      <w:pPr>
        <w:shd w:val="clear" w:color="auto" w:fill="FFFFFF"/>
        <w:spacing w:line="360" w:lineRule="auto"/>
        <w:ind w:right="14" w:firstLine="709"/>
        <w:jc w:val="both"/>
      </w:pPr>
      <w:r w:rsidRPr="00330479">
        <w:rPr>
          <w:color w:val="000000"/>
          <w:sz w:val="26"/>
          <w:szCs w:val="26"/>
        </w:rPr>
        <w:t xml:space="preserve">Основанием для начала административной процедуры является поступление заявления в адрес администрации </w:t>
      </w:r>
      <w:r>
        <w:rPr>
          <w:color w:val="000000"/>
          <w:sz w:val="26"/>
          <w:szCs w:val="26"/>
        </w:rPr>
        <w:t>Будогощского городского поселения</w:t>
      </w:r>
      <w:r w:rsidRPr="00330479">
        <w:rPr>
          <w:color w:val="000000"/>
          <w:sz w:val="26"/>
          <w:szCs w:val="26"/>
        </w:rPr>
        <w:t>.</w:t>
      </w:r>
    </w:p>
    <w:p w:rsidR="00BC1EA7" w:rsidRPr="00330479" w:rsidRDefault="00BC1EA7" w:rsidP="00BC1EA7">
      <w:pPr>
        <w:shd w:val="clear" w:color="auto" w:fill="FFFFFF"/>
        <w:spacing w:line="360" w:lineRule="auto"/>
        <w:ind w:right="14" w:firstLine="709"/>
        <w:jc w:val="both"/>
      </w:pPr>
      <w:r w:rsidRPr="00330479">
        <w:rPr>
          <w:color w:val="000000"/>
          <w:sz w:val="26"/>
          <w:szCs w:val="26"/>
        </w:rPr>
        <w:t xml:space="preserve"> Заявление, поступившее почтовым отправлением, электронной почтой или </w:t>
      </w:r>
      <w:r w:rsidRPr="00330479">
        <w:rPr>
          <w:color w:val="000000"/>
          <w:sz w:val="26"/>
          <w:szCs w:val="26"/>
        </w:rPr>
        <w:lastRenderedPageBreak/>
        <w:t xml:space="preserve">предоставленное заявителем непосредственно в приемную главы </w:t>
      </w:r>
      <w:r>
        <w:rPr>
          <w:color w:val="000000"/>
          <w:sz w:val="26"/>
          <w:szCs w:val="26"/>
        </w:rPr>
        <w:t>администрации</w:t>
      </w:r>
      <w:r w:rsidRPr="00330479">
        <w:rPr>
          <w:color w:val="000000"/>
          <w:sz w:val="26"/>
          <w:szCs w:val="26"/>
        </w:rPr>
        <w:t xml:space="preserve">, регистрируется в приемной главы </w:t>
      </w:r>
      <w:r>
        <w:rPr>
          <w:color w:val="000000"/>
          <w:sz w:val="26"/>
          <w:szCs w:val="26"/>
        </w:rPr>
        <w:t>администрации</w:t>
      </w:r>
      <w:r w:rsidRPr="00330479">
        <w:rPr>
          <w:color w:val="000000"/>
          <w:sz w:val="26"/>
          <w:szCs w:val="26"/>
        </w:rPr>
        <w:t xml:space="preserve"> в установленном порядке.</w:t>
      </w:r>
    </w:p>
    <w:p w:rsidR="00BC1EA7" w:rsidRPr="00330479" w:rsidRDefault="00BC1EA7" w:rsidP="00BC1EA7">
      <w:pPr>
        <w:shd w:val="clear" w:color="auto" w:fill="FFFFFF"/>
        <w:spacing w:line="360" w:lineRule="auto"/>
        <w:ind w:right="10" w:firstLine="709"/>
        <w:jc w:val="both"/>
      </w:pPr>
      <w:r w:rsidRPr="00330479">
        <w:rPr>
          <w:color w:val="000000"/>
          <w:sz w:val="26"/>
          <w:szCs w:val="26"/>
        </w:rPr>
        <w:t xml:space="preserve"> Из приемной главы </w:t>
      </w:r>
      <w:r>
        <w:rPr>
          <w:color w:val="000000"/>
          <w:sz w:val="26"/>
          <w:szCs w:val="26"/>
        </w:rPr>
        <w:t>сельского поселения</w:t>
      </w:r>
      <w:r w:rsidRPr="00330479">
        <w:rPr>
          <w:color w:val="000000"/>
          <w:sz w:val="26"/>
          <w:szCs w:val="26"/>
        </w:rPr>
        <w:t xml:space="preserve"> зарегистрированное заявление поступает на рассмотрение главе </w:t>
      </w:r>
      <w:r>
        <w:rPr>
          <w:color w:val="000000"/>
          <w:sz w:val="26"/>
          <w:szCs w:val="26"/>
        </w:rPr>
        <w:t>Будогощского городского поселения</w:t>
      </w:r>
      <w:r w:rsidRPr="00330479">
        <w:rPr>
          <w:color w:val="000000"/>
          <w:sz w:val="26"/>
          <w:szCs w:val="26"/>
        </w:rPr>
        <w:t xml:space="preserve">. Глава </w:t>
      </w:r>
      <w:r>
        <w:rPr>
          <w:color w:val="000000"/>
          <w:sz w:val="26"/>
          <w:szCs w:val="26"/>
        </w:rPr>
        <w:t>Будогощского городского поселения</w:t>
      </w:r>
      <w:r w:rsidRPr="00330479">
        <w:rPr>
          <w:color w:val="000000"/>
          <w:sz w:val="26"/>
          <w:szCs w:val="26"/>
        </w:rPr>
        <w:t xml:space="preserve"> рассматривает поступившее заявление и передает его на исполнение.</w:t>
      </w:r>
    </w:p>
    <w:p w:rsidR="00BC1EA7" w:rsidRPr="00330479" w:rsidRDefault="00BC1EA7" w:rsidP="00BC1EA7">
      <w:pPr>
        <w:shd w:val="clear" w:color="auto" w:fill="FFFFFF"/>
        <w:spacing w:line="360" w:lineRule="auto"/>
        <w:ind w:right="14" w:firstLine="709"/>
        <w:jc w:val="both"/>
      </w:pPr>
      <w:r w:rsidRPr="00330479">
        <w:rPr>
          <w:color w:val="000000"/>
          <w:sz w:val="26"/>
          <w:szCs w:val="26"/>
        </w:rPr>
        <w:t>Срок исполнения данной процедуры - три рабочих дня с момента поступления заявления.</w:t>
      </w:r>
    </w:p>
    <w:p w:rsidR="00BC1EA7" w:rsidRPr="00330479" w:rsidRDefault="00BC1EA7" w:rsidP="00BC1EA7">
      <w:pPr>
        <w:shd w:val="clear" w:color="auto" w:fill="FFFFFF"/>
        <w:spacing w:line="360" w:lineRule="auto"/>
        <w:ind w:right="14" w:firstLine="709"/>
        <w:jc w:val="both"/>
      </w:pPr>
      <w:r w:rsidRPr="00330479">
        <w:rPr>
          <w:color w:val="000000"/>
          <w:sz w:val="26"/>
          <w:szCs w:val="26"/>
        </w:rPr>
        <w:t>Результатом административной процедуры является регистрация поступившего заявления.</w:t>
      </w:r>
    </w:p>
    <w:p w:rsidR="00BC1EA7" w:rsidRPr="00330479" w:rsidRDefault="00BC1EA7" w:rsidP="00BC1EA7">
      <w:pPr>
        <w:shd w:val="clear" w:color="auto" w:fill="FFFFFF"/>
        <w:spacing w:line="360" w:lineRule="auto"/>
        <w:ind w:right="2" w:firstLine="709"/>
        <w:jc w:val="both"/>
      </w:pPr>
      <w:r w:rsidRPr="00330479">
        <w:rPr>
          <w:bCs/>
          <w:color w:val="000000"/>
          <w:sz w:val="26"/>
          <w:szCs w:val="26"/>
        </w:rPr>
        <w:t xml:space="preserve"> 3.2.2. Рассмотрение заявления и предоставленной проектной и разрешительной документации</w:t>
      </w:r>
      <w:r w:rsidRPr="00330479">
        <w:rPr>
          <w:b/>
          <w:bCs/>
          <w:color w:val="000000"/>
          <w:sz w:val="26"/>
          <w:szCs w:val="26"/>
        </w:rPr>
        <w:t>.</w:t>
      </w:r>
    </w:p>
    <w:p w:rsidR="00BC1EA7" w:rsidRPr="00330479" w:rsidRDefault="00BC1EA7" w:rsidP="00BC1EA7">
      <w:pPr>
        <w:shd w:val="clear" w:color="auto" w:fill="FFFFFF"/>
        <w:spacing w:line="360" w:lineRule="auto"/>
        <w:ind w:right="5" w:firstLine="709"/>
        <w:jc w:val="both"/>
      </w:pPr>
      <w:r w:rsidRPr="00330479">
        <w:rPr>
          <w:color w:val="000000"/>
          <w:sz w:val="26"/>
          <w:szCs w:val="26"/>
        </w:rPr>
        <w:t>Основанием для начала административной процедуры является поступление заявления в отдел на исполнение.</w:t>
      </w:r>
    </w:p>
    <w:p w:rsidR="00BC1EA7" w:rsidRPr="00330479" w:rsidRDefault="00BC1EA7" w:rsidP="00BC1EA7">
      <w:pPr>
        <w:shd w:val="clear" w:color="auto" w:fill="FFFFFF"/>
        <w:spacing w:line="360" w:lineRule="auto"/>
        <w:ind w:right="10" w:firstLine="709"/>
        <w:jc w:val="both"/>
      </w:pPr>
      <w:r w:rsidRPr="00330479">
        <w:rPr>
          <w:color w:val="000000"/>
          <w:sz w:val="26"/>
          <w:szCs w:val="26"/>
        </w:rPr>
        <w:t>Поступившее в порядке делопроизводства в отдел заявление рассматривается начальником отдела, который назначает из числа сотрудников отдела исполнителя (далее - специалист) и передает ему заявление для исполнения.</w:t>
      </w:r>
    </w:p>
    <w:p w:rsidR="00BC1EA7" w:rsidRPr="00330479" w:rsidRDefault="00BC1EA7" w:rsidP="00BC1EA7">
      <w:pPr>
        <w:shd w:val="clear" w:color="auto" w:fill="FFFFFF"/>
        <w:spacing w:line="360" w:lineRule="auto"/>
        <w:ind w:firstLine="709"/>
        <w:jc w:val="both"/>
      </w:pPr>
      <w:r w:rsidRPr="00330479">
        <w:rPr>
          <w:color w:val="000000"/>
          <w:sz w:val="26"/>
          <w:szCs w:val="26"/>
        </w:rPr>
        <w:t xml:space="preserve">Специалист </w:t>
      </w:r>
    </w:p>
    <w:p w:rsidR="00BC1EA7" w:rsidRPr="00330479" w:rsidRDefault="00BC1EA7" w:rsidP="00BC1EA7">
      <w:pPr>
        <w:shd w:val="clear" w:color="auto" w:fill="FFFFFF"/>
        <w:tabs>
          <w:tab w:val="left" w:pos="1272"/>
        </w:tabs>
        <w:spacing w:line="360" w:lineRule="auto"/>
        <w:ind w:firstLine="709"/>
        <w:jc w:val="both"/>
      </w:pPr>
      <w:r w:rsidRPr="00330479">
        <w:rPr>
          <w:color w:val="000000"/>
          <w:sz w:val="26"/>
          <w:szCs w:val="26"/>
        </w:rPr>
        <w:t>- рассматривает предоставленную проектную и разрешительную документацию;</w:t>
      </w:r>
    </w:p>
    <w:p w:rsidR="00BC1EA7" w:rsidRPr="00330479" w:rsidRDefault="00BC1EA7" w:rsidP="00BC1EA7">
      <w:pPr>
        <w:shd w:val="clear" w:color="auto" w:fill="FFFFFF"/>
        <w:tabs>
          <w:tab w:val="left" w:pos="1046"/>
        </w:tabs>
        <w:spacing w:line="360" w:lineRule="auto"/>
        <w:ind w:firstLine="709"/>
        <w:jc w:val="both"/>
        <w:rPr>
          <w:color w:val="000000"/>
          <w:sz w:val="26"/>
          <w:szCs w:val="26"/>
        </w:rPr>
      </w:pPr>
      <w:r w:rsidRPr="00330479">
        <w:rPr>
          <w:color w:val="000000"/>
          <w:sz w:val="26"/>
          <w:szCs w:val="26"/>
        </w:rPr>
        <w:t>-</w:t>
      </w:r>
      <w:r w:rsidRPr="00330479">
        <w:rPr>
          <w:color w:val="000000"/>
          <w:sz w:val="26"/>
          <w:szCs w:val="26"/>
        </w:rPr>
        <w:tab/>
        <w:t xml:space="preserve">выезжает на место произрастания зеленых насаждений для определения количественного и качественного их состояния. </w:t>
      </w:r>
    </w:p>
    <w:p w:rsidR="00BC1EA7" w:rsidRPr="00330479" w:rsidRDefault="00BC1EA7" w:rsidP="00BC1EA7">
      <w:pPr>
        <w:shd w:val="clear" w:color="auto" w:fill="FFFFFF"/>
        <w:tabs>
          <w:tab w:val="left" w:pos="1046"/>
        </w:tabs>
        <w:spacing w:line="360" w:lineRule="auto"/>
        <w:ind w:firstLine="709"/>
        <w:jc w:val="both"/>
      </w:pPr>
      <w:r w:rsidRPr="00330479">
        <w:rPr>
          <w:color w:val="000000"/>
          <w:sz w:val="26"/>
          <w:szCs w:val="26"/>
        </w:rPr>
        <w:t xml:space="preserve">В случае обследования деревьев на предмет санитарного состояния зеленых насаждений составляется акт обследования зеленых насаждений (приложение №1). </w:t>
      </w:r>
    </w:p>
    <w:p w:rsidR="00BC1EA7" w:rsidRPr="00330479" w:rsidRDefault="00BC1EA7" w:rsidP="00BC1EA7">
      <w:pPr>
        <w:shd w:val="clear" w:color="auto" w:fill="FFFFFF"/>
        <w:spacing w:line="360" w:lineRule="auto"/>
        <w:ind w:right="2" w:firstLine="709"/>
        <w:jc w:val="both"/>
        <w:rPr>
          <w:color w:val="000000"/>
          <w:sz w:val="26"/>
          <w:szCs w:val="26"/>
        </w:rPr>
      </w:pPr>
      <w:r w:rsidRPr="00330479">
        <w:rPr>
          <w:color w:val="000000"/>
          <w:sz w:val="26"/>
          <w:szCs w:val="26"/>
        </w:rPr>
        <w:t xml:space="preserve">Срок исполнения процедуры-12 дней. </w:t>
      </w:r>
    </w:p>
    <w:p w:rsidR="00BC1EA7" w:rsidRPr="00330479" w:rsidRDefault="00BC1EA7" w:rsidP="00BC1EA7">
      <w:pPr>
        <w:shd w:val="clear" w:color="auto" w:fill="FFFFFF"/>
        <w:spacing w:line="360" w:lineRule="auto"/>
        <w:ind w:right="2" w:firstLine="709"/>
        <w:jc w:val="both"/>
        <w:rPr>
          <w:color w:val="000000"/>
          <w:sz w:val="26"/>
          <w:szCs w:val="26"/>
        </w:rPr>
      </w:pPr>
      <w:r w:rsidRPr="00330479">
        <w:rPr>
          <w:color w:val="000000"/>
          <w:sz w:val="26"/>
          <w:szCs w:val="26"/>
        </w:rPr>
        <w:t xml:space="preserve">Результатом административной процедуры являются: </w:t>
      </w:r>
    </w:p>
    <w:p w:rsidR="00BC1EA7" w:rsidRPr="00330479" w:rsidRDefault="00BC1EA7" w:rsidP="00BC1EA7">
      <w:pPr>
        <w:shd w:val="clear" w:color="auto" w:fill="FFFFFF"/>
        <w:spacing w:line="360" w:lineRule="auto"/>
        <w:ind w:right="2" w:firstLine="709"/>
        <w:jc w:val="both"/>
      </w:pPr>
      <w:r w:rsidRPr="00330479">
        <w:rPr>
          <w:color w:val="000000"/>
          <w:sz w:val="26"/>
          <w:szCs w:val="26"/>
        </w:rPr>
        <w:t>- при сносе зеленых насаждений по санитарному состоянию - акт обследования зеленых насаждений;</w:t>
      </w:r>
    </w:p>
    <w:p w:rsidR="00BC1EA7" w:rsidRPr="00330479" w:rsidRDefault="00BC1EA7" w:rsidP="00BC1EA7">
      <w:pPr>
        <w:numPr>
          <w:ilvl w:val="0"/>
          <w:numId w:val="1"/>
        </w:numPr>
        <w:shd w:val="clear" w:color="auto" w:fill="FFFFFF"/>
        <w:tabs>
          <w:tab w:val="left" w:pos="149"/>
        </w:tabs>
        <w:spacing w:line="360" w:lineRule="auto"/>
        <w:ind w:firstLine="709"/>
        <w:jc w:val="both"/>
      </w:pPr>
      <w:r w:rsidRPr="00330479">
        <w:rPr>
          <w:color w:val="000000"/>
          <w:sz w:val="26"/>
          <w:szCs w:val="26"/>
        </w:rPr>
        <w:t>При вынужденном сносе - проверенная предоставленная в соответствии с п.2.6. проектная и разрешительная документация.</w:t>
      </w:r>
    </w:p>
    <w:p w:rsidR="00BC1EA7" w:rsidRPr="00330479" w:rsidRDefault="00BC1EA7" w:rsidP="00BC1EA7">
      <w:pPr>
        <w:shd w:val="clear" w:color="auto" w:fill="FFFFFF"/>
        <w:tabs>
          <w:tab w:val="left" w:pos="149"/>
        </w:tabs>
        <w:spacing w:line="360" w:lineRule="auto"/>
        <w:ind w:firstLine="709"/>
        <w:jc w:val="both"/>
      </w:pPr>
      <w:r w:rsidRPr="00330479">
        <w:rPr>
          <w:bCs/>
          <w:color w:val="000000"/>
          <w:sz w:val="26"/>
          <w:szCs w:val="26"/>
        </w:rPr>
        <w:t xml:space="preserve"> 3.2.3. Оформление и выдача разрешения на снос </w:t>
      </w:r>
      <w:r w:rsidRPr="00330479">
        <w:rPr>
          <w:color w:val="000000"/>
          <w:sz w:val="26"/>
          <w:szCs w:val="26"/>
        </w:rPr>
        <w:t xml:space="preserve">зеленых </w:t>
      </w:r>
      <w:r w:rsidRPr="00330479">
        <w:rPr>
          <w:bCs/>
          <w:color w:val="000000"/>
          <w:sz w:val="26"/>
          <w:szCs w:val="26"/>
        </w:rPr>
        <w:t>насаждений.</w:t>
      </w:r>
    </w:p>
    <w:p w:rsidR="00BC1EA7" w:rsidRPr="00330479" w:rsidRDefault="00BC1EA7" w:rsidP="00BC1EA7">
      <w:pPr>
        <w:shd w:val="clear" w:color="auto" w:fill="FFFFFF"/>
        <w:tabs>
          <w:tab w:val="left" w:pos="1046"/>
        </w:tabs>
        <w:spacing w:line="360" w:lineRule="auto"/>
        <w:ind w:firstLine="709"/>
        <w:jc w:val="both"/>
        <w:rPr>
          <w:color w:val="000000"/>
          <w:sz w:val="26"/>
          <w:szCs w:val="26"/>
        </w:rPr>
      </w:pPr>
      <w:r w:rsidRPr="00330479">
        <w:rPr>
          <w:color w:val="000000"/>
          <w:sz w:val="26"/>
          <w:szCs w:val="26"/>
        </w:rPr>
        <w:t xml:space="preserve">Основанием для начала административной процедуры является надлежащим </w:t>
      </w:r>
      <w:r w:rsidRPr="00330479">
        <w:rPr>
          <w:color w:val="000000"/>
          <w:sz w:val="26"/>
          <w:szCs w:val="26"/>
        </w:rPr>
        <w:lastRenderedPageBreak/>
        <w:t>образом подготовленный акт обследования зеленых насаждений (при сносе по санитарному состоянию зеленых насаждений) либо проверенная предоставленная проектная и разрешительная документация. При наличии обоснований для сноса</w:t>
      </w:r>
      <w:r>
        <w:rPr>
          <w:color w:val="000000"/>
          <w:sz w:val="26"/>
          <w:szCs w:val="26"/>
        </w:rPr>
        <w:t xml:space="preserve"> </w:t>
      </w:r>
      <w:r w:rsidRPr="00330479">
        <w:rPr>
          <w:color w:val="000000"/>
          <w:sz w:val="26"/>
          <w:szCs w:val="26"/>
        </w:rPr>
        <w:t>(жесткой обрезки) зеленых насаждений (аварийное состояние, предоставленная в соответствии с требованиями п.2.6. документация) специалист отдела осуществляет подготовку разрешения на снос (жесткую обрезку) зеленых насаждений (далее - разрешение). Разрешение оформляется на бланке администрации</w:t>
      </w:r>
      <w:r w:rsidRPr="00B2766F">
        <w:rPr>
          <w:color w:val="000000"/>
          <w:sz w:val="26"/>
          <w:szCs w:val="26"/>
        </w:rPr>
        <w:t xml:space="preserve"> </w:t>
      </w:r>
      <w:r>
        <w:rPr>
          <w:color w:val="000000"/>
          <w:sz w:val="26"/>
          <w:szCs w:val="26"/>
        </w:rPr>
        <w:t>Будогощского городского поселения</w:t>
      </w:r>
      <w:r w:rsidRPr="00330479">
        <w:rPr>
          <w:color w:val="000000"/>
          <w:sz w:val="26"/>
          <w:szCs w:val="26"/>
        </w:rPr>
        <w:t xml:space="preserve"> в 2 экземплярах (приложение №</w:t>
      </w:r>
      <w:r>
        <w:rPr>
          <w:color w:val="000000"/>
          <w:sz w:val="26"/>
          <w:szCs w:val="26"/>
        </w:rPr>
        <w:t xml:space="preserve"> </w:t>
      </w:r>
      <w:r w:rsidRPr="00330479">
        <w:rPr>
          <w:color w:val="000000"/>
          <w:sz w:val="26"/>
          <w:szCs w:val="26"/>
        </w:rPr>
        <w:t>5). В случае вынужденного сноса (жесткой обрезки) зеленых насаждений к разрешению прилагается:</w:t>
      </w:r>
    </w:p>
    <w:p w:rsidR="00BC1EA7" w:rsidRPr="00330479" w:rsidRDefault="00BC1EA7" w:rsidP="00BC1EA7">
      <w:pPr>
        <w:shd w:val="clear" w:color="auto" w:fill="FFFFFF"/>
        <w:spacing w:line="360" w:lineRule="auto"/>
        <w:ind w:firstLine="709"/>
        <w:jc w:val="both"/>
      </w:pPr>
      <w:r w:rsidRPr="00330479">
        <w:rPr>
          <w:color w:val="000000"/>
          <w:sz w:val="26"/>
          <w:szCs w:val="26"/>
        </w:rPr>
        <w:t xml:space="preserve"> а) при застройке в черте</w:t>
      </w:r>
      <w:r>
        <w:rPr>
          <w:color w:val="000000"/>
          <w:sz w:val="26"/>
          <w:szCs w:val="26"/>
        </w:rPr>
        <w:t xml:space="preserve"> населенного пункта</w:t>
      </w:r>
      <w:r w:rsidRPr="00330479">
        <w:rPr>
          <w:color w:val="000000"/>
          <w:sz w:val="26"/>
          <w:szCs w:val="26"/>
        </w:rPr>
        <w:t xml:space="preserve"> - пересчетная ведомость зеленых насаждений, подлежащих сносу (жесткой обрезке) и расчет восстановительной стоимости, взимаемой за вынужденный снос деревьев, подлежащая уплате в бюджет </w:t>
      </w:r>
      <w:r>
        <w:rPr>
          <w:color w:val="000000"/>
          <w:sz w:val="26"/>
          <w:szCs w:val="26"/>
        </w:rPr>
        <w:t>сельского поселения</w:t>
      </w:r>
      <w:r w:rsidRPr="00330479">
        <w:rPr>
          <w:color w:val="000000"/>
          <w:sz w:val="26"/>
          <w:szCs w:val="26"/>
        </w:rPr>
        <w:t xml:space="preserve"> (приложение № 2);</w:t>
      </w:r>
    </w:p>
    <w:p w:rsidR="00BC1EA7" w:rsidRPr="00330479" w:rsidRDefault="00BC1EA7" w:rsidP="00BC1EA7">
      <w:pPr>
        <w:shd w:val="clear" w:color="auto" w:fill="FFFFFF"/>
        <w:spacing w:line="360" w:lineRule="auto"/>
        <w:ind w:firstLine="709"/>
        <w:jc w:val="both"/>
      </w:pPr>
      <w:r w:rsidRPr="00330479">
        <w:rPr>
          <w:color w:val="000000"/>
          <w:sz w:val="26"/>
          <w:szCs w:val="26"/>
        </w:rPr>
        <w:t xml:space="preserve"> б) при строительстве в </w:t>
      </w:r>
      <w:r>
        <w:rPr>
          <w:color w:val="000000"/>
          <w:sz w:val="26"/>
          <w:szCs w:val="26"/>
        </w:rPr>
        <w:t xml:space="preserve">сельских муниципальных </w:t>
      </w:r>
      <w:r w:rsidRPr="00330479">
        <w:rPr>
          <w:color w:val="000000"/>
          <w:sz w:val="26"/>
          <w:szCs w:val="26"/>
        </w:rPr>
        <w:t xml:space="preserve"> лесах - пересчетную ведомость (приложение №3), объем заготовки древесины (приложение №6), расчет платежей за изъятие лесных ресурсов (приложение № 4).</w:t>
      </w:r>
    </w:p>
    <w:p w:rsidR="00BC1EA7" w:rsidRPr="00330479" w:rsidRDefault="00BC1EA7" w:rsidP="00BC1EA7">
      <w:pPr>
        <w:shd w:val="clear" w:color="auto" w:fill="FFFFFF"/>
        <w:spacing w:line="360" w:lineRule="auto"/>
        <w:ind w:firstLine="709"/>
        <w:jc w:val="both"/>
      </w:pPr>
      <w:r w:rsidRPr="00330479">
        <w:rPr>
          <w:color w:val="000000"/>
          <w:sz w:val="26"/>
          <w:szCs w:val="26"/>
        </w:rPr>
        <w:t xml:space="preserve">При выявлении обстоятельств, являющихся основанием для отказа в предоставлении муниципальной услуги в соответствии с п.2.8 настоящего административного регламента, специалист готовит заявителю уведомление об отказе в выдаче разрешения с указанием оснований для отказа (далее - уведомление об отказе). Уведомление об отказе оформляется на бланке администрации </w:t>
      </w:r>
      <w:r>
        <w:rPr>
          <w:color w:val="000000"/>
          <w:sz w:val="26"/>
          <w:szCs w:val="26"/>
        </w:rPr>
        <w:t>Будогощского городского поселения</w:t>
      </w:r>
      <w:r w:rsidRPr="00330479">
        <w:rPr>
          <w:color w:val="000000"/>
          <w:sz w:val="26"/>
          <w:szCs w:val="26"/>
        </w:rPr>
        <w:t xml:space="preserve"> в двух экземплярах.</w:t>
      </w:r>
    </w:p>
    <w:p w:rsidR="00BC1EA7" w:rsidRPr="00330479" w:rsidRDefault="00BC1EA7" w:rsidP="00BC1EA7">
      <w:pPr>
        <w:shd w:val="clear" w:color="auto" w:fill="FFFFFF"/>
        <w:spacing w:line="360" w:lineRule="auto"/>
        <w:ind w:firstLine="709"/>
        <w:jc w:val="both"/>
      </w:pPr>
      <w:r w:rsidRPr="00330479">
        <w:rPr>
          <w:color w:val="000000"/>
          <w:sz w:val="26"/>
          <w:szCs w:val="26"/>
        </w:rPr>
        <w:t xml:space="preserve">Надлежащим образом оформленное разрешение или уведомление об отказе передается в порядке делопроизводства главе администрации </w:t>
      </w:r>
      <w:r>
        <w:rPr>
          <w:color w:val="000000"/>
          <w:sz w:val="26"/>
          <w:szCs w:val="26"/>
        </w:rPr>
        <w:t>Будогощского городского поселения</w:t>
      </w:r>
      <w:r w:rsidRPr="00330479">
        <w:rPr>
          <w:color w:val="000000"/>
          <w:sz w:val="26"/>
          <w:szCs w:val="26"/>
        </w:rPr>
        <w:t xml:space="preserve"> на подпись. После подписания один экземпляр разрешения или уведомления об отказе выдается специалистом заявителю лично с отметкой в журнале регистрации заявлений либо почтовым отправлением с сопроводительным письмом за подписью начальника отдела. Второй экземпляр разрешения или уведомления об отказе подшивается в дело отдела и подлежит хранению в соответствии с утвержденной номенклатурой дел.</w:t>
      </w:r>
    </w:p>
    <w:p w:rsidR="00BC1EA7" w:rsidRPr="00330479" w:rsidRDefault="00BC1EA7" w:rsidP="00BC1EA7">
      <w:pPr>
        <w:shd w:val="clear" w:color="auto" w:fill="FFFFFF"/>
        <w:spacing w:line="360" w:lineRule="auto"/>
        <w:ind w:firstLine="709"/>
        <w:jc w:val="both"/>
      </w:pPr>
      <w:r w:rsidRPr="00330479">
        <w:rPr>
          <w:color w:val="000000"/>
          <w:sz w:val="26"/>
          <w:szCs w:val="26"/>
        </w:rPr>
        <w:t xml:space="preserve"> Максимальный срок исполнения процедуры - 15 дней.</w:t>
      </w:r>
    </w:p>
    <w:p w:rsidR="00BC1EA7" w:rsidRPr="00330479" w:rsidRDefault="00BC1EA7" w:rsidP="00BC1EA7">
      <w:pPr>
        <w:shd w:val="clear" w:color="auto" w:fill="FFFFFF"/>
        <w:spacing w:line="360" w:lineRule="auto"/>
        <w:ind w:right="14" w:firstLine="709"/>
        <w:jc w:val="both"/>
        <w:rPr>
          <w:color w:val="000000"/>
          <w:sz w:val="26"/>
          <w:szCs w:val="26"/>
        </w:rPr>
      </w:pPr>
      <w:r w:rsidRPr="00330479">
        <w:rPr>
          <w:color w:val="000000"/>
          <w:sz w:val="26"/>
          <w:szCs w:val="26"/>
        </w:rPr>
        <w:lastRenderedPageBreak/>
        <w:t>Результатом административной процедуры является надлежащим образом оформленное и выданное заявителю разрешение или уведомление об отказе.</w:t>
      </w:r>
    </w:p>
    <w:p w:rsidR="00BC1EA7" w:rsidRDefault="00BC1EA7" w:rsidP="00BC1EA7">
      <w:pPr>
        <w:shd w:val="clear" w:color="auto" w:fill="FFFFFF"/>
        <w:spacing w:line="360" w:lineRule="auto"/>
        <w:ind w:right="2"/>
        <w:jc w:val="center"/>
        <w:rPr>
          <w:b/>
          <w:bCs/>
          <w:color w:val="000000"/>
          <w:spacing w:val="-3"/>
          <w:sz w:val="26"/>
          <w:szCs w:val="26"/>
        </w:rPr>
      </w:pPr>
      <w:r>
        <w:rPr>
          <w:b/>
          <w:bCs/>
          <w:color w:val="000000"/>
          <w:spacing w:val="-3"/>
          <w:sz w:val="26"/>
          <w:szCs w:val="26"/>
        </w:rPr>
        <w:t>4</w:t>
      </w:r>
      <w:r w:rsidRPr="00053DC8">
        <w:rPr>
          <w:b/>
          <w:bCs/>
          <w:color w:val="000000"/>
          <w:spacing w:val="-3"/>
          <w:sz w:val="26"/>
          <w:szCs w:val="26"/>
        </w:rPr>
        <w:t xml:space="preserve">. </w:t>
      </w:r>
      <w:r>
        <w:rPr>
          <w:b/>
          <w:bCs/>
          <w:color w:val="000000"/>
          <w:spacing w:val="-3"/>
          <w:sz w:val="26"/>
          <w:szCs w:val="26"/>
        </w:rPr>
        <w:t xml:space="preserve">Формы контроля </w:t>
      </w:r>
    </w:p>
    <w:p w:rsidR="00BC1EA7" w:rsidRPr="003203A9" w:rsidRDefault="00BC1EA7" w:rsidP="00BC1EA7">
      <w:pPr>
        <w:shd w:val="clear" w:color="auto" w:fill="FFFFFF"/>
        <w:spacing w:line="360" w:lineRule="auto"/>
        <w:ind w:right="2"/>
        <w:jc w:val="center"/>
        <w:rPr>
          <w:b/>
          <w:bCs/>
          <w:color w:val="000000"/>
          <w:spacing w:val="-3"/>
          <w:sz w:val="26"/>
          <w:szCs w:val="26"/>
        </w:rPr>
      </w:pPr>
      <w:r>
        <w:rPr>
          <w:b/>
          <w:bCs/>
          <w:color w:val="000000"/>
          <w:spacing w:val="-3"/>
          <w:sz w:val="26"/>
          <w:szCs w:val="26"/>
        </w:rPr>
        <w:t>за исполнением административного регламента</w:t>
      </w:r>
    </w:p>
    <w:p w:rsidR="00BC1EA7" w:rsidRDefault="00BC1EA7" w:rsidP="00BC1EA7">
      <w:pPr>
        <w:tabs>
          <w:tab w:val="left" w:pos="1260"/>
        </w:tabs>
        <w:spacing w:line="360" w:lineRule="auto"/>
        <w:ind w:firstLine="709"/>
        <w:jc w:val="both"/>
        <w:rPr>
          <w:sz w:val="26"/>
          <w:szCs w:val="26"/>
        </w:rPr>
      </w:pPr>
      <w:r>
        <w:rPr>
          <w:sz w:val="26"/>
          <w:szCs w:val="26"/>
        </w:rPr>
        <w:t xml:space="preserve">4.1. Текущий контроль за соблюдением последовательности выполнения действий, определенных административными процедурами по предоставлению муниципальной услуги, осуществляется заместителем администрации. </w:t>
      </w:r>
    </w:p>
    <w:p w:rsidR="00BC1EA7" w:rsidRDefault="00BC1EA7" w:rsidP="00BC1EA7">
      <w:pPr>
        <w:tabs>
          <w:tab w:val="left" w:pos="1260"/>
        </w:tabs>
        <w:spacing w:line="360" w:lineRule="auto"/>
        <w:ind w:firstLine="709"/>
        <w:jc w:val="both"/>
        <w:rPr>
          <w:sz w:val="26"/>
          <w:szCs w:val="26"/>
        </w:rPr>
      </w:pPr>
      <w:r>
        <w:rPr>
          <w:sz w:val="26"/>
          <w:szCs w:val="26"/>
        </w:rPr>
        <w:t>4.2. Ответственность специалиста, предоставляющего муниципальную услугу, закрепляется в его должностной инструкции.</w:t>
      </w:r>
    </w:p>
    <w:p w:rsidR="00BC1EA7" w:rsidRDefault="00BC1EA7" w:rsidP="00BC1EA7">
      <w:pPr>
        <w:tabs>
          <w:tab w:val="left" w:pos="1260"/>
        </w:tabs>
        <w:spacing w:line="360" w:lineRule="auto"/>
        <w:ind w:firstLine="709"/>
        <w:jc w:val="both"/>
        <w:rPr>
          <w:sz w:val="26"/>
          <w:szCs w:val="26"/>
        </w:rPr>
      </w:pPr>
      <w:r>
        <w:rPr>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C1EA7" w:rsidRDefault="00BC1EA7" w:rsidP="00BC1EA7">
      <w:pPr>
        <w:tabs>
          <w:tab w:val="left" w:pos="1260"/>
        </w:tabs>
        <w:spacing w:line="360" w:lineRule="auto"/>
        <w:ind w:firstLine="709"/>
        <w:jc w:val="both"/>
        <w:rPr>
          <w:sz w:val="26"/>
          <w:szCs w:val="26"/>
        </w:rPr>
      </w:pPr>
      <w:r>
        <w:rPr>
          <w:sz w:val="26"/>
          <w:szCs w:val="26"/>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BC1EA7" w:rsidRDefault="00BC1EA7" w:rsidP="00BC1EA7">
      <w:pPr>
        <w:tabs>
          <w:tab w:val="left" w:pos="1260"/>
        </w:tabs>
        <w:spacing w:line="360" w:lineRule="auto"/>
        <w:ind w:firstLine="709"/>
        <w:jc w:val="both"/>
        <w:rPr>
          <w:sz w:val="26"/>
          <w:szCs w:val="26"/>
        </w:rPr>
      </w:pPr>
    </w:p>
    <w:p w:rsidR="00BC1EA7" w:rsidRDefault="00BC1EA7" w:rsidP="00BC1EA7">
      <w:pPr>
        <w:tabs>
          <w:tab w:val="left" w:pos="1260"/>
        </w:tabs>
        <w:ind w:right="567"/>
        <w:jc w:val="center"/>
        <w:rPr>
          <w:b/>
          <w:sz w:val="26"/>
          <w:szCs w:val="26"/>
        </w:rPr>
      </w:pPr>
      <w:r>
        <w:rPr>
          <w:b/>
          <w:sz w:val="26"/>
          <w:szCs w:val="26"/>
        </w:rPr>
        <w:t>5</w:t>
      </w:r>
      <w:r w:rsidRPr="00306775">
        <w:rPr>
          <w:b/>
          <w:sz w:val="26"/>
          <w:szCs w:val="26"/>
        </w:rPr>
        <w:t xml:space="preserve">. Порядок обжалования </w:t>
      </w:r>
    </w:p>
    <w:p w:rsidR="00BC1EA7" w:rsidRDefault="00BC1EA7" w:rsidP="00BC1EA7">
      <w:pPr>
        <w:tabs>
          <w:tab w:val="left" w:pos="1260"/>
        </w:tabs>
        <w:ind w:right="567"/>
        <w:jc w:val="center"/>
        <w:rPr>
          <w:b/>
          <w:sz w:val="26"/>
          <w:szCs w:val="26"/>
        </w:rPr>
      </w:pPr>
      <w:r w:rsidRPr="00306775">
        <w:rPr>
          <w:b/>
          <w:sz w:val="26"/>
          <w:szCs w:val="26"/>
        </w:rPr>
        <w:t>действий (бездействия) должностного лица,</w:t>
      </w:r>
      <w:r>
        <w:rPr>
          <w:b/>
          <w:sz w:val="26"/>
          <w:szCs w:val="26"/>
        </w:rPr>
        <w:t xml:space="preserve"> </w:t>
      </w:r>
      <w:r w:rsidRPr="00306775">
        <w:rPr>
          <w:b/>
          <w:sz w:val="26"/>
          <w:szCs w:val="26"/>
        </w:rPr>
        <w:t xml:space="preserve">а также принимаемого им </w:t>
      </w:r>
    </w:p>
    <w:p w:rsidR="00BC1EA7" w:rsidRDefault="00BC1EA7" w:rsidP="00BC1EA7">
      <w:pPr>
        <w:tabs>
          <w:tab w:val="left" w:pos="1260"/>
        </w:tabs>
        <w:ind w:right="567"/>
        <w:jc w:val="center"/>
        <w:rPr>
          <w:b/>
          <w:sz w:val="26"/>
          <w:szCs w:val="26"/>
        </w:rPr>
      </w:pPr>
      <w:r w:rsidRPr="00306775">
        <w:rPr>
          <w:b/>
          <w:sz w:val="26"/>
          <w:szCs w:val="26"/>
        </w:rPr>
        <w:t>решения при предоставлении муниципальной услуги</w:t>
      </w:r>
    </w:p>
    <w:p w:rsidR="00BC1EA7" w:rsidRPr="00306775" w:rsidRDefault="00BC1EA7" w:rsidP="00BC1EA7">
      <w:pPr>
        <w:tabs>
          <w:tab w:val="left" w:pos="1260"/>
        </w:tabs>
        <w:ind w:right="567"/>
        <w:jc w:val="center"/>
        <w:rPr>
          <w:b/>
          <w:sz w:val="26"/>
          <w:szCs w:val="26"/>
        </w:rPr>
      </w:pPr>
    </w:p>
    <w:p w:rsidR="00BC1EA7" w:rsidRDefault="00BC1EA7" w:rsidP="00BC1EA7">
      <w:pPr>
        <w:tabs>
          <w:tab w:val="left" w:pos="1260"/>
        </w:tabs>
        <w:spacing w:line="360" w:lineRule="auto"/>
        <w:ind w:firstLine="709"/>
        <w:jc w:val="both"/>
        <w:rPr>
          <w:sz w:val="26"/>
          <w:szCs w:val="26"/>
        </w:rPr>
      </w:pPr>
      <w:r>
        <w:rPr>
          <w:sz w:val="26"/>
          <w:szCs w:val="26"/>
        </w:rPr>
        <w:t>5.1. Заявители имеют право на обжалование действий или бездействия должностных лиц отдела в досудебном и судебном порядке.</w:t>
      </w:r>
    </w:p>
    <w:p w:rsidR="00BC1EA7" w:rsidRDefault="00BC1EA7" w:rsidP="00BC1EA7">
      <w:pPr>
        <w:spacing w:line="336" w:lineRule="auto"/>
        <w:ind w:firstLine="709"/>
        <w:jc w:val="both"/>
        <w:rPr>
          <w:sz w:val="26"/>
          <w:szCs w:val="26"/>
        </w:rPr>
      </w:pPr>
      <w:r>
        <w:rPr>
          <w:sz w:val="26"/>
          <w:szCs w:val="26"/>
        </w:rPr>
        <w:t xml:space="preserve">5.2. В досудебном порядке заявитель имеет право обратиться с письменным обращением (жалобой) непосредственно в администрацию </w:t>
      </w:r>
      <w:r>
        <w:rPr>
          <w:color w:val="000000"/>
          <w:sz w:val="26"/>
          <w:szCs w:val="26"/>
        </w:rPr>
        <w:t xml:space="preserve">Будогощского городского </w:t>
      </w:r>
      <w:r>
        <w:rPr>
          <w:sz w:val="26"/>
          <w:szCs w:val="26"/>
        </w:rPr>
        <w:t xml:space="preserve">поселения по адресу: 187120, Ленинградская обл., </w:t>
      </w:r>
      <w:proofErr w:type="spellStart"/>
      <w:r>
        <w:rPr>
          <w:sz w:val="26"/>
          <w:szCs w:val="26"/>
        </w:rPr>
        <w:t>Киришский</w:t>
      </w:r>
      <w:proofErr w:type="spellEnd"/>
      <w:r>
        <w:rPr>
          <w:sz w:val="26"/>
          <w:szCs w:val="26"/>
        </w:rPr>
        <w:t xml:space="preserve"> р-н, п.г. Будогощь, ул. Советская, </w:t>
      </w:r>
      <w:proofErr w:type="spellStart"/>
      <w:r>
        <w:rPr>
          <w:sz w:val="26"/>
          <w:szCs w:val="26"/>
        </w:rPr>
        <w:t>д</w:t>
      </w:r>
      <w:proofErr w:type="spellEnd"/>
      <w:r>
        <w:rPr>
          <w:sz w:val="26"/>
          <w:szCs w:val="26"/>
        </w:rPr>
        <w:t xml:space="preserve"> 79.</w:t>
      </w:r>
    </w:p>
    <w:p w:rsidR="00BC1EA7" w:rsidRDefault="00BC1EA7" w:rsidP="00BC1EA7">
      <w:pPr>
        <w:tabs>
          <w:tab w:val="left" w:pos="1260"/>
        </w:tabs>
        <w:spacing w:line="360" w:lineRule="auto"/>
        <w:ind w:firstLine="709"/>
        <w:jc w:val="both"/>
        <w:rPr>
          <w:sz w:val="26"/>
          <w:szCs w:val="26"/>
        </w:rPr>
      </w:pPr>
      <w:r>
        <w:rPr>
          <w:sz w:val="26"/>
          <w:szCs w:val="26"/>
        </w:rPr>
        <w:t>5.2.1. Перечень оснований для отказа в рассмотрении жалобы</w:t>
      </w:r>
    </w:p>
    <w:p w:rsidR="00BC1EA7" w:rsidRPr="00306775" w:rsidRDefault="00BC1EA7" w:rsidP="00BC1EA7">
      <w:pPr>
        <w:tabs>
          <w:tab w:val="left" w:pos="1260"/>
        </w:tabs>
        <w:spacing w:line="360" w:lineRule="auto"/>
        <w:ind w:firstLine="709"/>
        <w:jc w:val="both"/>
        <w:rPr>
          <w:sz w:val="26"/>
          <w:szCs w:val="26"/>
        </w:rPr>
      </w:pPr>
      <w:r>
        <w:rPr>
          <w:sz w:val="26"/>
          <w:szCs w:val="26"/>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C1EA7" w:rsidRDefault="00BC1EA7" w:rsidP="00BC1EA7">
      <w:pPr>
        <w:tabs>
          <w:tab w:val="left" w:pos="1260"/>
        </w:tabs>
        <w:spacing w:line="360" w:lineRule="auto"/>
        <w:ind w:firstLine="709"/>
        <w:jc w:val="both"/>
        <w:rPr>
          <w:sz w:val="26"/>
          <w:szCs w:val="26"/>
        </w:rPr>
      </w:pPr>
      <w:r>
        <w:rPr>
          <w:sz w:val="26"/>
          <w:szCs w:val="26"/>
        </w:rPr>
        <w:t xml:space="preserve">Если в жалобе заявителя содержится вопрос, на который заявителю многократно давались письменные ответы по существу в связи с ранее </w:t>
      </w:r>
      <w:r>
        <w:rPr>
          <w:sz w:val="26"/>
          <w:szCs w:val="26"/>
        </w:rPr>
        <w:lastRenderedPageBreak/>
        <w:t>направленными жалобами, и при этом в жалобе не приводятся новые доводы или обстоятельства, руководитель отдела или уполномоченное на то должностное лицо вправе принять решение о безосновательности очередной жалобы и прекращения переписки с заявителем по данному вопросу при условии, что указанная жалоба и ранее направляемые жалобы направлялись в отдел.</w:t>
      </w:r>
    </w:p>
    <w:p w:rsidR="00BC1EA7" w:rsidRDefault="00BC1EA7" w:rsidP="00BC1EA7">
      <w:pPr>
        <w:tabs>
          <w:tab w:val="left" w:pos="1260"/>
        </w:tabs>
        <w:spacing w:line="360" w:lineRule="auto"/>
        <w:ind w:firstLine="709"/>
        <w:jc w:val="both"/>
        <w:rPr>
          <w:sz w:val="26"/>
          <w:szCs w:val="26"/>
        </w:rPr>
      </w:pPr>
      <w:r>
        <w:rPr>
          <w:sz w:val="26"/>
          <w:szCs w:val="26"/>
        </w:rPr>
        <w:t>5.2.2. Письменная жалоба подлежит обязательной регистрации в течение одного рабочего дня с момента поступления в отдел. Письменное обращение, содержащее вопросы, решение которых не входит в компетенцию отдела в соответствии с действующим законодательством, направляется в течение семи дней со дня регистрации в соответствующий орган или соответствующему должностному лицу, в компетенцию которых входят решение поставленных в обращении вопросов, с уведомлением гражданина, направившего обращение, о переадресации обращения.</w:t>
      </w:r>
    </w:p>
    <w:p w:rsidR="00BC1EA7" w:rsidRDefault="00BC1EA7" w:rsidP="00BC1EA7">
      <w:pPr>
        <w:tabs>
          <w:tab w:val="left" w:pos="1260"/>
        </w:tabs>
        <w:spacing w:line="360" w:lineRule="auto"/>
        <w:ind w:firstLine="709"/>
        <w:jc w:val="both"/>
        <w:rPr>
          <w:sz w:val="26"/>
          <w:szCs w:val="26"/>
        </w:rPr>
      </w:pPr>
      <w:r>
        <w:rPr>
          <w:sz w:val="26"/>
          <w:szCs w:val="26"/>
        </w:rPr>
        <w:t>5.2.3. Письменное обращение (жалоба) рассматривается в течение пяти рабочих дней.</w:t>
      </w:r>
    </w:p>
    <w:p w:rsidR="00BC1EA7" w:rsidRDefault="00BC1EA7" w:rsidP="00BC1EA7">
      <w:pPr>
        <w:tabs>
          <w:tab w:val="left" w:pos="1260"/>
        </w:tabs>
        <w:spacing w:line="360" w:lineRule="auto"/>
        <w:ind w:firstLine="709"/>
        <w:jc w:val="both"/>
        <w:rPr>
          <w:sz w:val="26"/>
          <w:szCs w:val="26"/>
        </w:rPr>
      </w:pPr>
      <w:r>
        <w:rPr>
          <w:sz w:val="26"/>
          <w:szCs w:val="26"/>
        </w:rPr>
        <w:t>5.2.4. Результат досудебного (внесудебного) обжалования.</w:t>
      </w:r>
    </w:p>
    <w:p w:rsidR="00BC1EA7" w:rsidRDefault="00BC1EA7" w:rsidP="00BC1EA7">
      <w:pPr>
        <w:tabs>
          <w:tab w:val="left" w:pos="1260"/>
        </w:tabs>
        <w:spacing w:line="360" w:lineRule="auto"/>
        <w:ind w:firstLine="709"/>
        <w:jc w:val="both"/>
        <w:rPr>
          <w:sz w:val="26"/>
          <w:szCs w:val="26"/>
        </w:rPr>
      </w:pPr>
      <w:r>
        <w:rPr>
          <w:sz w:val="26"/>
          <w:szCs w:val="26"/>
        </w:rP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предоставления муниципальной услуги на основании настоящего административного регламента нарушения, которые повлекли за собой жалобу.</w:t>
      </w:r>
    </w:p>
    <w:p w:rsidR="00BC1EA7" w:rsidRDefault="00BC1EA7" w:rsidP="00BC1EA7">
      <w:pPr>
        <w:tabs>
          <w:tab w:val="left" w:pos="1260"/>
        </w:tabs>
        <w:spacing w:line="360" w:lineRule="auto"/>
        <w:ind w:firstLine="709"/>
        <w:jc w:val="both"/>
        <w:rPr>
          <w:sz w:val="26"/>
          <w:szCs w:val="26"/>
        </w:rPr>
      </w:pPr>
      <w:r>
        <w:rPr>
          <w:sz w:val="26"/>
          <w:szCs w:val="26"/>
        </w:rPr>
        <w:t>По результатам рассмотрения обращения должностным лицом отдела принимается решение об удовлетворении требований заявителя либо об отказе в его удовлетворении. Письменный ответ, содержащий результат рассмотрения письменного обращения и действия, осуществленные в соответствии с принятым решением, направляется заявителю не позднее дня, следующего за днем принятия решения.</w:t>
      </w:r>
    </w:p>
    <w:p w:rsidR="00BC1EA7" w:rsidRDefault="00BC1EA7" w:rsidP="00BC1EA7">
      <w:pPr>
        <w:tabs>
          <w:tab w:val="left" w:pos="1260"/>
        </w:tabs>
        <w:spacing w:line="360" w:lineRule="auto"/>
        <w:ind w:firstLine="709"/>
        <w:jc w:val="both"/>
        <w:rPr>
          <w:sz w:val="26"/>
          <w:szCs w:val="26"/>
        </w:rPr>
      </w:pPr>
      <w:r>
        <w:rPr>
          <w:sz w:val="26"/>
          <w:szCs w:val="26"/>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C1EA7" w:rsidRDefault="00BC1EA7" w:rsidP="00BC1EA7">
      <w:pPr>
        <w:tabs>
          <w:tab w:val="left" w:pos="1260"/>
        </w:tabs>
        <w:spacing w:line="360" w:lineRule="auto"/>
        <w:ind w:firstLine="709"/>
        <w:jc w:val="both"/>
        <w:rPr>
          <w:sz w:val="26"/>
          <w:szCs w:val="26"/>
        </w:rPr>
      </w:pPr>
      <w:r>
        <w:rPr>
          <w:sz w:val="26"/>
          <w:szCs w:val="26"/>
        </w:rPr>
        <w:t xml:space="preserve">5.3. Решение и действие (бездействие) администрации городского округа, должностных лиц администрации городского округа, нарушающие право заявителя </w:t>
      </w:r>
      <w:r>
        <w:rPr>
          <w:sz w:val="26"/>
          <w:szCs w:val="26"/>
        </w:rPr>
        <w:lastRenderedPageBreak/>
        <w:t>на предоставление муниципальной услуги, могут быть обжалованы в суде в порядке, установленном законодательством Российской Федерации.</w:t>
      </w:r>
    </w:p>
    <w:p w:rsidR="00BC1EA7" w:rsidRDefault="00BC1EA7" w:rsidP="00BC1EA7">
      <w:pPr>
        <w:tabs>
          <w:tab w:val="left" w:pos="1260"/>
        </w:tabs>
        <w:spacing w:line="360" w:lineRule="auto"/>
        <w:jc w:val="center"/>
      </w:pPr>
    </w:p>
    <w:p w:rsidR="00BC1EA7" w:rsidRDefault="00BC1EA7" w:rsidP="00BC1EA7">
      <w:pPr>
        <w:tabs>
          <w:tab w:val="left" w:pos="1260"/>
        </w:tabs>
        <w:spacing w:line="360" w:lineRule="auto"/>
        <w:jc w:val="center"/>
      </w:pPr>
      <w:r>
        <w:t>____________________</w:t>
      </w:r>
    </w:p>
    <w:p w:rsidR="00BC1EA7" w:rsidRDefault="00BC1EA7" w:rsidP="00BC1EA7">
      <w:pPr>
        <w:tabs>
          <w:tab w:val="left" w:pos="1260"/>
        </w:tabs>
        <w:spacing w:line="360" w:lineRule="auto"/>
        <w:jc w:val="center"/>
        <w:sectPr w:rsidR="00BC1EA7" w:rsidSect="00EF342A">
          <w:headerReference w:type="default" r:id="rId8"/>
          <w:pgSz w:w="11909" w:h="16834"/>
          <w:pgMar w:top="1134" w:right="850" w:bottom="1134" w:left="1701" w:header="720" w:footer="720" w:gutter="0"/>
          <w:cols w:space="60"/>
          <w:noEndnote/>
          <w:titlePg/>
          <w:docGrid w:linePitch="272"/>
        </w:sectPr>
      </w:pPr>
    </w:p>
    <w:p w:rsidR="00BC1EA7" w:rsidRPr="00AF3726" w:rsidRDefault="00BC1EA7" w:rsidP="00BC1EA7">
      <w:pPr>
        <w:ind w:left="4678"/>
        <w:rPr>
          <w:sz w:val="26"/>
          <w:szCs w:val="26"/>
        </w:rPr>
      </w:pPr>
      <w:r w:rsidRPr="00AF3726">
        <w:rPr>
          <w:sz w:val="26"/>
          <w:szCs w:val="26"/>
        </w:rPr>
        <w:lastRenderedPageBreak/>
        <w:t>Приложение №</w:t>
      </w:r>
      <w:r>
        <w:rPr>
          <w:sz w:val="26"/>
          <w:szCs w:val="26"/>
        </w:rPr>
        <w:t>1</w:t>
      </w:r>
    </w:p>
    <w:p w:rsidR="00BC1EA7" w:rsidRDefault="00BC1EA7" w:rsidP="00BC1EA7">
      <w:pPr>
        <w:ind w:left="4678"/>
        <w:rPr>
          <w:sz w:val="26"/>
          <w:szCs w:val="26"/>
        </w:rPr>
      </w:pPr>
      <w:r>
        <w:rPr>
          <w:sz w:val="26"/>
          <w:szCs w:val="26"/>
        </w:rPr>
        <w:t xml:space="preserve">к административному регламенту </w:t>
      </w:r>
    </w:p>
    <w:p w:rsidR="00BC1EA7" w:rsidRDefault="00BC1EA7" w:rsidP="00BC1EA7">
      <w:pPr>
        <w:ind w:left="4678"/>
        <w:rPr>
          <w:sz w:val="26"/>
          <w:szCs w:val="26"/>
        </w:rPr>
      </w:pPr>
      <w:r>
        <w:rPr>
          <w:sz w:val="26"/>
          <w:szCs w:val="26"/>
        </w:rPr>
        <w:t xml:space="preserve">по предоставлению муниципальной </w:t>
      </w:r>
    </w:p>
    <w:p w:rsidR="00BC1EA7" w:rsidRDefault="00BC1EA7" w:rsidP="00BC1EA7">
      <w:pPr>
        <w:ind w:left="4678"/>
        <w:rPr>
          <w:sz w:val="26"/>
          <w:szCs w:val="26"/>
        </w:rPr>
      </w:pPr>
      <w:r>
        <w:rPr>
          <w:sz w:val="26"/>
          <w:szCs w:val="26"/>
        </w:rPr>
        <w:t xml:space="preserve">услуги «Выдача разрешений на снос </w:t>
      </w:r>
    </w:p>
    <w:p w:rsidR="00BC1EA7" w:rsidRDefault="00BC1EA7" w:rsidP="00BC1EA7">
      <w:pPr>
        <w:ind w:left="4678"/>
        <w:rPr>
          <w:sz w:val="26"/>
          <w:szCs w:val="26"/>
        </w:rPr>
      </w:pPr>
      <w:r>
        <w:rPr>
          <w:sz w:val="26"/>
          <w:szCs w:val="26"/>
        </w:rPr>
        <w:t xml:space="preserve">(жесткую обрезку) зеленых насаждений, расположенных на территории </w:t>
      </w:r>
    </w:p>
    <w:p w:rsidR="00BC1EA7" w:rsidRDefault="00BC1EA7" w:rsidP="00BC1EA7">
      <w:pPr>
        <w:ind w:left="4678"/>
        <w:rPr>
          <w:sz w:val="26"/>
          <w:szCs w:val="26"/>
        </w:rPr>
      </w:pPr>
      <w:proofErr w:type="spellStart"/>
      <w:r>
        <w:rPr>
          <w:sz w:val="26"/>
          <w:szCs w:val="26"/>
        </w:rPr>
        <w:t>Будогощкого</w:t>
      </w:r>
      <w:proofErr w:type="spellEnd"/>
      <w:r>
        <w:rPr>
          <w:sz w:val="26"/>
          <w:szCs w:val="26"/>
        </w:rPr>
        <w:t xml:space="preserve"> городского поселения»</w:t>
      </w:r>
    </w:p>
    <w:p w:rsidR="00BC1EA7" w:rsidRPr="00313B0E" w:rsidRDefault="00BC1EA7" w:rsidP="00BC1EA7">
      <w:pPr>
        <w:ind w:left="4678"/>
        <w:rPr>
          <w:sz w:val="26"/>
          <w:szCs w:val="26"/>
        </w:rPr>
      </w:pPr>
    </w:p>
    <w:p w:rsidR="00BC1EA7" w:rsidRPr="00AF3726" w:rsidRDefault="00BC1EA7" w:rsidP="00BC1EA7">
      <w:pPr>
        <w:ind w:left="4678"/>
        <w:rPr>
          <w:sz w:val="26"/>
          <w:szCs w:val="26"/>
        </w:rPr>
      </w:pPr>
    </w:p>
    <w:p w:rsidR="00BC1EA7" w:rsidRPr="00AF3726" w:rsidRDefault="00BC1EA7" w:rsidP="00BC1EA7">
      <w:pPr>
        <w:jc w:val="center"/>
        <w:rPr>
          <w:b/>
          <w:bCs/>
          <w:sz w:val="26"/>
          <w:szCs w:val="26"/>
        </w:rPr>
      </w:pPr>
      <w:r>
        <w:rPr>
          <w:b/>
          <w:bCs/>
          <w:sz w:val="26"/>
          <w:szCs w:val="26"/>
        </w:rPr>
        <w:t>АДМИНИСТРАЦИЯ БУДОГОЩСКОГО ГОРОДСКОГО ПОСЕЛЕНИЯ</w:t>
      </w:r>
    </w:p>
    <w:p w:rsidR="00BC1EA7" w:rsidRPr="00AF3726" w:rsidRDefault="00BC1EA7" w:rsidP="00BC1EA7">
      <w:pPr>
        <w:jc w:val="center"/>
        <w:rPr>
          <w:b/>
          <w:bCs/>
          <w:sz w:val="26"/>
          <w:szCs w:val="26"/>
        </w:rPr>
      </w:pPr>
    </w:p>
    <w:p w:rsidR="00BC1EA7" w:rsidRPr="00AF3726" w:rsidRDefault="00BC1EA7" w:rsidP="00BC1EA7">
      <w:pPr>
        <w:jc w:val="center"/>
        <w:rPr>
          <w:sz w:val="26"/>
          <w:szCs w:val="26"/>
        </w:rPr>
      </w:pPr>
      <w:r w:rsidRPr="00AF3726">
        <w:rPr>
          <w:b/>
          <w:bCs/>
          <w:sz w:val="26"/>
          <w:szCs w:val="26"/>
        </w:rPr>
        <w:t>АКТ</w:t>
      </w:r>
      <w:r w:rsidRPr="00AF3726">
        <w:rPr>
          <w:b/>
          <w:bCs/>
          <w:sz w:val="26"/>
          <w:szCs w:val="26"/>
        </w:rPr>
        <w:br/>
        <w:t>обследования зеленых насаждений</w:t>
      </w:r>
    </w:p>
    <w:p w:rsidR="00BC1EA7" w:rsidRPr="00A90286" w:rsidRDefault="00BC1EA7" w:rsidP="00BC1EA7">
      <w:pPr>
        <w:spacing w:before="100" w:beforeAutospacing="1" w:after="100" w:afterAutospacing="1"/>
        <w:jc w:val="both"/>
        <w:rPr>
          <w:sz w:val="26"/>
          <w:szCs w:val="26"/>
        </w:rPr>
      </w:pPr>
      <w:r w:rsidRPr="00AF3726">
        <w:rPr>
          <w:sz w:val="26"/>
          <w:szCs w:val="26"/>
        </w:rPr>
        <w:t>«</w:t>
      </w:r>
      <w:r w:rsidRPr="00AF3726">
        <w:rPr>
          <w:sz w:val="26"/>
          <w:szCs w:val="26"/>
          <w:u w:val="single"/>
        </w:rPr>
        <w:t xml:space="preserve">    </w:t>
      </w:r>
      <w:r w:rsidRPr="00AF3726">
        <w:rPr>
          <w:sz w:val="26"/>
          <w:szCs w:val="26"/>
        </w:rPr>
        <w:t>»</w:t>
      </w:r>
      <w:r w:rsidRPr="00AF3726">
        <w:rPr>
          <w:sz w:val="26"/>
          <w:szCs w:val="26"/>
          <w:u w:val="single"/>
        </w:rPr>
        <w:t>              </w:t>
      </w:r>
      <w:r w:rsidRPr="00AF3726">
        <w:rPr>
          <w:sz w:val="26"/>
          <w:szCs w:val="26"/>
        </w:rPr>
        <w:t xml:space="preserve"> 20__год                                                                                   </w:t>
      </w:r>
      <w:r>
        <w:rPr>
          <w:sz w:val="26"/>
          <w:szCs w:val="26"/>
        </w:rPr>
        <w:t>д. Кусино</w:t>
      </w:r>
    </w:p>
    <w:p w:rsidR="00BC1EA7" w:rsidRPr="00AF3726" w:rsidRDefault="00BC1EA7" w:rsidP="00BC1EA7">
      <w:pPr>
        <w:spacing w:before="100" w:beforeAutospacing="1" w:after="100" w:afterAutospacing="1"/>
        <w:ind w:firstLine="709"/>
        <w:jc w:val="both"/>
        <w:rPr>
          <w:sz w:val="26"/>
          <w:szCs w:val="26"/>
        </w:rPr>
      </w:pPr>
      <w:r w:rsidRPr="00AF3726">
        <w:rPr>
          <w:sz w:val="26"/>
          <w:szCs w:val="26"/>
        </w:rPr>
        <w:t xml:space="preserve"> Специалистом </w:t>
      </w:r>
      <w:r>
        <w:rPr>
          <w:sz w:val="26"/>
          <w:szCs w:val="26"/>
        </w:rPr>
        <w:t xml:space="preserve">администрации – землеустроителем </w:t>
      </w:r>
      <w:r w:rsidRPr="00AF3726">
        <w:rPr>
          <w:sz w:val="26"/>
          <w:szCs w:val="26"/>
        </w:rPr>
        <w:t>проведено обследование зеленых насаждений по адресу:</w:t>
      </w:r>
    </w:p>
    <w:p w:rsidR="00BC1EA7" w:rsidRPr="00AF3726" w:rsidRDefault="00BC1EA7" w:rsidP="00BC1EA7">
      <w:pPr>
        <w:spacing w:before="100" w:beforeAutospacing="1" w:after="100" w:afterAutospacing="1"/>
        <w:jc w:val="both"/>
        <w:rPr>
          <w:sz w:val="26"/>
          <w:szCs w:val="26"/>
        </w:rPr>
      </w:pPr>
      <w:r w:rsidRPr="00AF3726">
        <w:rPr>
          <w:sz w:val="26"/>
          <w:szCs w:val="26"/>
        </w:rPr>
        <w:t xml:space="preserve"> </w:t>
      </w:r>
      <w:r w:rsidRPr="00AF3726">
        <w:rPr>
          <w:sz w:val="26"/>
          <w:szCs w:val="26"/>
          <w:u w:val="single"/>
        </w:rPr>
        <w:t>ул.</w:t>
      </w:r>
      <w:r w:rsidRPr="00AF3726">
        <w:rPr>
          <w:i/>
          <w:iCs/>
          <w:sz w:val="26"/>
          <w:szCs w:val="26"/>
          <w:u w:val="single"/>
        </w:rPr>
        <w:t xml:space="preserve">                                         </w:t>
      </w:r>
      <w:r w:rsidRPr="00AF3726">
        <w:rPr>
          <w:sz w:val="26"/>
          <w:szCs w:val="26"/>
        </w:rPr>
        <w:t xml:space="preserve">на основании отношения от  </w:t>
      </w:r>
      <w:r w:rsidRPr="00AF3726">
        <w:rPr>
          <w:i/>
          <w:iCs/>
          <w:sz w:val="26"/>
          <w:szCs w:val="26"/>
          <w:u w:val="single"/>
        </w:rPr>
        <w:t xml:space="preserve">                                      </w:t>
      </w:r>
      <w:r w:rsidRPr="00AF3726">
        <w:rPr>
          <w:sz w:val="26"/>
          <w:szCs w:val="26"/>
        </w:rPr>
        <w:t> </w:t>
      </w:r>
    </w:p>
    <w:p w:rsidR="00BC1EA7" w:rsidRPr="00AF3726" w:rsidRDefault="00BC1EA7" w:rsidP="00BC1EA7">
      <w:pPr>
        <w:spacing w:before="100" w:beforeAutospacing="1" w:after="100" w:afterAutospacing="1"/>
        <w:jc w:val="both"/>
        <w:rPr>
          <w:sz w:val="17"/>
          <w:szCs w:val="17"/>
        </w:rPr>
      </w:pPr>
      <w:r w:rsidRPr="00AF3726">
        <w:rPr>
          <w:sz w:val="26"/>
          <w:szCs w:val="26"/>
        </w:rPr>
        <w:t xml:space="preserve"> Результаты обследования:</w:t>
      </w:r>
      <w:r w:rsidRPr="00AF3726">
        <w:rPr>
          <w:sz w:val="17"/>
          <w:szCs w:val="17"/>
        </w:rPr>
        <w:t xml:space="preserve"> </w:t>
      </w:r>
    </w:p>
    <w:p w:rsidR="00BC1EA7" w:rsidRPr="00AF3726" w:rsidRDefault="00BC1EA7" w:rsidP="00BC1EA7">
      <w:pPr>
        <w:spacing w:before="100" w:beforeAutospacing="1" w:after="100" w:afterAutospacing="1" w:line="360" w:lineRule="auto"/>
        <w:jc w:val="both"/>
        <w:rPr>
          <w:sz w:val="17"/>
          <w:szCs w:val="17"/>
        </w:rPr>
      </w:pPr>
      <w:r w:rsidRPr="00AF3726">
        <w:rPr>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84"/>
        <w:gridCol w:w="1622"/>
        <w:gridCol w:w="1618"/>
        <w:gridCol w:w="2083"/>
        <w:gridCol w:w="1878"/>
      </w:tblGrid>
      <w:tr w:rsidR="00BC1EA7" w:rsidRPr="00F26CA1" w:rsidTr="003013D6">
        <w:trPr>
          <w:tblCellSpacing w:w="0" w:type="dxa"/>
        </w:trPr>
        <w:tc>
          <w:tcPr>
            <w:tcW w:w="9385" w:type="dxa"/>
            <w:gridSpan w:val="5"/>
            <w:tcBorders>
              <w:top w:val="outset" w:sz="6" w:space="0" w:color="auto"/>
              <w:left w:val="outset" w:sz="6" w:space="0" w:color="auto"/>
              <w:bottom w:val="outset" w:sz="6" w:space="0" w:color="auto"/>
              <w:right w:val="outset" w:sz="6" w:space="0" w:color="auto"/>
            </w:tcBorders>
          </w:tcPr>
          <w:p w:rsidR="00BC1EA7" w:rsidRPr="00F26CA1" w:rsidRDefault="00BC1EA7" w:rsidP="003013D6">
            <w:pPr>
              <w:jc w:val="center"/>
              <w:rPr>
                <w:b/>
                <w:bCs/>
              </w:rPr>
            </w:pPr>
            <w:r w:rsidRPr="00F26CA1">
              <w:rPr>
                <w:b/>
                <w:bCs/>
              </w:rPr>
              <w:t xml:space="preserve">   администраци</w:t>
            </w:r>
            <w:r>
              <w:rPr>
                <w:b/>
                <w:bCs/>
              </w:rPr>
              <w:t>я</w:t>
            </w:r>
            <w:r w:rsidRPr="00F26CA1">
              <w:rPr>
                <w:b/>
                <w:bCs/>
              </w:rPr>
              <w:t xml:space="preserve"> </w:t>
            </w:r>
            <w:r>
              <w:rPr>
                <w:b/>
                <w:bCs/>
              </w:rPr>
              <w:t>Будогощского городского поселения</w:t>
            </w:r>
            <w:r w:rsidRPr="00F26CA1">
              <w:rPr>
                <w:b/>
                <w:bCs/>
              </w:rPr>
              <w:t xml:space="preserve"> </w:t>
            </w:r>
          </w:p>
          <w:p w:rsidR="00BC1EA7" w:rsidRPr="00F26CA1" w:rsidRDefault="00BC1EA7" w:rsidP="003013D6">
            <w:pPr>
              <w:jc w:val="center"/>
            </w:pPr>
            <w:r w:rsidRPr="00F26CA1">
              <w:rPr>
                <w:b/>
                <w:bCs/>
              </w:rPr>
              <w:t>не возражает  против сноса указанных зеленых насаждений</w:t>
            </w:r>
          </w:p>
        </w:tc>
      </w:tr>
      <w:tr w:rsidR="00BC1EA7" w:rsidRPr="00F26CA1" w:rsidTr="003013D6">
        <w:trPr>
          <w:tblCellSpacing w:w="0" w:type="dxa"/>
        </w:trPr>
        <w:tc>
          <w:tcPr>
            <w:tcW w:w="2184"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center"/>
            </w:pPr>
            <w:r w:rsidRPr="00F26CA1">
              <w:t>Порода</w:t>
            </w:r>
          </w:p>
        </w:tc>
        <w:tc>
          <w:tcPr>
            <w:tcW w:w="1622"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center"/>
            </w:pPr>
            <w:r w:rsidRPr="00F26CA1">
              <w:t>Количество</w:t>
            </w:r>
            <w:r w:rsidRPr="00F26CA1">
              <w:br/>
              <w:t>(штук)</w:t>
            </w:r>
          </w:p>
        </w:tc>
        <w:tc>
          <w:tcPr>
            <w:tcW w:w="1618"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center"/>
            </w:pPr>
            <w:r w:rsidRPr="00F26CA1">
              <w:t xml:space="preserve">Диаметр (см) </w:t>
            </w:r>
            <w:r w:rsidRPr="00F26CA1">
              <w:br/>
            </w:r>
          </w:p>
        </w:tc>
        <w:tc>
          <w:tcPr>
            <w:tcW w:w="2083"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center"/>
            </w:pPr>
            <w:r w:rsidRPr="00F26CA1">
              <w:t>Качественное состояние</w:t>
            </w:r>
          </w:p>
        </w:tc>
        <w:tc>
          <w:tcPr>
            <w:tcW w:w="1878"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center"/>
            </w:pPr>
            <w:r w:rsidRPr="00F26CA1">
              <w:t>Примечание</w:t>
            </w:r>
          </w:p>
        </w:tc>
      </w:tr>
      <w:tr w:rsidR="00BC1EA7" w:rsidRPr="00F26CA1" w:rsidTr="003013D6">
        <w:trPr>
          <w:trHeight w:val="700"/>
          <w:tblCellSpacing w:w="0" w:type="dxa"/>
        </w:trPr>
        <w:tc>
          <w:tcPr>
            <w:tcW w:w="2184" w:type="dxa"/>
            <w:tcBorders>
              <w:top w:val="outset" w:sz="6" w:space="0" w:color="auto"/>
              <w:left w:val="outset" w:sz="6" w:space="0" w:color="auto"/>
              <w:bottom w:val="outset" w:sz="6" w:space="0" w:color="auto"/>
              <w:right w:val="outset" w:sz="6" w:space="0" w:color="auto"/>
            </w:tcBorders>
          </w:tcPr>
          <w:p w:rsidR="00BC1EA7" w:rsidRPr="00AF3726" w:rsidRDefault="00BC1EA7" w:rsidP="003013D6">
            <w:pPr>
              <w:pStyle w:val="11"/>
              <w:jc w:val="center"/>
            </w:pPr>
          </w:p>
          <w:p w:rsidR="00BC1EA7" w:rsidRPr="00AF3726" w:rsidRDefault="00BC1EA7" w:rsidP="003013D6">
            <w:pPr>
              <w:pStyle w:val="11"/>
              <w:ind w:firstLine="0"/>
              <w:jc w:val="center"/>
            </w:pPr>
            <w:r w:rsidRPr="00AF3726">
              <w:t xml:space="preserve"> </w:t>
            </w:r>
          </w:p>
        </w:tc>
        <w:tc>
          <w:tcPr>
            <w:tcW w:w="1622" w:type="dxa"/>
            <w:tcBorders>
              <w:top w:val="outset" w:sz="6" w:space="0" w:color="auto"/>
              <w:left w:val="outset" w:sz="6" w:space="0" w:color="auto"/>
              <w:bottom w:val="outset" w:sz="6" w:space="0" w:color="auto"/>
              <w:right w:val="outset" w:sz="6" w:space="0" w:color="auto"/>
            </w:tcBorders>
          </w:tcPr>
          <w:p w:rsidR="00BC1EA7" w:rsidRPr="00AF3726" w:rsidRDefault="00BC1EA7" w:rsidP="003013D6">
            <w:pPr>
              <w:pStyle w:val="11"/>
              <w:jc w:val="center"/>
            </w:pPr>
          </w:p>
          <w:p w:rsidR="00BC1EA7" w:rsidRPr="00AF3726" w:rsidRDefault="00BC1EA7" w:rsidP="003013D6">
            <w:pPr>
              <w:pStyle w:val="11"/>
              <w:jc w:val="center"/>
            </w:pPr>
          </w:p>
        </w:tc>
        <w:tc>
          <w:tcPr>
            <w:tcW w:w="1618" w:type="dxa"/>
            <w:tcBorders>
              <w:top w:val="outset" w:sz="6" w:space="0" w:color="auto"/>
              <w:left w:val="outset" w:sz="6" w:space="0" w:color="auto"/>
              <w:bottom w:val="outset" w:sz="6" w:space="0" w:color="auto"/>
              <w:right w:val="outset" w:sz="6" w:space="0" w:color="auto"/>
            </w:tcBorders>
          </w:tcPr>
          <w:p w:rsidR="00BC1EA7" w:rsidRPr="00AF3726" w:rsidRDefault="00BC1EA7" w:rsidP="003013D6">
            <w:pPr>
              <w:pStyle w:val="11"/>
              <w:jc w:val="center"/>
            </w:pPr>
          </w:p>
          <w:p w:rsidR="00BC1EA7" w:rsidRPr="00AF3726" w:rsidRDefault="00BC1EA7" w:rsidP="003013D6">
            <w:pPr>
              <w:pStyle w:val="11"/>
              <w:jc w:val="center"/>
            </w:pPr>
          </w:p>
        </w:tc>
        <w:tc>
          <w:tcPr>
            <w:tcW w:w="2083" w:type="dxa"/>
            <w:tcBorders>
              <w:top w:val="outset" w:sz="6" w:space="0" w:color="auto"/>
              <w:left w:val="outset" w:sz="6" w:space="0" w:color="auto"/>
              <w:bottom w:val="outset" w:sz="6" w:space="0" w:color="auto"/>
              <w:right w:val="outset" w:sz="6" w:space="0" w:color="auto"/>
            </w:tcBorders>
          </w:tcPr>
          <w:p w:rsidR="00BC1EA7" w:rsidRPr="00AF3726" w:rsidRDefault="00BC1EA7" w:rsidP="003013D6">
            <w:pPr>
              <w:pStyle w:val="11"/>
              <w:jc w:val="center"/>
            </w:pPr>
          </w:p>
          <w:p w:rsidR="00BC1EA7" w:rsidRPr="00AF3726" w:rsidRDefault="00BC1EA7" w:rsidP="003013D6">
            <w:pPr>
              <w:pStyle w:val="11"/>
              <w:jc w:val="center"/>
            </w:pPr>
          </w:p>
        </w:tc>
        <w:tc>
          <w:tcPr>
            <w:tcW w:w="1878" w:type="dxa"/>
            <w:tcBorders>
              <w:top w:val="outset" w:sz="6" w:space="0" w:color="auto"/>
              <w:left w:val="outset" w:sz="6" w:space="0" w:color="auto"/>
              <w:bottom w:val="outset" w:sz="6" w:space="0" w:color="auto"/>
              <w:right w:val="outset" w:sz="6" w:space="0" w:color="auto"/>
            </w:tcBorders>
          </w:tcPr>
          <w:p w:rsidR="00BC1EA7" w:rsidRPr="00AF3726" w:rsidRDefault="00BC1EA7" w:rsidP="003013D6">
            <w:pPr>
              <w:pStyle w:val="11"/>
              <w:jc w:val="center"/>
            </w:pPr>
          </w:p>
          <w:p w:rsidR="00BC1EA7" w:rsidRPr="00AF3726" w:rsidRDefault="00BC1EA7" w:rsidP="003013D6">
            <w:pPr>
              <w:pStyle w:val="11"/>
              <w:jc w:val="center"/>
            </w:pPr>
          </w:p>
        </w:tc>
      </w:tr>
      <w:tr w:rsidR="00BC1EA7" w:rsidRPr="00F26CA1" w:rsidTr="003013D6">
        <w:trPr>
          <w:trHeight w:val="340"/>
          <w:tblCellSpacing w:w="0" w:type="dxa"/>
        </w:trPr>
        <w:tc>
          <w:tcPr>
            <w:tcW w:w="2184"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both"/>
            </w:pPr>
            <w:r w:rsidRPr="00F26CA1">
              <w:t>Всего</w:t>
            </w:r>
          </w:p>
        </w:tc>
        <w:tc>
          <w:tcPr>
            <w:tcW w:w="1622"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center"/>
            </w:pPr>
          </w:p>
        </w:tc>
        <w:tc>
          <w:tcPr>
            <w:tcW w:w="1618"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center"/>
            </w:pPr>
            <w:r w:rsidRPr="00F26CA1">
              <w:t>-</w:t>
            </w:r>
          </w:p>
        </w:tc>
        <w:tc>
          <w:tcPr>
            <w:tcW w:w="2083"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center"/>
            </w:pPr>
            <w:r w:rsidRPr="00F26CA1">
              <w:t>-</w:t>
            </w:r>
          </w:p>
        </w:tc>
        <w:tc>
          <w:tcPr>
            <w:tcW w:w="1878" w:type="dxa"/>
            <w:tcBorders>
              <w:top w:val="outset" w:sz="6" w:space="0" w:color="auto"/>
              <w:left w:val="outset" w:sz="6" w:space="0" w:color="auto"/>
              <w:bottom w:val="outset" w:sz="6" w:space="0" w:color="auto"/>
              <w:right w:val="outset" w:sz="6" w:space="0" w:color="auto"/>
            </w:tcBorders>
          </w:tcPr>
          <w:p w:rsidR="00BC1EA7" w:rsidRPr="00F26CA1" w:rsidRDefault="00BC1EA7" w:rsidP="003013D6">
            <w:pPr>
              <w:spacing w:before="100" w:beforeAutospacing="1" w:after="100" w:afterAutospacing="1"/>
              <w:jc w:val="center"/>
            </w:pPr>
            <w:r w:rsidRPr="00F26CA1">
              <w:t xml:space="preserve">   -</w:t>
            </w:r>
          </w:p>
        </w:tc>
      </w:tr>
    </w:tbl>
    <w:p w:rsidR="00BC1EA7" w:rsidRPr="00AF3726" w:rsidRDefault="00BC1EA7" w:rsidP="00BC1EA7">
      <w:pPr>
        <w:spacing w:before="100" w:beforeAutospacing="1" w:after="100" w:afterAutospacing="1"/>
        <w:rPr>
          <w:sz w:val="26"/>
          <w:szCs w:val="26"/>
        </w:rPr>
      </w:pPr>
      <w:r w:rsidRPr="00AF3726">
        <w:rPr>
          <w:sz w:val="26"/>
          <w:szCs w:val="26"/>
        </w:rPr>
        <w:t>Составил:</w:t>
      </w:r>
    </w:p>
    <w:p w:rsidR="00BC1EA7" w:rsidRPr="00AF3726" w:rsidRDefault="00BC1EA7" w:rsidP="00BC1EA7">
      <w:pPr>
        <w:spacing w:before="100" w:beforeAutospacing="1" w:after="100" w:afterAutospacing="1"/>
      </w:pPr>
      <w:r w:rsidRPr="00AF3726">
        <w:rPr>
          <w:sz w:val="26"/>
          <w:szCs w:val="26"/>
        </w:rPr>
        <w:t>Должность                                                  подпись                          Ф.И.О.</w:t>
      </w:r>
      <w:r>
        <w:rPr>
          <w:sz w:val="26"/>
          <w:szCs w:val="26"/>
        </w:rPr>
        <w:t xml:space="preserve"> </w:t>
      </w:r>
      <w:r w:rsidRPr="00AF3726">
        <w:rPr>
          <w:sz w:val="26"/>
          <w:szCs w:val="26"/>
        </w:rPr>
        <w:t>исполнителя</w:t>
      </w:r>
    </w:p>
    <w:p w:rsidR="00BC1EA7" w:rsidRDefault="00BC1EA7" w:rsidP="00BC1EA7"/>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r w:rsidRPr="001F7E31">
        <w:rPr>
          <w:sz w:val="26"/>
          <w:szCs w:val="26"/>
        </w:rPr>
        <w:lastRenderedPageBreak/>
        <w:t>Приложение №</w:t>
      </w:r>
      <w:r>
        <w:rPr>
          <w:sz w:val="26"/>
          <w:szCs w:val="26"/>
        </w:rPr>
        <w:t>2</w:t>
      </w:r>
    </w:p>
    <w:p w:rsidR="00BC1EA7" w:rsidRDefault="00BC1EA7" w:rsidP="00BC1EA7">
      <w:pPr>
        <w:ind w:left="4678"/>
        <w:rPr>
          <w:sz w:val="26"/>
          <w:szCs w:val="26"/>
        </w:rPr>
      </w:pPr>
      <w:r>
        <w:rPr>
          <w:sz w:val="26"/>
          <w:szCs w:val="26"/>
        </w:rPr>
        <w:t xml:space="preserve">к административному регламенту </w:t>
      </w:r>
    </w:p>
    <w:p w:rsidR="00BC1EA7" w:rsidRDefault="00BC1EA7" w:rsidP="00BC1EA7">
      <w:pPr>
        <w:ind w:left="4678"/>
        <w:rPr>
          <w:sz w:val="26"/>
          <w:szCs w:val="26"/>
        </w:rPr>
      </w:pPr>
      <w:r>
        <w:rPr>
          <w:sz w:val="26"/>
          <w:szCs w:val="26"/>
        </w:rPr>
        <w:t xml:space="preserve">по предоставлению муниципальной </w:t>
      </w:r>
    </w:p>
    <w:p w:rsidR="00BC1EA7" w:rsidRDefault="00BC1EA7" w:rsidP="00BC1EA7">
      <w:pPr>
        <w:ind w:left="4678"/>
        <w:rPr>
          <w:sz w:val="26"/>
          <w:szCs w:val="26"/>
        </w:rPr>
      </w:pPr>
      <w:r>
        <w:rPr>
          <w:sz w:val="26"/>
          <w:szCs w:val="26"/>
        </w:rPr>
        <w:t xml:space="preserve">услуги «Выдача разрешений на снос </w:t>
      </w:r>
    </w:p>
    <w:p w:rsidR="00BC1EA7" w:rsidRDefault="00BC1EA7" w:rsidP="00BC1EA7">
      <w:pPr>
        <w:ind w:left="4678"/>
        <w:rPr>
          <w:sz w:val="26"/>
          <w:szCs w:val="26"/>
        </w:rPr>
      </w:pPr>
      <w:r>
        <w:rPr>
          <w:sz w:val="26"/>
          <w:szCs w:val="26"/>
        </w:rPr>
        <w:t xml:space="preserve">(жесткую обрезку) зеленых насаждений, расположенных на территории </w:t>
      </w:r>
    </w:p>
    <w:p w:rsidR="00BC1EA7" w:rsidRDefault="00BC1EA7" w:rsidP="00BC1EA7">
      <w:pPr>
        <w:ind w:left="4678"/>
        <w:rPr>
          <w:sz w:val="26"/>
          <w:szCs w:val="26"/>
        </w:rPr>
      </w:pPr>
      <w:r>
        <w:rPr>
          <w:sz w:val="26"/>
          <w:szCs w:val="26"/>
        </w:rPr>
        <w:t>Будогощского городского поселения»</w:t>
      </w:r>
    </w:p>
    <w:p w:rsidR="00BC1EA7" w:rsidRDefault="00BC1EA7" w:rsidP="00BC1EA7">
      <w:pPr>
        <w:ind w:left="4678"/>
        <w:rPr>
          <w:sz w:val="26"/>
          <w:szCs w:val="26"/>
        </w:rPr>
      </w:pPr>
    </w:p>
    <w:p w:rsidR="00BC1EA7" w:rsidRPr="00313B0E" w:rsidRDefault="00BC1EA7" w:rsidP="00BC1EA7">
      <w:pPr>
        <w:ind w:left="4678"/>
        <w:rPr>
          <w:sz w:val="26"/>
          <w:szCs w:val="26"/>
        </w:rPr>
      </w:pPr>
    </w:p>
    <w:p w:rsidR="00BC1EA7" w:rsidRDefault="00BC1EA7" w:rsidP="00BC1EA7">
      <w:pPr>
        <w:ind w:left="4678"/>
        <w:rPr>
          <w:sz w:val="26"/>
          <w:szCs w:val="26"/>
        </w:rPr>
      </w:pPr>
    </w:p>
    <w:p w:rsidR="00BC1EA7" w:rsidRPr="00A90286" w:rsidRDefault="00BC1EA7" w:rsidP="00BC1EA7">
      <w:pPr>
        <w:jc w:val="center"/>
        <w:rPr>
          <w:b/>
          <w:sz w:val="26"/>
          <w:szCs w:val="26"/>
        </w:rPr>
      </w:pPr>
      <w:r w:rsidRPr="00A90286">
        <w:rPr>
          <w:b/>
          <w:sz w:val="26"/>
          <w:szCs w:val="26"/>
        </w:rPr>
        <w:t>П Е Р Е С Ч Е Т Н А Я    В Е Д О М О С Т Ь*</w:t>
      </w:r>
    </w:p>
    <w:p w:rsidR="00BC1EA7" w:rsidRPr="00A90286" w:rsidRDefault="00BC1EA7" w:rsidP="00BC1EA7">
      <w:pPr>
        <w:jc w:val="center"/>
        <w:rPr>
          <w:sz w:val="26"/>
          <w:szCs w:val="26"/>
        </w:rPr>
      </w:pPr>
      <w:r w:rsidRPr="00A90286">
        <w:rPr>
          <w:sz w:val="26"/>
          <w:szCs w:val="26"/>
        </w:rPr>
        <w:t xml:space="preserve">зеленых насаждений, произрастающих на участке __________ по ул. </w:t>
      </w:r>
      <w:proofErr w:type="spellStart"/>
      <w:r w:rsidRPr="00A90286">
        <w:rPr>
          <w:sz w:val="26"/>
          <w:szCs w:val="26"/>
        </w:rPr>
        <w:t>___________и</w:t>
      </w:r>
      <w:proofErr w:type="spellEnd"/>
      <w:r w:rsidRPr="00A90286">
        <w:rPr>
          <w:sz w:val="26"/>
          <w:szCs w:val="26"/>
        </w:rPr>
        <w:t xml:space="preserve">  расчет восстановительной стоимости, взимаемой за снос данных насаждений.</w:t>
      </w:r>
    </w:p>
    <w:p w:rsidR="00BC1EA7" w:rsidRDefault="00BC1EA7" w:rsidP="00BC1EA7">
      <w:pPr>
        <w:jc w:val="center"/>
        <w:rPr>
          <w:sz w:val="26"/>
          <w:szCs w:val="26"/>
        </w:rPr>
      </w:pPr>
    </w:p>
    <w:p w:rsidR="00BC1EA7" w:rsidRPr="00A90286" w:rsidRDefault="00BC1EA7" w:rsidP="00BC1EA7">
      <w:pPr>
        <w:jc w:val="center"/>
        <w:rPr>
          <w:sz w:val="26"/>
          <w:szCs w:val="26"/>
        </w:rPr>
      </w:pPr>
    </w:p>
    <w:tbl>
      <w:tblPr>
        <w:tblW w:w="0" w:type="auto"/>
        <w:tblLook w:val="04A0"/>
      </w:tblPr>
      <w:tblGrid>
        <w:gridCol w:w="3085"/>
        <w:gridCol w:w="284"/>
        <w:gridCol w:w="3827"/>
        <w:gridCol w:w="2375"/>
      </w:tblGrid>
      <w:tr w:rsidR="00BC1EA7" w:rsidRPr="00F26CA1" w:rsidTr="003013D6">
        <w:tc>
          <w:tcPr>
            <w:tcW w:w="3085" w:type="dxa"/>
            <w:vAlign w:val="center"/>
          </w:tcPr>
          <w:p w:rsidR="00BC1EA7" w:rsidRPr="00F26CA1" w:rsidRDefault="00BC1EA7" w:rsidP="003013D6">
            <w:pPr>
              <w:tabs>
                <w:tab w:val="left" w:pos="284"/>
              </w:tabs>
              <w:rPr>
                <w:sz w:val="26"/>
                <w:szCs w:val="26"/>
              </w:rPr>
            </w:pPr>
            <w:r w:rsidRPr="00F26CA1">
              <w:rPr>
                <w:sz w:val="26"/>
                <w:szCs w:val="26"/>
              </w:rPr>
              <w:t>Наименование заявителя</w:t>
            </w:r>
          </w:p>
        </w:tc>
        <w:tc>
          <w:tcPr>
            <w:tcW w:w="6486" w:type="dxa"/>
            <w:gridSpan w:val="3"/>
            <w:tcBorders>
              <w:bottom w:val="single" w:sz="4" w:space="0" w:color="auto"/>
            </w:tcBorders>
          </w:tcPr>
          <w:p w:rsidR="00BC1EA7" w:rsidRPr="00F26CA1" w:rsidRDefault="00BC1EA7" w:rsidP="003013D6">
            <w:pPr>
              <w:tabs>
                <w:tab w:val="left" w:pos="284"/>
              </w:tabs>
              <w:spacing w:line="360" w:lineRule="auto"/>
              <w:rPr>
                <w:sz w:val="26"/>
                <w:szCs w:val="26"/>
              </w:rPr>
            </w:pPr>
          </w:p>
        </w:tc>
      </w:tr>
      <w:tr w:rsidR="00BC1EA7" w:rsidRPr="00F26CA1" w:rsidTr="003013D6">
        <w:tc>
          <w:tcPr>
            <w:tcW w:w="3369" w:type="dxa"/>
            <w:gridSpan w:val="2"/>
            <w:vAlign w:val="center"/>
          </w:tcPr>
          <w:p w:rsidR="00BC1EA7" w:rsidRPr="00F26CA1" w:rsidRDefault="00BC1EA7" w:rsidP="003013D6">
            <w:pPr>
              <w:tabs>
                <w:tab w:val="left" w:pos="284"/>
              </w:tabs>
              <w:rPr>
                <w:sz w:val="26"/>
                <w:szCs w:val="26"/>
              </w:rPr>
            </w:pPr>
            <w:r w:rsidRPr="00F26CA1">
              <w:rPr>
                <w:sz w:val="26"/>
                <w:szCs w:val="26"/>
              </w:rPr>
              <w:t>Дата обследования участка</w:t>
            </w:r>
          </w:p>
        </w:tc>
        <w:tc>
          <w:tcPr>
            <w:tcW w:w="6202" w:type="dxa"/>
            <w:gridSpan w:val="2"/>
            <w:tcBorders>
              <w:bottom w:val="single" w:sz="4" w:space="0" w:color="auto"/>
            </w:tcBorders>
          </w:tcPr>
          <w:p w:rsidR="00BC1EA7" w:rsidRPr="00F26CA1" w:rsidRDefault="00BC1EA7" w:rsidP="003013D6">
            <w:pPr>
              <w:tabs>
                <w:tab w:val="left" w:pos="284"/>
              </w:tabs>
              <w:spacing w:line="360" w:lineRule="auto"/>
              <w:rPr>
                <w:sz w:val="26"/>
                <w:szCs w:val="26"/>
              </w:rPr>
            </w:pPr>
          </w:p>
        </w:tc>
      </w:tr>
      <w:tr w:rsidR="00BC1EA7" w:rsidRPr="00F26CA1" w:rsidTr="003013D6">
        <w:tc>
          <w:tcPr>
            <w:tcW w:w="7196" w:type="dxa"/>
            <w:gridSpan w:val="3"/>
            <w:vAlign w:val="center"/>
          </w:tcPr>
          <w:p w:rsidR="00BC1EA7" w:rsidRPr="00F26CA1" w:rsidRDefault="00BC1EA7" w:rsidP="003013D6">
            <w:pPr>
              <w:rPr>
                <w:sz w:val="26"/>
                <w:szCs w:val="26"/>
              </w:rPr>
            </w:pPr>
            <w:r w:rsidRPr="00F26CA1">
              <w:rPr>
                <w:sz w:val="26"/>
                <w:szCs w:val="26"/>
              </w:rPr>
              <w:t>Расчет восстановительной стоимости выполнен на основании:</w:t>
            </w:r>
          </w:p>
        </w:tc>
        <w:tc>
          <w:tcPr>
            <w:tcW w:w="2375" w:type="dxa"/>
            <w:tcBorders>
              <w:bottom w:val="single" w:sz="4" w:space="0" w:color="auto"/>
            </w:tcBorders>
          </w:tcPr>
          <w:p w:rsidR="00BC1EA7" w:rsidRPr="00F26CA1" w:rsidRDefault="00BC1EA7" w:rsidP="003013D6">
            <w:pPr>
              <w:tabs>
                <w:tab w:val="left" w:pos="284"/>
              </w:tabs>
              <w:spacing w:line="360" w:lineRule="auto"/>
              <w:rPr>
                <w:sz w:val="26"/>
                <w:szCs w:val="26"/>
              </w:rPr>
            </w:pPr>
          </w:p>
        </w:tc>
      </w:tr>
      <w:tr w:rsidR="00BC1EA7" w:rsidRPr="00F26CA1" w:rsidTr="003013D6">
        <w:tc>
          <w:tcPr>
            <w:tcW w:w="9571" w:type="dxa"/>
            <w:gridSpan w:val="4"/>
            <w:tcBorders>
              <w:bottom w:val="single" w:sz="4" w:space="0" w:color="auto"/>
            </w:tcBorders>
          </w:tcPr>
          <w:p w:rsidR="00BC1EA7" w:rsidRPr="00F26CA1" w:rsidRDefault="00BC1EA7" w:rsidP="003013D6">
            <w:pPr>
              <w:tabs>
                <w:tab w:val="left" w:pos="284"/>
              </w:tabs>
              <w:rPr>
                <w:sz w:val="26"/>
                <w:szCs w:val="26"/>
              </w:rPr>
            </w:pPr>
          </w:p>
        </w:tc>
      </w:tr>
    </w:tbl>
    <w:p w:rsidR="00BC1EA7" w:rsidRPr="00A90286" w:rsidRDefault="00BC1EA7" w:rsidP="00BC1EA7">
      <w:pPr>
        <w:jc w:val="both"/>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2056"/>
        <w:gridCol w:w="1800"/>
        <w:gridCol w:w="1620"/>
        <w:gridCol w:w="1800"/>
        <w:gridCol w:w="1800"/>
      </w:tblGrid>
      <w:tr w:rsidR="00BC1EA7" w:rsidRPr="00F26CA1" w:rsidTr="003013D6">
        <w:tc>
          <w:tcPr>
            <w:tcW w:w="572" w:type="dxa"/>
            <w:vAlign w:val="center"/>
          </w:tcPr>
          <w:p w:rsidR="00BC1EA7" w:rsidRPr="00F26CA1" w:rsidRDefault="00BC1EA7" w:rsidP="003013D6">
            <w:pPr>
              <w:jc w:val="center"/>
              <w:rPr>
                <w:sz w:val="26"/>
                <w:szCs w:val="26"/>
              </w:rPr>
            </w:pPr>
            <w:r w:rsidRPr="00F26CA1">
              <w:rPr>
                <w:sz w:val="26"/>
                <w:szCs w:val="26"/>
              </w:rPr>
              <w:t>№</w:t>
            </w:r>
          </w:p>
          <w:p w:rsidR="00BC1EA7" w:rsidRPr="00F26CA1" w:rsidRDefault="00BC1EA7" w:rsidP="003013D6">
            <w:pPr>
              <w:jc w:val="center"/>
              <w:rPr>
                <w:sz w:val="26"/>
                <w:szCs w:val="26"/>
              </w:rPr>
            </w:pPr>
            <w:proofErr w:type="spellStart"/>
            <w:r w:rsidRPr="00F26CA1">
              <w:rPr>
                <w:sz w:val="26"/>
                <w:szCs w:val="26"/>
              </w:rPr>
              <w:t>п</w:t>
            </w:r>
            <w:proofErr w:type="spellEnd"/>
            <w:r w:rsidRPr="00F26CA1">
              <w:rPr>
                <w:sz w:val="26"/>
                <w:szCs w:val="26"/>
              </w:rPr>
              <w:t>/</w:t>
            </w:r>
            <w:proofErr w:type="spellStart"/>
            <w:r w:rsidRPr="00F26CA1">
              <w:rPr>
                <w:sz w:val="26"/>
                <w:szCs w:val="26"/>
              </w:rPr>
              <w:t>п</w:t>
            </w:r>
            <w:proofErr w:type="spellEnd"/>
          </w:p>
        </w:tc>
        <w:tc>
          <w:tcPr>
            <w:tcW w:w="2056" w:type="dxa"/>
            <w:vAlign w:val="center"/>
          </w:tcPr>
          <w:p w:rsidR="00BC1EA7" w:rsidRPr="00F26CA1" w:rsidRDefault="00BC1EA7" w:rsidP="003013D6">
            <w:pPr>
              <w:jc w:val="center"/>
              <w:rPr>
                <w:sz w:val="26"/>
                <w:szCs w:val="26"/>
              </w:rPr>
            </w:pPr>
            <w:r w:rsidRPr="00F26CA1">
              <w:rPr>
                <w:sz w:val="26"/>
                <w:szCs w:val="26"/>
              </w:rPr>
              <w:t>Порода</w:t>
            </w:r>
          </w:p>
          <w:p w:rsidR="00BC1EA7" w:rsidRPr="00F26CA1" w:rsidRDefault="00BC1EA7" w:rsidP="003013D6">
            <w:pPr>
              <w:jc w:val="center"/>
              <w:rPr>
                <w:sz w:val="26"/>
                <w:szCs w:val="26"/>
              </w:rPr>
            </w:pPr>
            <w:r w:rsidRPr="00F26CA1">
              <w:rPr>
                <w:sz w:val="26"/>
                <w:szCs w:val="26"/>
              </w:rPr>
              <w:t>дерева, кустарника</w:t>
            </w:r>
          </w:p>
        </w:tc>
        <w:tc>
          <w:tcPr>
            <w:tcW w:w="1800" w:type="dxa"/>
            <w:vAlign w:val="center"/>
          </w:tcPr>
          <w:p w:rsidR="00BC1EA7" w:rsidRPr="00F26CA1" w:rsidRDefault="00BC1EA7" w:rsidP="003013D6">
            <w:pPr>
              <w:jc w:val="center"/>
              <w:rPr>
                <w:sz w:val="26"/>
                <w:szCs w:val="26"/>
              </w:rPr>
            </w:pPr>
            <w:r w:rsidRPr="00F26CA1">
              <w:rPr>
                <w:sz w:val="26"/>
                <w:szCs w:val="26"/>
              </w:rPr>
              <w:t>Диаметр ствола дерева (см.)</w:t>
            </w:r>
          </w:p>
        </w:tc>
        <w:tc>
          <w:tcPr>
            <w:tcW w:w="1620" w:type="dxa"/>
            <w:vAlign w:val="center"/>
          </w:tcPr>
          <w:p w:rsidR="00BC1EA7" w:rsidRPr="00F26CA1" w:rsidRDefault="00BC1EA7" w:rsidP="003013D6">
            <w:pPr>
              <w:jc w:val="center"/>
              <w:rPr>
                <w:sz w:val="26"/>
                <w:szCs w:val="26"/>
              </w:rPr>
            </w:pPr>
            <w:r w:rsidRPr="00F26CA1">
              <w:rPr>
                <w:sz w:val="26"/>
                <w:szCs w:val="26"/>
              </w:rPr>
              <w:t>Количество/</w:t>
            </w:r>
          </w:p>
          <w:p w:rsidR="00BC1EA7" w:rsidRPr="00F26CA1" w:rsidRDefault="00BC1EA7" w:rsidP="003013D6">
            <w:pPr>
              <w:jc w:val="center"/>
              <w:rPr>
                <w:sz w:val="26"/>
                <w:szCs w:val="26"/>
              </w:rPr>
            </w:pPr>
            <w:r w:rsidRPr="00F26CA1">
              <w:rPr>
                <w:sz w:val="26"/>
                <w:szCs w:val="26"/>
              </w:rPr>
              <w:t>состояние (шт.)</w:t>
            </w:r>
          </w:p>
        </w:tc>
        <w:tc>
          <w:tcPr>
            <w:tcW w:w="1800" w:type="dxa"/>
            <w:vAlign w:val="center"/>
          </w:tcPr>
          <w:p w:rsidR="00BC1EA7" w:rsidRPr="00F26CA1" w:rsidRDefault="00BC1EA7" w:rsidP="003013D6">
            <w:pPr>
              <w:jc w:val="center"/>
              <w:rPr>
                <w:sz w:val="26"/>
                <w:szCs w:val="26"/>
              </w:rPr>
            </w:pPr>
            <w:r w:rsidRPr="00F26CA1">
              <w:rPr>
                <w:sz w:val="26"/>
                <w:szCs w:val="26"/>
              </w:rPr>
              <w:t>Восстановит. стоимость 1 дерева, кустарника (руб.)</w:t>
            </w:r>
          </w:p>
        </w:tc>
        <w:tc>
          <w:tcPr>
            <w:tcW w:w="1800" w:type="dxa"/>
            <w:vAlign w:val="center"/>
          </w:tcPr>
          <w:p w:rsidR="00BC1EA7" w:rsidRPr="00F26CA1" w:rsidRDefault="00BC1EA7" w:rsidP="003013D6">
            <w:pPr>
              <w:jc w:val="center"/>
              <w:rPr>
                <w:sz w:val="26"/>
                <w:szCs w:val="26"/>
              </w:rPr>
            </w:pPr>
            <w:r w:rsidRPr="00F26CA1">
              <w:rPr>
                <w:sz w:val="26"/>
                <w:szCs w:val="26"/>
              </w:rPr>
              <w:t>Сумма восстановительной стоимости (руб.)</w:t>
            </w:r>
          </w:p>
        </w:tc>
      </w:tr>
      <w:tr w:rsidR="00BC1EA7" w:rsidRPr="00F26CA1" w:rsidTr="003013D6">
        <w:tc>
          <w:tcPr>
            <w:tcW w:w="572" w:type="dxa"/>
          </w:tcPr>
          <w:p w:rsidR="00BC1EA7" w:rsidRPr="00F26CA1" w:rsidRDefault="00BC1EA7" w:rsidP="003013D6">
            <w:pPr>
              <w:jc w:val="center"/>
              <w:rPr>
                <w:sz w:val="26"/>
                <w:szCs w:val="26"/>
              </w:rPr>
            </w:pPr>
            <w:r w:rsidRPr="00F26CA1">
              <w:rPr>
                <w:sz w:val="26"/>
                <w:szCs w:val="26"/>
              </w:rPr>
              <w:t>1</w:t>
            </w:r>
          </w:p>
        </w:tc>
        <w:tc>
          <w:tcPr>
            <w:tcW w:w="2056" w:type="dxa"/>
          </w:tcPr>
          <w:p w:rsidR="00BC1EA7" w:rsidRPr="00F26CA1" w:rsidRDefault="00BC1EA7" w:rsidP="003013D6">
            <w:pPr>
              <w:jc w:val="center"/>
              <w:rPr>
                <w:sz w:val="26"/>
                <w:szCs w:val="26"/>
              </w:rPr>
            </w:pPr>
            <w:r w:rsidRPr="00F26CA1">
              <w:rPr>
                <w:sz w:val="26"/>
                <w:szCs w:val="26"/>
              </w:rPr>
              <w:t>2</w:t>
            </w:r>
          </w:p>
        </w:tc>
        <w:tc>
          <w:tcPr>
            <w:tcW w:w="1800" w:type="dxa"/>
          </w:tcPr>
          <w:p w:rsidR="00BC1EA7" w:rsidRPr="00F26CA1" w:rsidRDefault="00BC1EA7" w:rsidP="003013D6">
            <w:pPr>
              <w:jc w:val="center"/>
              <w:rPr>
                <w:sz w:val="26"/>
                <w:szCs w:val="26"/>
              </w:rPr>
            </w:pPr>
            <w:r w:rsidRPr="00F26CA1">
              <w:rPr>
                <w:sz w:val="26"/>
                <w:szCs w:val="26"/>
              </w:rPr>
              <w:t>3</w:t>
            </w:r>
          </w:p>
        </w:tc>
        <w:tc>
          <w:tcPr>
            <w:tcW w:w="1620" w:type="dxa"/>
          </w:tcPr>
          <w:p w:rsidR="00BC1EA7" w:rsidRPr="00F26CA1" w:rsidRDefault="00BC1EA7" w:rsidP="003013D6">
            <w:pPr>
              <w:jc w:val="center"/>
              <w:rPr>
                <w:sz w:val="26"/>
                <w:szCs w:val="26"/>
              </w:rPr>
            </w:pPr>
            <w:r w:rsidRPr="00F26CA1">
              <w:rPr>
                <w:sz w:val="26"/>
                <w:szCs w:val="26"/>
              </w:rPr>
              <w:t>4</w:t>
            </w:r>
          </w:p>
        </w:tc>
        <w:tc>
          <w:tcPr>
            <w:tcW w:w="1800" w:type="dxa"/>
          </w:tcPr>
          <w:p w:rsidR="00BC1EA7" w:rsidRPr="00F26CA1" w:rsidRDefault="00BC1EA7" w:rsidP="003013D6">
            <w:pPr>
              <w:jc w:val="center"/>
              <w:rPr>
                <w:sz w:val="26"/>
                <w:szCs w:val="26"/>
              </w:rPr>
            </w:pPr>
            <w:r w:rsidRPr="00F26CA1">
              <w:rPr>
                <w:sz w:val="26"/>
                <w:szCs w:val="26"/>
              </w:rPr>
              <w:t>5</w:t>
            </w:r>
          </w:p>
        </w:tc>
        <w:tc>
          <w:tcPr>
            <w:tcW w:w="1800" w:type="dxa"/>
          </w:tcPr>
          <w:p w:rsidR="00BC1EA7" w:rsidRPr="00F26CA1" w:rsidRDefault="00BC1EA7" w:rsidP="003013D6">
            <w:pPr>
              <w:jc w:val="center"/>
              <w:rPr>
                <w:sz w:val="26"/>
                <w:szCs w:val="26"/>
              </w:rPr>
            </w:pPr>
            <w:r w:rsidRPr="00F26CA1">
              <w:rPr>
                <w:sz w:val="26"/>
                <w:szCs w:val="26"/>
              </w:rPr>
              <w:t>6</w:t>
            </w:r>
          </w:p>
        </w:tc>
      </w:tr>
      <w:tr w:rsidR="00BC1EA7" w:rsidRPr="00F26CA1" w:rsidTr="003013D6">
        <w:trPr>
          <w:trHeight w:val="720"/>
        </w:trPr>
        <w:tc>
          <w:tcPr>
            <w:tcW w:w="572" w:type="dxa"/>
            <w:vAlign w:val="center"/>
          </w:tcPr>
          <w:p w:rsidR="00BC1EA7" w:rsidRPr="00F26CA1" w:rsidRDefault="00BC1EA7" w:rsidP="003013D6">
            <w:pPr>
              <w:jc w:val="center"/>
              <w:rPr>
                <w:sz w:val="26"/>
                <w:szCs w:val="26"/>
              </w:rPr>
            </w:pPr>
          </w:p>
          <w:p w:rsidR="00BC1EA7" w:rsidRPr="00F26CA1" w:rsidRDefault="00BC1EA7" w:rsidP="003013D6">
            <w:pPr>
              <w:jc w:val="center"/>
              <w:rPr>
                <w:sz w:val="26"/>
                <w:szCs w:val="26"/>
              </w:rPr>
            </w:pPr>
          </w:p>
        </w:tc>
        <w:tc>
          <w:tcPr>
            <w:tcW w:w="2056" w:type="dxa"/>
            <w:vAlign w:val="center"/>
          </w:tcPr>
          <w:p w:rsidR="00BC1EA7" w:rsidRPr="00F26CA1" w:rsidRDefault="00BC1EA7" w:rsidP="003013D6">
            <w:pPr>
              <w:jc w:val="center"/>
              <w:rPr>
                <w:sz w:val="26"/>
                <w:szCs w:val="26"/>
              </w:rPr>
            </w:pPr>
          </w:p>
          <w:p w:rsidR="00BC1EA7" w:rsidRPr="00F26CA1" w:rsidRDefault="00BC1EA7" w:rsidP="003013D6">
            <w:pPr>
              <w:jc w:val="center"/>
              <w:rPr>
                <w:sz w:val="26"/>
                <w:szCs w:val="26"/>
              </w:rPr>
            </w:pPr>
          </w:p>
          <w:p w:rsidR="00BC1EA7" w:rsidRPr="00F26CA1" w:rsidRDefault="00BC1EA7" w:rsidP="003013D6">
            <w:pPr>
              <w:jc w:val="center"/>
              <w:rPr>
                <w:sz w:val="26"/>
                <w:szCs w:val="26"/>
              </w:rPr>
            </w:pPr>
          </w:p>
        </w:tc>
        <w:tc>
          <w:tcPr>
            <w:tcW w:w="1800" w:type="dxa"/>
            <w:vAlign w:val="center"/>
          </w:tcPr>
          <w:p w:rsidR="00BC1EA7" w:rsidRPr="00F26CA1" w:rsidRDefault="00BC1EA7" w:rsidP="003013D6">
            <w:pPr>
              <w:jc w:val="center"/>
              <w:rPr>
                <w:sz w:val="26"/>
                <w:szCs w:val="26"/>
              </w:rPr>
            </w:pPr>
          </w:p>
          <w:p w:rsidR="00BC1EA7" w:rsidRPr="00F26CA1" w:rsidRDefault="00BC1EA7" w:rsidP="003013D6">
            <w:pPr>
              <w:jc w:val="center"/>
              <w:rPr>
                <w:sz w:val="26"/>
                <w:szCs w:val="26"/>
              </w:rPr>
            </w:pPr>
          </w:p>
          <w:p w:rsidR="00BC1EA7" w:rsidRPr="00F26CA1" w:rsidRDefault="00BC1EA7" w:rsidP="003013D6">
            <w:pPr>
              <w:jc w:val="center"/>
              <w:rPr>
                <w:sz w:val="26"/>
                <w:szCs w:val="26"/>
              </w:rPr>
            </w:pPr>
          </w:p>
        </w:tc>
        <w:tc>
          <w:tcPr>
            <w:tcW w:w="1620" w:type="dxa"/>
            <w:vAlign w:val="center"/>
          </w:tcPr>
          <w:p w:rsidR="00BC1EA7" w:rsidRPr="00F26CA1" w:rsidRDefault="00BC1EA7" w:rsidP="003013D6">
            <w:pPr>
              <w:jc w:val="center"/>
              <w:rPr>
                <w:sz w:val="26"/>
                <w:szCs w:val="26"/>
              </w:rPr>
            </w:pPr>
          </w:p>
          <w:p w:rsidR="00BC1EA7" w:rsidRPr="00F26CA1" w:rsidRDefault="00BC1EA7" w:rsidP="003013D6">
            <w:pPr>
              <w:jc w:val="center"/>
              <w:rPr>
                <w:sz w:val="26"/>
                <w:szCs w:val="26"/>
              </w:rPr>
            </w:pPr>
          </w:p>
        </w:tc>
        <w:tc>
          <w:tcPr>
            <w:tcW w:w="1800" w:type="dxa"/>
            <w:vAlign w:val="center"/>
          </w:tcPr>
          <w:p w:rsidR="00BC1EA7" w:rsidRPr="00F26CA1" w:rsidRDefault="00BC1EA7" w:rsidP="003013D6">
            <w:pPr>
              <w:jc w:val="center"/>
              <w:rPr>
                <w:sz w:val="26"/>
                <w:szCs w:val="26"/>
              </w:rPr>
            </w:pPr>
          </w:p>
          <w:p w:rsidR="00BC1EA7" w:rsidRPr="00F26CA1" w:rsidRDefault="00BC1EA7" w:rsidP="003013D6">
            <w:pPr>
              <w:jc w:val="center"/>
              <w:rPr>
                <w:sz w:val="26"/>
                <w:szCs w:val="26"/>
              </w:rPr>
            </w:pPr>
          </w:p>
          <w:p w:rsidR="00BC1EA7" w:rsidRPr="00F26CA1" w:rsidRDefault="00BC1EA7" w:rsidP="003013D6">
            <w:pPr>
              <w:jc w:val="center"/>
              <w:rPr>
                <w:sz w:val="26"/>
                <w:szCs w:val="26"/>
              </w:rPr>
            </w:pPr>
          </w:p>
        </w:tc>
        <w:tc>
          <w:tcPr>
            <w:tcW w:w="1800" w:type="dxa"/>
            <w:vAlign w:val="center"/>
          </w:tcPr>
          <w:p w:rsidR="00BC1EA7" w:rsidRPr="00F26CA1" w:rsidRDefault="00BC1EA7" w:rsidP="003013D6">
            <w:pPr>
              <w:jc w:val="center"/>
              <w:rPr>
                <w:sz w:val="26"/>
                <w:szCs w:val="26"/>
              </w:rPr>
            </w:pPr>
          </w:p>
          <w:p w:rsidR="00BC1EA7" w:rsidRPr="00F26CA1" w:rsidRDefault="00BC1EA7" w:rsidP="003013D6">
            <w:pPr>
              <w:jc w:val="center"/>
              <w:rPr>
                <w:sz w:val="26"/>
                <w:szCs w:val="26"/>
              </w:rPr>
            </w:pPr>
          </w:p>
          <w:p w:rsidR="00BC1EA7" w:rsidRPr="00F26CA1" w:rsidRDefault="00BC1EA7" w:rsidP="003013D6">
            <w:pPr>
              <w:jc w:val="center"/>
              <w:rPr>
                <w:sz w:val="26"/>
                <w:szCs w:val="26"/>
              </w:rPr>
            </w:pPr>
          </w:p>
        </w:tc>
      </w:tr>
      <w:tr w:rsidR="00BC1EA7" w:rsidRPr="00F26CA1" w:rsidTr="003013D6">
        <w:trPr>
          <w:trHeight w:val="455"/>
        </w:trPr>
        <w:tc>
          <w:tcPr>
            <w:tcW w:w="2628" w:type="dxa"/>
            <w:gridSpan w:val="2"/>
            <w:vAlign w:val="center"/>
          </w:tcPr>
          <w:p w:rsidR="00BC1EA7" w:rsidRPr="00F26CA1" w:rsidRDefault="00BC1EA7" w:rsidP="003013D6">
            <w:pPr>
              <w:jc w:val="center"/>
              <w:rPr>
                <w:b/>
                <w:sz w:val="26"/>
                <w:szCs w:val="26"/>
              </w:rPr>
            </w:pPr>
            <w:r w:rsidRPr="00F26CA1">
              <w:rPr>
                <w:b/>
                <w:sz w:val="26"/>
                <w:szCs w:val="26"/>
              </w:rPr>
              <w:t>Итого</w:t>
            </w:r>
          </w:p>
        </w:tc>
        <w:tc>
          <w:tcPr>
            <w:tcW w:w="1800" w:type="dxa"/>
            <w:vAlign w:val="center"/>
          </w:tcPr>
          <w:p w:rsidR="00BC1EA7" w:rsidRPr="00F26CA1" w:rsidRDefault="00BC1EA7" w:rsidP="003013D6">
            <w:pPr>
              <w:jc w:val="center"/>
              <w:rPr>
                <w:sz w:val="26"/>
                <w:szCs w:val="26"/>
              </w:rPr>
            </w:pPr>
          </w:p>
        </w:tc>
        <w:tc>
          <w:tcPr>
            <w:tcW w:w="1620" w:type="dxa"/>
            <w:vAlign w:val="center"/>
          </w:tcPr>
          <w:p w:rsidR="00BC1EA7" w:rsidRPr="00F26CA1" w:rsidRDefault="00BC1EA7" w:rsidP="003013D6">
            <w:pPr>
              <w:jc w:val="center"/>
              <w:rPr>
                <w:sz w:val="26"/>
                <w:szCs w:val="26"/>
              </w:rPr>
            </w:pPr>
          </w:p>
        </w:tc>
        <w:tc>
          <w:tcPr>
            <w:tcW w:w="1800" w:type="dxa"/>
            <w:vAlign w:val="center"/>
          </w:tcPr>
          <w:p w:rsidR="00BC1EA7" w:rsidRPr="00F26CA1" w:rsidRDefault="00BC1EA7" w:rsidP="003013D6">
            <w:pPr>
              <w:jc w:val="center"/>
              <w:rPr>
                <w:sz w:val="26"/>
                <w:szCs w:val="26"/>
              </w:rPr>
            </w:pPr>
          </w:p>
        </w:tc>
        <w:tc>
          <w:tcPr>
            <w:tcW w:w="1800" w:type="dxa"/>
            <w:vAlign w:val="center"/>
          </w:tcPr>
          <w:p w:rsidR="00BC1EA7" w:rsidRPr="00F26CA1" w:rsidRDefault="00BC1EA7" w:rsidP="003013D6">
            <w:pPr>
              <w:jc w:val="center"/>
              <w:rPr>
                <w:sz w:val="26"/>
                <w:szCs w:val="26"/>
              </w:rPr>
            </w:pPr>
          </w:p>
        </w:tc>
      </w:tr>
    </w:tbl>
    <w:p w:rsidR="00BC1EA7" w:rsidRPr="000D1CE4" w:rsidRDefault="00BC1EA7" w:rsidP="00BC1EA7">
      <w:pPr>
        <w:jc w:val="both"/>
      </w:pPr>
    </w:p>
    <w:p w:rsidR="00BC1EA7" w:rsidRPr="000D1CE4" w:rsidRDefault="00BC1EA7" w:rsidP="00BC1EA7">
      <w:pPr>
        <w:jc w:val="both"/>
        <w:rPr>
          <w:sz w:val="26"/>
          <w:szCs w:val="26"/>
        </w:rPr>
      </w:pPr>
      <w:r w:rsidRPr="000D1CE4">
        <w:t>* Данная пересчетная ведомость не является разрешительным документом на спил деревьев и кустарников.</w:t>
      </w:r>
    </w:p>
    <w:p w:rsidR="00BC1EA7" w:rsidRPr="000D1CE4" w:rsidRDefault="00BC1EA7" w:rsidP="00BC1EA7">
      <w:pPr>
        <w:ind w:left="4678"/>
        <w:rPr>
          <w:sz w:val="26"/>
          <w:szCs w:val="26"/>
        </w:rPr>
      </w:pPr>
    </w:p>
    <w:p w:rsidR="00BC1EA7" w:rsidRPr="000D1CE4" w:rsidRDefault="00BC1EA7" w:rsidP="00BC1EA7">
      <w:pPr>
        <w:ind w:left="4678"/>
        <w:rPr>
          <w:sz w:val="26"/>
          <w:szCs w:val="26"/>
        </w:rPr>
      </w:pPr>
    </w:p>
    <w:p w:rsidR="00BC1EA7" w:rsidRPr="000D1CE4" w:rsidRDefault="00BC1EA7" w:rsidP="00BC1EA7">
      <w:pPr>
        <w:spacing w:before="100" w:beforeAutospacing="1" w:after="100" w:afterAutospacing="1"/>
        <w:rPr>
          <w:sz w:val="26"/>
          <w:szCs w:val="26"/>
        </w:rPr>
      </w:pPr>
      <w:r w:rsidRPr="000D1CE4">
        <w:rPr>
          <w:sz w:val="26"/>
          <w:szCs w:val="26"/>
        </w:rPr>
        <w:t>Составил:</w:t>
      </w:r>
    </w:p>
    <w:p w:rsidR="00BC1EA7" w:rsidRDefault="00BC1EA7" w:rsidP="00BC1EA7">
      <w:pPr>
        <w:spacing w:before="100" w:beforeAutospacing="1" w:after="100" w:afterAutospacing="1"/>
        <w:rPr>
          <w:sz w:val="26"/>
          <w:szCs w:val="26"/>
        </w:rPr>
      </w:pPr>
    </w:p>
    <w:p w:rsidR="00BC1EA7" w:rsidRPr="000D1CE4" w:rsidRDefault="00BC1EA7" w:rsidP="00BC1EA7">
      <w:pPr>
        <w:spacing w:before="100" w:beforeAutospacing="1" w:after="100" w:afterAutospacing="1"/>
      </w:pPr>
      <w:r w:rsidRPr="000D1CE4">
        <w:rPr>
          <w:sz w:val="26"/>
          <w:szCs w:val="26"/>
        </w:rPr>
        <w:t>Должность                                                  подпись                          Ф.И.О.</w:t>
      </w:r>
      <w:r>
        <w:rPr>
          <w:sz w:val="26"/>
          <w:szCs w:val="26"/>
        </w:rPr>
        <w:t xml:space="preserve"> </w:t>
      </w:r>
      <w:r w:rsidRPr="000D1CE4">
        <w:rPr>
          <w:sz w:val="26"/>
          <w:szCs w:val="26"/>
        </w:rPr>
        <w:t>исполнителя</w:t>
      </w:r>
      <w:r w:rsidRPr="000D1CE4">
        <w:rPr>
          <w:sz w:val="17"/>
          <w:szCs w:val="17"/>
        </w:rPr>
        <w:br/>
      </w:r>
    </w:p>
    <w:p w:rsidR="00BC1EA7" w:rsidRDefault="00BC1EA7" w:rsidP="00BC1EA7"/>
    <w:p w:rsidR="00BC1EA7" w:rsidRDefault="00BC1EA7" w:rsidP="00BC1EA7"/>
    <w:p w:rsidR="00BC1EA7" w:rsidRDefault="00BC1EA7" w:rsidP="00BC1EA7"/>
    <w:p w:rsidR="00BC1EA7" w:rsidRDefault="00BC1EA7" w:rsidP="00BC1EA7"/>
    <w:p w:rsidR="00BC1EA7" w:rsidRDefault="00BC1EA7" w:rsidP="00BC1EA7"/>
    <w:p w:rsidR="00BC1EA7" w:rsidRDefault="00BC1EA7" w:rsidP="00BC1EA7"/>
    <w:p w:rsidR="00BC1EA7" w:rsidRDefault="00BC1EA7" w:rsidP="00BC1EA7"/>
    <w:p w:rsidR="00BC1EA7" w:rsidRDefault="00BC1EA7" w:rsidP="00BC1EA7"/>
    <w:p w:rsidR="00BC1EA7" w:rsidRDefault="00BC1EA7" w:rsidP="00BC1EA7"/>
    <w:p w:rsidR="00BC1EA7" w:rsidRDefault="00BC1EA7" w:rsidP="00BC1EA7">
      <w:pPr>
        <w:ind w:left="4678"/>
        <w:rPr>
          <w:sz w:val="26"/>
          <w:szCs w:val="26"/>
        </w:rPr>
      </w:pPr>
    </w:p>
    <w:p w:rsidR="00BC1EA7" w:rsidRDefault="00BC1EA7" w:rsidP="00BC1EA7">
      <w:pPr>
        <w:ind w:left="4678"/>
        <w:rPr>
          <w:sz w:val="26"/>
          <w:szCs w:val="26"/>
        </w:rPr>
      </w:pPr>
      <w:r w:rsidRPr="001F7E31">
        <w:rPr>
          <w:sz w:val="26"/>
          <w:szCs w:val="26"/>
        </w:rPr>
        <w:t>Приложение №</w:t>
      </w:r>
      <w:r>
        <w:rPr>
          <w:sz w:val="26"/>
          <w:szCs w:val="26"/>
        </w:rPr>
        <w:t>3</w:t>
      </w:r>
    </w:p>
    <w:p w:rsidR="00BC1EA7" w:rsidRDefault="00BC1EA7" w:rsidP="00BC1EA7">
      <w:pPr>
        <w:ind w:left="4678"/>
        <w:rPr>
          <w:sz w:val="26"/>
          <w:szCs w:val="26"/>
        </w:rPr>
      </w:pPr>
      <w:r>
        <w:rPr>
          <w:sz w:val="26"/>
          <w:szCs w:val="26"/>
        </w:rPr>
        <w:t xml:space="preserve">к административному регламенту </w:t>
      </w:r>
    </w:p>
    <w:p w:rsidR="00BC1EA7" w:rsidRDefault="00BC1EA7" w:rsidP="00BC1EA7">
      <w:pPr>
        <w:ind w:left="4678"/>
        <w:rPr>
          <w:sz w:val="26"/>
          <w:szCs w:val="26"/>
        </w:rPr>
      </w:pPr>
      <w:r>
        <w:rPr>
          <w:sz w:val="26"/>
          <w:szCs w:val="26"/>
        </w:rPr>
        <w:t xml:space="preserve">по предоставлению муниципальной </w:t>
      </w:r>
    </w:p>
    <w:p w:rsidR="00BC1EA7" w:rsidRDefault="00BC1EA7" w:rsidP="00BC1EA7">
      <w:pPr>
        <w:ind w:left="4678"/>
        <w:rPr>
          <w:sz w:val="26"/>
          <w:szCs w:val="26"/>
        </w:rPr>
      </w:pPr>
      <w:r>
        <w:rPr>
          <w:sz w:val="26"/>
          <w:szCs w:val="26"/>
        </w:rPr>
        <w:t xml:space="preserve">услуги «Выдача разрешений на снос </w:t>
      </w:r>
    </w:p>
    <w:p w:rsidR="00BC1EA7" w:rsidRDefault="00BC1EA7" w:rsidP="00BC1EA7">
      <w:pPr>
        <w:ind w:left="4678"/>
        <w:rPr>
          <w:sz w:val="26"/>
          <w:szCs w:val="26"/>
        </w:rPr>
      </w:pPr>
      <w:r>
        <w:rPr>
          <w:sz w:val="26"/>
          <w:szCs w:val="26"/>
        </w:rPr>
        <w:t xml:space="preserve">(жесткую обрезку) зеленых насаждений, расположенных на территории </w:t>
      </w:r>
    </w:p>
    <w:p w:rsidR="00BC1EA7" w:rsidRDefault="00BC1EA7" w:rsidP="00BC1EA7">
      <w:pPr>
        <w:ind w:left="4678"/>
        <w:rPr>
          <w:sz w:val="26"/>
          <w:szCs w:val="26"/>
        </w:rPr>
      </w:pPr>
      <w:r>
        <w:rPr>
          <w:sz w:val="26"/>
          <w:szCs w:val="26"/>
        </w:rPr>
        <w:t>Будогощского городского поселения»</w:t>
      </w:r>
    </w:p>
    <w:p w:rsidR="00BC1EA7" w:rsidRPr="00313B0E" w:rsidRDefault="00BC1EA7" w:rsidP="00BC1EA7">
      <w:pPr>
        <w:ind w:left="4678"/>
        <w:rPr>
          <w:sz w:val="26"/>
          <w:szCs w:val="26"/>
        </w:rPr>
      </w:pPr>
    </w:p>
    <w:p w:rsidR="00BC1EA7" w:rsidRDefault="00BC1EA7" w:rsidP="00BC1EA7">
      <w:pPr>
        <w:ind w:left="4678"/>
        <w:rPr>
          <w:sz w:val="26"/>
          <w:szCs w:val="26"/>
        </w:rPr>
      </w:pPr>
    </w:p>
    <w:p w:rsidR="00BC1EA7" w:rsidRPr="00043A9D" w:rsidRDefault="00BC1EA7" w:rsidP="00BC1EA7">
      <w:pPr>
        <w:jc w:val="center"/>
        <w:rPr>
          <w:b/>
          <w:sz w:val="26"/>
          <w:szCs w:val="26"/>
        </w:rPr>
      </w:pPr>
      <w:r w:rsidRPr="00043A9D">
        <w:rPr>
          <w:b/>
          <w:sz w:val="26"/>
          <w:szCs w:val="26"/>
        </w:rPr>
        <w:t>ПЕРЕ</w:t>
      </w:r>
      <w:r>
        <w:rPr>
          <w:b/>
          <w:sz w:val="26"/>
          <w:szCs w:val="26"/>
        </w:rPr>
        <w:t>С</w:t>
      </w:r>
      <w:r w:rsidRPr="00043A9D">
        <w:rPr>
          <w:b/>
          <w:sz w:val="26"/>
          <w:szCs w:val="26"/>
        </w:rPr>
        <w:t>ЧЕТНАЯ ВЕДОМОСТЬ</w:t>
      </w:r>
    </w:p>
    <w:tbl>
      <w:tblPr>
        <w:tblW w:w="0" w:type="auto"/>
        <w:tblLook w:val="04A0"/>
      </w:tblPr>
      <w:tblGrid>
        <w:gridCol w:w="1242"/>
        <w:gridCol w:w="567"/>
        <w:gridCol w:w="567"/>
        <w:gridCol w:w="2398"/>
        <w:gridCol w:w="721"/>
        <w:gridCol w:w="885"/>
        <w:gridCol w:w="3191"/>
      </w:tblGrid>
      <w:tr w:rsidR="00BC1EA7" w:rsidRPr="00F26CA1" w:rsidTr="003013D6">
        <w:tc>
          <w:tcPr>
            <w:tcW w:w="1809" w:type="dxa"/>
            <w:gridSpan w:val="2"/>
          </w:tcPr>
          <w:p w:rsidR="00BC1EA7" w:rsidRPr="00F26CA1" w:rsidRDefault="00BC1EA7" w:rsidP="003013D6">
            <w:pPr>
              <w:rPr>
                <w:sz w:val="26"/>
                <w:szCs w:val="26"/>
              </w:rPr>
            </w:pPr>
            <w:r>
              <w:rPr>
                <w:sz w:val="26"/>
                <w:szCs w:val="26"/>
              </w:rPr>
              <w:t>МО БГП</w:t>
            </w:r>
          </w:p>
        </w:tc>
        <w:tc>
          <w:tcPr>
            <w:tcW w:w="567" w:type="dxa"/>
          </w:tcPr>
          <w:p w:rsidR="00BC1EA7" w:rsidRPr="00F26CA1" w:rsidRDefault="00BC1EA7" w:rsidP="003013D6">
            <w:pPr>
              <w:rPr>
                <w:sz w:val="26"/>
                <w:szCs w:val="26"/>
              </w:rPr>
            </w:pPr>
            <w:r w:rsidRPr="00F26CA1">
              <w:rPr>
                <w:sz w:val="26"/>
                <w:szCs w:val="26"/>
              </w:rPr>
              <w:t>кв.</w:t>
            </w:r>
          </w:p>
        </w:tc>
        <w:tc>
          <w:tcPr>
            <w:tcW w:w="2398" w:type="dxa"/>
            <w:tcBorders>
              <w:bottom w:val="single" w:sz="4" w:space="0" w:color="auto"/>
            </w:tcBorders>
          </w:tcPr>
          <w:p w:rsidR="00BC1EA7" w:rsidRPr="00F26CA1" w:rsidRDefault="00BC1EA7" w:rsidP="003013D6">
            <w:pPr>
              <w:rPr>
                <w:sz w:val="26"/>
                <w:szCs w:val="26"/>
              </w:rPr>
            </w:pPr>
          </w:p>
        </w:tc>
        <w:tc>
          <w:tcPr>
            <w:tcW w:w="721" w:type="dxa"/>
          </w:tcPr>
          <w:p w:rsidR="00BC1EA7" w:rsidRPr="00F26CA1" w:rsidRDefault="00BC1EA7" w:rsidP="003013D6">
            <w:pPr>
              <w:rPr>
                <w:sz w:val="26"/>
                <w:szCs w:val="26"/>
              </w:rPr>
            </w:pPr>
            <w:proofErr w:type="spellStart"/>
            <w:r w:rsidRPr="00F26CA1">
              <w:rPr>
                <w:sz w:val="26"/>
                <w:szCs w:val="26"/>
              </w:rPr>
              <w:t>выд</w:t>
            </w:r>
            <w:proofErr w:type="spellEnd"/>
            <w:r w:rsidRPr="00F26CA1">
              <w:rPr>
                <w:sz w:val="26"/>
                <w:szCs w:val="26"/>
              </w:rPr>
              <w:t>.</w:t>
            </w:r>
          </w:p>
        </w:tc>
        <w:tc>
          <w:tcPr>
            <w:tcW w:w="4076" w:type="dxa"/>
            <w:gridSpan w:val="2"/>
            <w:tcBorders>
              <w:bottom w:val="single" w:sz="4" w:space="0" w:color="auto"/>
            </w:tcBorders>
          </w:tcPr>
          <w:p w:rsidR="00BC1EA7" w:rsidRPr="00F26CA1" w:rsidRDefault="00BC1EA7" w:rsidP="003013D6">
            <w:pPr>
              <w:rPr>
                <w:sz w:val="26"/>
                <w:szCs w:val="26"/>
              </w:rPr>
            </w:pPr>
          </w:p>
        </w:tc>
      </w:tr>
      <w:tr w:rsidR="00BC1EA7" w:rsidRPr="00F26CA1" w:rsidTr="003013D6">
        <w:tc>
          <w:tcPr>
            <w:tcW w:w="1242" w:type="dxa"/>
          </w:tcPr>
          <w:p w:rsidR="00BC1EA7" w:rsidRPr="00F26CA1" w:rsidRDefault="00BC1EA7" w:rsidP="003013D6">
            <w:pPr>
              <w:rPr>
                <w:sz w:val="26"/>
                <w:szCs w:val="26"/>
              </w:rPr>
            </w:pPr>
            <w:r w:rsidRPr="00F26CA1">
              <w:rPr>
                <w:sz w:val="26"/>
                <w:szCs w:val="26"/>
              </w:rPr>
              <w:t>Вырубка</w:t>
            </w:r>
          </w:p>
        </w:tc>
        <w:tc>
          <w:tcPr>
            <w:tcW w:w="5138" w:type="dxa"/>
            <w:gridSpan w:val="5"/>
            <w:tcBorders>
              <w:bottom w:val="single" w:sz="4" w:space="0" w:color="auto"/>
            </w:tcBorders>
          </w:tcPr>
          <w:p w:rsidR="00BC1EA7" w:rsidRPr="00F26CA1" w:rsidRDefault="00BC1EA7" w:rsidP="003013D6">
            <w:pPr>
              <w:rPr>
                <w:sz w:val="26"/>
                <w:szCs w:val="26"/>
              </w:rPr>
            </w:pPr>
          </w:p>
        </w:tc>
        <w:tc>
          <w:tcPr>
            <w:tcW w:w="3191" w:type="dxa"/>
            <w:tcBorders>
              <w:bottom w:val="single" w:sz="4" w:space="0" w:color="auto"/>
            </w:tcBorders>
          </w:tcPr>
          <w:p w:rsidR="00BC1EA7" w:rsidRPr="00F26CA1" w:rsidRDefault="00BC1EA7" w:rsidP="003013D6">
            <w:pPr>
              <w:rPr>
                <w:sz w:val="26"/>
                <w:szCs w:val="26"/>
              </w:rPr>
            </w:pPr>
          </w:p>
        </w:tc>
      </w:tr>
      <w:tr w:rsidR="00BC1EA7" w:rsidRPr="00F26CA1" w:rsidTr="003013D6">
        <w:tc>
          <w:tcPr>
            <w:tcW w:w="1809" w:type="dxa"/>
            <w:gridSpan w:val="2"/>
          </w:tcPr>
          <w:p w:rsidR="00BC1EA7" w:rsidRPr="00F26CA1" w:rsidRDefault="00BC1EA7" w:rsidP="003013D6">
            <w:pPr>
              <w:rPr>
                <w:sz w:val="26"/>
                <w:szCs w:val="26"/>
              </w:rPr>
            </w:pPr>
            <w:r w:rsidRPr="00F26CA1">
              <w:rPr>
                <w:sz w:val="26"/>
                <w:szCs w:val="26"/>
              </w:rPr>
              <w:t>Разряд высот</w:t>
            </w:r>
          </w:p>
        </w:tc>
        <w:tc>
          <w:tcPr>
            <w:tcW w:w="4571" w:type="dxa"/>
            <w:gridSpan w:val="4"/>
            <w:tcBorders>
              <w:top w:val="single" w:sz="4" w:space="0" w:color="auto"/>
              <w:bottom w:val="single" w:sz="4" w:space="0" w:color="auto"/>
            </w:tcBorders>
          </w:tcPr>
          <w:p w:rsidR="00BC1EA7" w:rsidRPr="00F26CA1" w:rsidRDefault="00BC1EA7" w:rsidP="003013D6">
            <w:pPr>
              <w:rPr>
                <w:sz w:val="26"/>
                <w:szCs w:val="26"/>
              </w:rPr>
            </w:pPr>
          </w:p>
        </w:tc>
        <w:tc>
          <w:tcPr>
            <w:tcW w:w="3191" w:type="dxa"/>
            <w:tcBorders>
              <w:top w:val="single" w:sz="4" w:space="0" w:color="auto"/>
              <w:bottom w:val="single" w:sz="4" w:space="0" w:color="auto"/>
            </w:tcBorders>
          </w:tcPr>
          <w:p w:rsidR="00BC1EA7" w:rsidRPr="00F26CA1" w:rsidRDefault="00BC1EA7" w:rsidP="003013D6">
            <w:pPr>
              <w:rPr>
                <w:sz w:val="26"/>
                <w:szCs w:val="26"/>
              </w:rPr>
            </w:pPr>
          </w:p>
        </w:tc>
      </w:tr>
    </w:tbl>
    <w:p w:rsidR="00BC1EA7" w:rsidRDefault="00BC1EA7" w:rsidP="00BC1EA7">
      <w:pPr>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082"/>
        <w:gridCol w:w="1631"/>
        <w:gridCol w:w="1225"/>
        <w:gridCol w:w="1082"/>
        <w:gridCol w:w="1631"/>
        <w:gridCol w:w="1439"/>
      </w:tblGrid>
      <w:tr w:rsidR="00BC1EA7" w:rsidRPr="00F26CA1" w:rsidTr="003013D6">
        <w:trPr>
          <w:trHeight w:val="135"/>
        </w:trPr>
        <w:tc>
          <w:tcPr>
            <w:tcW w:w="1985" w:type="dxa"/>
            <w:vMerge w:val="restart"/>
            <w:tcBorders>
              <w:top w:val="single" w:sz="4" w:space="0" w:color="auto"/>
              <w:left w:val="single" w:sz="4" w:space="0" w:color="auto"/>
              <w:bottom w:val="single" w:sz="4" w:space="0" w:color="auto"/>
              <w:right w:val="single" w:sz="4" w:space="0" w:color="auto"/>
            </w:tcBorders>
            <w:hideMark/>
          </w:tcPr>
          <w:p w:rsidR="00BC1EA7" w:rsidRPr="00F26CA1" w:rsidRDefault="00BC1EA7" w:rsidP="003013D6">
            <w:pPr>
              <w:ind w:right="-9"/>
              <w:jc w:val="center"/>
              <w:rPr>
                <w:sz w:val="26"/>
                <w:szCs w:val="26"/>
              </w:rPr>
            </w:pPr>
            <w:r w:rsidRPr="00F26CA1">
              <w:rPr>
                <w:sz w:val="26"/>
                <w:szCs w:val="26"/>
              </w:rPr>
              <w:t>Диаметр ствола на 1.3 м. см</w:t>
            </w:r>
          </w:p>
        </w:tc>
        <w:tc>
          <w:tcPr>
            <w:tcW w:w="3153" w:type="dxa"/>
            <w:gridSpan w:val="3"/>
            <w:tcBorders>
              <w:top w:val="single" w:sz="4" w:space="0" w:color="auto"/>
              <w:left w:val="single" w:sz="4" w:space="0" w:color="auto"/>
              <w:bottom w:val="single" w:sz="4" w:space="0" w:color="auto"/>
              <w:right w:val="single" w:sz="4" w:space="0" w:color="auto"/>
            </w:tcBorders>
            <w:hideMark/>
          </w:tcPr>
          <w:p w:rsidR="00BC1EA7" w:rsidRPr="00F26CA1" w:rsidRDefault="00BC1EA7" w:rsidP="003013D6">
            <w:pPr>
              <w:jc w:val="center"/>
              <w:rPr>
                <w:sz w:val="26"/>
                <w:szCs w:val="26"/>
              </w:rPr>
            </w:pPr>
            <w:r w:rsidRPr="00F26CA1">
              <w:rPr>
                <w:sz w:val="26"/>
                <w:szCs w:val="26"/>
              </w:rPr>
              <w:t>порода</w:t>
            </w:r>
          </w:p>
        </w:tc>
        <w:tc>
          <w:tcPr>
            <w:tcW w:w="4467" w:type="dxa"/>
            <w:gridSpan w:val="3"/>
            <w:tcBorders>
              <w:top w:val="single" w:sz="4" w:space="0" w:color="auto"/>
              <w:left w:val="single" w:sz="4" w:space="0" w:color="auto"/>
              <w:bottom w:val="single" w:sz="4" w:space="0" w:color="auto"/>
              <w:right w:val="single" w:sz="4" w:space="0" w:color="auto"/>
            </w:tcBorders>
            <w:hideMark/>
          </w:tcPr>
          <w:p w:rsidR="00BC1EA7" w:rsidRPr="00F26CA1" w:rsidRDefault="00BC1EA7" w:rsidP="003013D6">
            <w:pPr>
              <w:jc w:val="center"/>
              <w:rPr>
                <w:sz w:val="26"/>
                <w:szCs w:val="26"/>
              </w:rPr>
            </w:pPr>
            <w:r w:rsidRPr="00F26CA1">
              <w:rPr>
                <w:sz w:val="26"/>
                <w:szCs w:val="26"/>
              </w:rPr>
              <w:t>порода</w:t>
            </w:r>
          </w:p>
        </w:tc>
      </w:tr>
      <w:tr w:rsidR="00BC1EA7" w:rsidRPr="00F26CA1" w:rsidTr="003013D6">
        <w:trPr>
          <w:trHeight w:val="3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C1EA7" w:rsidRPr="00F26CA1" w:rsidRDefault="00BC1EA7" w:rsidP="003013D6">
            <w:pPr>
              <w:rPr>
                <w:sz w:val="26"/>
                <w:szCs w:val="26"/>
              </w:rPr>
            </w:pPr>
          </w:p>
        </w:tc>
        <w:tc>
          <w:tcPr>
            <w:tcW w:w="3153" w:type="dxa"/>
            <w:gridSpan w:val="3"/>
            <w:tcBorders>
              <w:top w:val="single" w:sz="4" w:space="0" w:color="auto"/>
              <w:left w:val="single" w:sz="4" w:space="0" w:color="auto"/>
              <w:bottom w:val="single" w:sz="4" w:space="0" w:color="auto"/>
              <w:right w:val="single" w:sz="4" w:space="0" w:color="auto"/>
            </w:tcBorders>
          </w:tcPr>
          <w:p w:rsidR="00BC1EA7" w:rsidRPr="00F26CA1" w:rsidRDefault="00BC1EA7" w:rsidP="003013D6">
            <w:pPr>
              <w:jc w:val="center"/>
              <w:rPr>
                <w:sz w:val="26"/>
                <w:szCs w:val="26"/>
              </w:rPr>
            </w:pPr>
          </w:p>
        </w:tc>
        <w:tc>
          <w:tcPr>
            <w:tcW w:w="4467" w:type="dxa"/>
            <w:gridSpan w:val="3"/>
            <w:tcBorders>
              <w:top w:val="single" w:sz="4" w:space="0" w:color="auto"/>
              <w:left w:val="single" w:sz="4" w:space="0" w:color="auto"/>
              <w:bottom w:val="single" w:sz="4" w:space="0" w:color="auto"/>
              <w:right w:val="single" w:sz="4" w:space="0" w:color="auto"/>
            </w:tcBorders>
          </w:tcPr>
          <w:p w:rsidR="00BC1EA7" w:rsidRPr="00F26CA1" w:rsidRDefault="00BC1EA7" w:rsidP="003013D6">
            <w:pPr>
              <w:rPr>
                <w:sz w:val="26"/>
                <w:szCs w:val="26"/>
              </w:rPr>
            </w:pPr>
          </w:p>
        </w:tc>
      </w:tr>
      <w:tr w:rsidR="00BC1EA7" w:rsidRPr="00F26CA1" w:rsidTr="003013D6">
        <w:trPr>
          <w:trHeight w:val="34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C1EA7" w:rsidRPr="00F26CA1" w:rsidRDefault="00BC1EA7" w:rsidP="003013D6">
            <w:pPr>
              <w:rPr>
                <w:sz w:val="26"/>
                <w:szCs w:val="26"/>
              </w:rPr>
            </w:pPr>
          </w:p>
        </w:tc>
        <w:tc>
          <w:tcPr>
            <w:tcW w:w="269" w:type="dxa"/>
            <w:tcBorders>
              <w:top w:val="single" w:sz="4" w:space="0" w:color="auto"/>
              <w:left w:val="single" w:sz="4" w:space="0" w:color="auto"/>
              <w:bottom w:val="single" w:sz="4" w:space="0" w:color="auto"/>
              <w:right w:val="single" w:sz="4" w:space="0" w:color="auto"/>
            </w:tcBorders>
            <w:hideMark/>
          </w:tcPr>
          <w:p w:rsidR="00BC1EA7" w:rsidRPr="00F26CA1" w:rsidRDefault="00BC1EA7" w:rsidP="003013D6">
            <w:pPr>
              <w:jc w:val="center"/>
              <w:rPr>
                <w:sz w:val="26"/>
                <w:szCs w:val="26"/>
              </w:rPr>
            </w:pPr>
            <w:r w:rsidRPr="00F26CA1">
              <w:rPr>
                <w:sz w:val="26"/>
                <w:szCs w:val="26"/>
              </w:rPr>
              <w:t xml:space="preserve">деловая   </w:t>
            </w:r>
          </w:p>
        </w:tc>
        <w:tc>
          <w:tcPr>
            <w:tcW w:w="1659" w:type="dxa"/>
            <w:tcBorders>
              <w:top w:val="single" w:sz="4" w:space="0" w:color="auto"/>
              <w:left w:val="single" w:sz="4" w:space="0" w:color="auto"/>
              <w:bottom w:val="single" w:sz="4" w:space="0" w:color="auto"/>
              <w:right w:val="single" w:sz="4" w:space="0" w:color="auto"/>
            </w:tcBorders>
            <w:hideMark/>
          </w:tcPr>
          <w:p w:rsidR="00BC1EA7" w:rsidRPr="00F26CA1" w:rsidRDefault="00BC1EA7" w:rsidP="003013D6">
            <w:pPr>
              <w:jc w:val="center"/>
              <w:rPr>
                <w:sz w:val="26"/>
                <w:szCs w:val="26"/>
              </w:rPr>
            </w:pPr>
            <w:proofErr w:type="spellStart"/>
            <w:r w:rsidRPr="00F26CA1">
              <w:rPr>
                <w:sz w:val="26"/>
                <w:szCs w:val="26"/>
              </w:rPr>
              <w:t>полуделовая</w:t>
            </w:r>
            <w:proofErr w:type="spellEnd"/>
          </w:p>
        </w:tc>
        <w:tc>
          <w:tcPr>
            <w:tcW w:w="1225" w:type="dxa"/>
            <w:tcBorders>
              <w:top w:val="single" w:sz="4" w:space="0" w:color="auto"/>
              <w:left w:val="single" w:sz="4" w:space="0" w:color="auto"/>
              <w:bottom w:val="single" w:sz="4" w:space="0" w:color="auto"/>
              <w:right w:val="single" w:sz="4" w:space="0" w:color="auto"/>
            </w:tcBorders>
            <w:hideMark/>
          </w:tcPr>
          <w:p w:rsidR="00BC1EA7" w:rsidRPr="00F26CA1" w:rsidRDefault="00BC1EA7" w:rsidP="003013D6">
            <w:pPr>
              <w:jc w:val="center"/>
              <w:rPr>
                <w:sz w:val="26"/>
                <w:szCs w:val="26"/>
              </w:rPr>
            </w:pPr>
            <w:r w:rsidRPr="00F26CA1">
              <w:rPr>
                <w:sz w:val="26"/>
                <w:szCs w:val="26"/>
              </w:rPr>
              <w:t>дровяная</w:t>
            </w:r>
          </w:p>
        </w:tc>
        <w:tc>
          <w:tcPr>
            <w:tcW w:w="1082" w:type="dxa"/>
            <w:tcBorders>
              <w:top w:val="single" w:sz="4" w:space="0" w:color="auto"/>
              <w:left w:val="single" w:sz="4" w:space="0" w:color="auto"/>
              <w:bottom w:val="single" w:sz="4" w:space="0" w:color="auto"/>
              <w:right w:val="single" w:sz="4" w:space="0" w:color="auto"/>
            </w:tcBorders>
            <w:hideMark/>
          </w:tcPr>
          <w:p w:rsidR="00BC1EA7" w:rsidRPr="00F26CA1" w:rsidRDefault="00BC1EA7" w:rsidP="003013D6">
            <w:pPr>
              <w:jc w:val="center"/>
              <w:rPr>
                <w:sz w:val="26"/>
                <w:szCs w:val="26"/>
              </w:rPr>
            </w:pPr>
            <w:r w:rsidRPr="00F26CA1">
              <w:rPr>
                <w:sz w:val="26"/>
                <w:szCs w:val="26"/>
              </w:rPr>
              <w:t>деловая</w:t>
            </w:r>
          </w:p>
        </w:tc>
        <w:tc>
          <w:tcPr>
            <w:tcW w:w="1659" w:type="dxa"/>
            <w:tcBorders>
              <w:top w:val="single" w:sz="4" w:space="0" w:color="auto"/>
              <w:left w:val="single" w:sz="4" w:space="0" w:color="auto"/>
              <w:bottom w:val="single" w:sz="4" w:space="0" w:color="auto"/>
              <w:right w:val="single" w:sz="4" w:space="0" w:color="auto"/>
            </w:tcBorders>
            <w:hideMark/>
          </w:tcPr>
          <w:p w:rsidR="00BC1EA7" w:rsidRPr="00F26CA1" w:rsidRDefault="00BC1EA7" w:rsidP="003013D6">
            <w:pPr>
              <w:jc w:val="center"/>
              <w:rPr>
                <w:sz w:val="26"/>
                <w:szCs w:val="26"/>
              </w:rPr>
            </w:pPr>
            <w:proofErr w:type="spellStart"/>
            <w:r w:rsidRPr="00F26CA1">
              <w:rPr>
                <w:sz w:val="26"/>
                <w:szCs w:val="26"/>
              </w:rPr>
              <w:t>полуделовая</w:t>
            </w:r>
            <w:proofErr w:type="spellEnd"/>
          </w:p>
        </w:tc>
        <w:tc>
          <w:tcPr>
            <w:tcW w:w="1726" w:type="dxa"/>
            <w:tcBorders>
              <w:top w:val="single" w:sz="4" w:space="0" w:color="auto"/>
              <w:left w:val="single" w:sz="4" w:space="0" w:color="auto"/>
              <w:bottom w:val="single" w:sz="4" w:space="0" w:color="auto"/>
              <w:right w:val="single" w:sz="4" w:space="0" w:color="auto"/>
            </w:tcBorders>
            <w:hideMark/>
          </w:tcPr>
          <w:p w:rsidR="00BC1EA7" w:rsidRPr="00F26CA1" w:rsidRDefault="00BC1EA7" w:rsidP="003013D6">
            <w:pPr>
              <w:jc w:val="center"/>
              <w:rPr>
                <w:sz w:val="26"/>
                <w:szCs w:val="26"/>
              </w:rPr>
            </w:pPr>
            <w:r w:rsidRPr="00F26CA1">
              <w:rPr>
                <w:sz w:val="26"/>
                <w:szCs w:val="26"/>
              </w:rPr>
              <w:t>дровяная</w:t>
            </w:r>
          </w:p>
        </w:tc>
      </w:tr>
      <w:tr w:rsidR="00BC1EA7" w:rsidRPr="00F26CA1" w:rsidTr="003013D6">
        <w:trPr>
          <w:trHeight w:val="451"/>
        </w:trPr>
        <w:tc>
          <w:tcPr>
            <w:tcW w:w="198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r w:rsidRPr="00F26CA1">
              <w:rPr>
                <w:sz w:val="26"/>
                <w:szCs w:val="26"/>
              </w:rPr>
              <w:t>12</w:t>
            </w:r>
          </w:p>
        </w:tc>
        <w:tc>
          <w:tcPr>
            <w:tcW w:w="26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22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082"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r>
      <w:tr w:rsidR="00BC1EA7" w:rsidRPr="00F26CA1" w:rsidTr="003013D6">
        <w:trPr>
          <w:trHeight w:val="667"/>
        </w:trPr>
        <w:tc>
          <w:tcPr>
            <w:tcW w:w="198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r w:rsidRPr="00F26CA1">
              <w:rPr>
                <w:sz w:val="26"/>
                <w:szCs w:val="26"/>
              </w:rPr>
              <w:t>16</w:t>
            </w:r>
          </w:p>
        </w:tc>
        <w:tc>
          <w:tcPr>
            <w:tcW w:w="26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22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082"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r>
      <w:tr w:rsidR="00BC1EA7" w:rsidRPr="00F26CA1" w:rsidTr="003013D6">
        <w:trPr>
          <w:trHeight w:val="330"/>
        </w:trPr>
        <w:tc>
          <w:tcPr>
            <w:tcW w:w="198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r w:rsidRPr="00F26CA1">
              <w:rPr>
                <w:sz w:val="26"/>
                <w:szCs w:val="26"/>
              </w:rPr>
              <w:t>20</w:t>
            </w:r>
          </w:p>
        </w:tc>
        <w:tc>
          <w:tcPr>
            <w:tcW w:w="26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22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082"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r>
      <w:tr w:rsidR="00BC1EA7" w:rsidRPr="00F26CA1" w:rsidTr="003013D6">
        <w:trPr>
          <w:trHeight w:val="180"/>
        </w:trPr>
        <w:tc>
          <w:tcPr>
            <w:tcW w:w="198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r w:rsidRPr="00F26CA1">
              <w:rPr>
                <w:sz w:val="26"/>
                <w:szCs w:val="26"/>
              </w:rPr>
              <w:t>24</w:t>
            </w:r>
          </w:p>
        </w:tc>
        <w:tc>
          <w:tcPr>
            <w:tcW w:w="26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22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082"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r>
      <w:tr w:rsidR="00BC1EA7" w:rsidRPr="00F26CA1" w:rsidTr="003013D6">
        <w:trPr>
          <w:trHeight w:val="165"/>
        </w:trPr>
        <w:tc>
          <w:tcPr>
            <w:tcW w:w="198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r w:rsidRPr="00F26CA1">
              <w:rPr>
                <w:sz w:val="26"/>
                <w:szCs w:val="26"/>
              </w:rPr>
              <w:t>28</w:t>
            </w:r>
          </w:p>
        </w:tc>
        <w:tc>
          <w:tcPr>
            <w:tcW w:w="26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22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082"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r>
      <w:tr w:rsidR="00BC1EA7" w:rsidRPr="00F26CA1" w:rsidTr="003013D6">
        <w:trPr>
          <w:trHeight w:val="345"/>
        </w:trPr>
        <w:tc>
          <w:tcPr>
            <w:tcW w:w="198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r w:rsidRPr="00F26CA1">
              <w:rPr>
                <w:sz w:val="26"/>
                <w:szCs w:val="26"/>
              </w:rPr>
              <w:t>32</w:t>
            </w:r>
          </w:p>
        </w:tc>
        <w:tc>
          <w:tcPr>
            <w:tcW w:w="26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22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082"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r>
      <w:tr w:rsidR="00BC1EA7" w:rsidRPr="00F26CA1" w:rsidTr="003013D6">
        <w:trPr>
          <w:trHeight w:val="487"/>
        </w:trPr>
        <w:tc>
          <w:tcPr>
            <w:tcW w:w="198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r w:rsidRPr="00F26CA1">
              <w:rPr>
                <w:sz w:val="26"/>
                <w:szCs w:val="26"/>
              </w:rPr>
              <w:t>36</w:t>
            </w:r>
          </w:p>
        </w:tc>
        <w:tc>
          <w:tcPr>
            <w:tcW w:w="26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225"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082"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659"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BC1EA7" w:rsidRPr="00F26CA1" w:rsidRDefault="00BC1EA7" w:rsidP="003013D6">
            <w:pPr>
              <w:ind w:right="-9"/>
              <w:jc w:val="center"/>
              <w:rPr>
                <w:sz w:val="26"/>
                <w:szCs w:val="26"/>
              </w:rPr>
            </w:pPr>
          </w:p>
        </w:tc>
      </w:tr>
    </w:tbl>
    <w:p w:rsidR="00BC1EA7" w:rsidRPr="004169C7" w:rsidRDefault="00BC1EA7" w:rsidP="00BC1EA7">
      <w:pPr>
        <w:rPr>
          <w:sz w:val="26"/>
          <w:szCs w:val="26"/>
        </w:rPr>
      </w:pPr>
    </w:p>
    <w:p w:rsidR="00BC1EA7" w:rsidRPr="004169C7" w:rsidRDefault="00BC1EA7" w:rsidP="00BC1EA7">
      <w:pPr>
        <w:ind w:left="4678"/>
        <w:rPr>
          <w:sz w:val="26"/>
          <w:szCs w:val="26"/>
        </w:rPr>
      </w:pPr>
    </w:p>
    <w:p w:rsidR="00BC1EA7" w:rsidRPr="000D1CE4" w:rsidRDefault="00BC1EA7" w:rsidP="00BC1EA7">
      <w:pPr>
        <w:spacing w:before="100" w:beforeAutospacing="1" w:after="100" w:afterAutospacing="1"/>
        <w:rPr>
          <w:sz w:val="26"/>
          <w:szCs w:val="26"/>
        </w:rPr>
      </w:pPr>
      <w:r w:rsidRPr="000D1CE4">
        <w:rPr>
          <w:sz w:val="26"/>
          <w:szCs w:val="26"/>
        </w:rPr>
        <w:t>Составил:</w:t>
      </w:r>
    </w:p>
    <w:p w:rsidR="00BC1EA7" w:rsidRDefault="00BC1EA7" w:rsidP="00BC1EA7">
      <w:pPr>
        <w:spacing w:before="100" w:beforeAutospacing="1" w:after="100" w:afterAutospacing="1"/>
        <w:rPr>
          <w:sz w:val="26"/>
          <w:szCs w:val="26"/>
        </w:rPr>
      </w:pPr>
    </w:p>
    <w:p w:rsidR="00BC1EA7" w:rsidRPr="000D1CE4" w:rsidRDefault="00BC1EA7" w:rsidP="00BC1EA7">
      <w:pPr>
        <w:spacing w:before="100" w:beforeAutospacing="1" w:after="100" w:afterAutospacing="1"/>
      </w:pPr>
      <w:r w:rsidRPr="000D1CE4">
        <w:rPr>
          <w:sz w:val="26"/>
          <w:szCs w:val="26"/>
        </w:rPr>
        <w:t>Должность                                                  подпись                          Ф.И.О.</w:t>
      </w:r>
      <w:r>
        <w:rPr>
          <w:sz w:val="26"/>
          <w:szCs w:val="26"/>
        </w:rPr>
        <w:t xml:space="preserve"> </w:t>
      </w:r>
      <w:r w:rsidRPr="000D1CE4">
        <w:rPr>
          <w:sz w:val="26"/>
          <w:szCs w:val="26"/>
        </w:rPr>
        <w:t>исполнителя</w:t>
      </w:r>
      <w:r w:rsidRPr="000D1CE4">
        <w:rPr>
          <w:sz w:val="17"/>
          <w:szCs w:val="17"/>
        </w:rPr>
        <w:br/>
      </w:r>
    </w:p>
    <w:p w:rsidR="00BC1EA7" w:rsidRDefault="00BC1EA7" w:rsidP="00BC1EA7">
      <w:pPr>
        <w:ind w:left="5670"/>
        <w:jc w:val="center"/>
        <w:rPr>
          <w:sz w:val="26"/>
          <w:szCs w:val="26"/>
        </w:rPr>
      </w:pPr>
    </w:p>
    <w:p w:rsidR="00BC1EA7" w:rsidRDefault="00BC1EA7" w:rsidP="00BC1EA7"/>
    <w:p w:rsidR="00BC1EA7" w:rsidRDefault="00BC1EA7" w:rsidP="00BC1EA7"/>
    <w:p w:rsidR="00BC1EA7" w:rsidRDefault="00BC1EA7" w:rsidP="00BC1EA7"/>
    <w:p w:rsidR="00BC1EA7" w:rsidRDefault="00BC1EA7" w:rsidP="00BC1EA7"/>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rPr>
          <w:sz w:val="26"/>
          <w:szCs w:val="26"/>
        </w:rPr>
      </w:pPr>
    </w:p>
    <w:p w:rsidR="00BC1EA7" w:rsidRDefault="00BC1EA7" w:rsidP="00BC1EA7">
      <w:pPr>
        <w:rPr>
          <w:sz w:val="26"/>
          <w:szCs w:val="26"/>
        </w:rPr>
      </w:pPr>
    </w:p>
    <w:p w:rsidR="00BC1EA7" w:rsidRDefault="00BC1EA7" w:rsidP="00BC1EA7">
      <w:pPr>
        <w:ind w:left="4678"/>
        <w:rPr>
          <w:sz w:val="26"/>
          <w:szCs w:val="26"/>
        </w:rPr>
      </w:pPr>
      <w:r w:rsidRPr="001F7E31">
        <w:rPr>
          <w:sz w:val="26"/>
          <w:szCs w:val="26"/>
        </w:rPr>
        <w:lastRenderedPageBreak/>
        <w:t>Приложение №</w:t>
      </w:r>
      <w:r>
        <w:rPr>
          <w:sz w:val="26"/>
          <w:szCs w:val="26"/>
        </w:rPr>
        <w:t>4</w:t>
      </w:r>
    </w:p>
    <w:p w:rsidR="00BC1EA7" w:rsidRDefault="00BC1EA7" w:rsidP="00BC1EA7">
      <w:pPr>
        <w:ind w:left="4678"/>
        <w:rPr>
          <w:sz w:val="26"/>
          <w:szCs w:val="26"/>
        </w:rPr>
      </w:pPr>
      <w:r>
        <w:rPr>
          <w:sz w:val="26"/>
          <w:szCs w:val="26"/>
        </w:rPr>
        <w:t xml:space="preserve">к административному регламенту </w:t>
      </w:r>
    </w:p>
    <w:p w:rsidR="00BC1EA7" w:rsidRDefault="00BC1EA7" w:rsidP="00BC1EA7">
      <w:pPr>
        <w:ind w:left="4678"/>
        <w:rPr>
          <w:sz w:val="26"/>
          <w:szCs w:val="26"/>
        </w:rPr>
      </w:pPr>
      <w:r>
        <w:rPr>
          <w:sz w:val="26"/>
          <w:szCs w:val="26"/>
        </w:rPr>
        <w:t xml:space="preserve">по предоставлению муниципальной </w:t>
      </w:r>
    </w:p>
    <w:p w:rsidR="00BC1EA7" w:rsidRDefault="00BC1EA7" w:rsidP="00BC1EA7">
      <w:pPr>
        <w:ind w:left="4678"/>
        <w:rPr>
          <w:sz w:val="26"/>
          <w:szCs w:val="26"/>
        </w:rPr>
      </w:pPr>
      <w:r>
        <w:rPr>
          <w:sz w:val="26"/>
          <w:szCs w:val="26"/>
        </w:rPr>
        <w:t xml:space="preserve">услуги «Выдача разрешений на снос </w:t>
      </w:r>
    </w:p>
    <w:p w:rsidR="00BC1EA7" w:rsidRDefault="00BC1EA7" w:rsidP="00BC1EA7">
      <w:pPr>
        <w:ind w:left="4678"/>
        <w:rPr>
          <w:sz w:val="26"/>
          <w:szCs w:val="26"/>
        </w:rPr>
      </w:pPr>
      <w:r>
        <w:rPr>
          <w:sz w:val="26"/>
          <w:szCs w:val="26"/>
        </w:rPr>
        <w:t xml:space="preserve">(жесткую обрезку) зеленых насаждений, расположенных на территории </w:t>
      </w:r>
    </w:p>
    <w:p w:rsidR="00BC1EA7" w:rsidRDefault="00BC1EA7" w:rsidP="00BC1EA7">
      <w:pPr>
        <w:ind w:left="4678"/>
        <w:rPr>
          <w:sz w:val="26"/>
          <w:szCs w:val="26"/>
        </w:rPr>
      </w:pPr>
      <w:r>
        <w:rPr>
          <w:sz w:val="26"/>
          <w:szCs w:val="26"/>
        </w:rPr>
        <w:t>Будогощского городского  поселения»</w:t>
      </w:r>
    </w:p>
    <w:p w:rsidR="00BC1EA7" w:rsidRDefault="00BC1EA7" w:rsidP="00BC1EA7">
      <w:pPr>
        <w:ind w:left="4678"/>
        <w:rPr>
          <w:sz w:val="26"/>
          <w:szCs w:val="26"/>
        </w:rPr>
      </w:pPr>
    </w:p>
    <w:p w:rsidR="00BC1EA7" w:rsidRPr="00D35E65" w:rsidRDefault="00BC1EA7" w:rsidP="00BC1EA7">
      <w:pPr>
        <w:jc w:val="center"/>
        <w:rPr>
          <w:b/>
          <w:sz w:val="26"/>
          <w:szCs w:val="26"/>
        </w:rPr>
      </w:pPr>
    </w:p>
    <w:p w:rsidR="00BC1EA7" w:rsidRPr="00D35E65" w:rsidRDefault="00BC1EA7" w:rsidP="00BC1EA7">
      <w:pPr>
        <w:jc w:val="center"/>
        <w:rPr>
          <w:b/>
          <w:sz w:val="26"/>
          <w:szCs w:val="26"/>
        </w:rPr>
      </w:pPr>
      <w:r w:rsidRPr="00D35E65">
        <w:rPr>
          <w:b/>
          <w:sz w:val="26"/>
          <w:szCs w:val="26"/>
        </w:rPr>
        <w:t>РАСЧЕТ ПЛАТЕЖЕЙ ЗА ИЗЪЯТИЕ ЛЕСНЫХ РЕСУРСОВ</w:t>
      </w:r>
    </w:p>
    <w:p w:rsidR="00BC1EA7" w:rsidRPr="00D35E65" w:rsidRDefault="00BC1EA7" w:rsidP="00BC1EA7">
      <w:pPr>
        <w:jc w:val="center"/>
        <w:rPr>
          <w:b/>
          <w:sz w:val="26"/>
          <w:szCs w:val="26"/>
        </w:rPr>
      </w:pPr>
    </w:p>
    <w:p w:rsidR="00BC1EA7" w:rsidRPr="00D35E65" w:rsidRDefault="00BC1EA7" w:rsidP="00BC1EA7">
      <w:pPr>
        <w:jc w:val="both"/>
        <w:rPr>
          <w:sz w:val="26"/>
          <w:szCs w:val="26"/>
        </w:rPr>
      </w:pPr>
      <w:r w:rsidRPr="00D35E65">
        <w:rPr>
          <w:sz w:val="26"/>
          <w:szCs w:val="26"/>
        </w:rPr>
        <w:t>Вырубка _________________________________________________________________</w:t>
      </w:r>
    </w:p>
    <w:p w:rsidR="00BC1EA7" w:rsidRPr="00D35E65" w:rsidRDefault="00BC1EA7" w:rsidP="00BC1EA7">
      <w:pPr>
        <w:spacing w:line="360" w:lineRule="auto"/>
        <w:rPr>
          <w:sz w:val="26"/>
          <w:szCs w:val="26"/>
        </w:rPr>
      </w:pPr>
      <w:r w:rsidRPr="00D35E65">
        <w:rPr>
          <w:sz w:val="26"/>
          <w:szCs w:val="26"/>
        </w:rPr>
        <w:t>Место вырубки</w:t>
      </w:r>
      <w:r>
        <w:rPr>
          <w:sz w:val="26"/>
          <w:szCs w:val="26"/>
        </w:rPr>
        <w:t>_____________________________________________________</w:t>
      </w:r>
      <w:r w:rsidRPr="00D35E65">
        <w:rPr>
          <w:sz w:val="26"/>
          <w:szCs w:val="26"/>
          <w:u w:val="single"/>
        </w:rPr>
        <w:t xml:space="preserve">                                         </w:t>
      </w:r>
    </w:p>
    <w:p w:rsidR="00BC1EA7" w:rsidRDefault="00BC1EA7" w:rsidP="00BC1EA7">
      <w:pPr>
        <w:spacing w:line="360" w:lineRule="auto"/>
        <w:jc w:val="both"/>
        <w:rPr>
          <w:sz w:val="26"/>
          <w:szCs w:val="26"/>
        </w:rPr>
      </w:pPr>
      <w:r w:rsidRPr="00D35E65">
        <w:rPr>
          <w:sz w:val="26"/>
          <w:szCs w:val="26"/>
        </w:rPr>
        <w:t xml:space="preserve">Дата составления </w:t>
      </w:r>
      <w:r>
        <w:rPr>
          <w:sz w:val="26"/>
          <w:szCs w:val="26"/>
        </w:rPr>
        <w:t>__________________________________________________</w:t>
      </w:r>
    </w:p>
    <w:p w:rsidR="00BC1EA7" w:rsidRDefault="00BC1EA7" w:rsidP="00BC1EA7">
      <w:pPr>
        <w:spacing w:line="360" w:lineRule="auto"/>
        <w:jc w:val="both"/>
        <w:rPr>
          <w:sz w:val="26"/>
          <w:szCs w:val="26"/>
        </w:rPr>
      </w:pPr>
      <w:r>
        <w:rPr>
          <w:sz w:val="26"/>
          <w:szCs w:val="26"/>
        </w:rPr>
        <w:t>Р</w:t>
      </w:r>
      <w:r w:rsidRPr="00D35E65">
        <w:rPr>
          <w:sz w:val="26"/>
          <w:szCs w:val="26"/>
        </w:rPr>
        <w:t xml:space="preserve">азряд такс  </w:t>
      </w:r>
      <w:r>
        <w:rPr>
          <w:sz w:val="26"/>
          <w:szCs w:val="26"/>
        </w:rPr>
        <w:t>_______________________________________________________</w:t>
      </w:r>
    </w:p>
    <w:p w:rsidR="00BC1EA7" w:rsidRPr="00D35E65" w:rsidRDefault="00BC1EA7" w:rsidP="00BC1EA7">
      <w:pPr>
        <w:spacing w:line="360" w:lineRule="auto"/>
        <w:jc w:val="both"/>
        <w:rPr>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3"/>
        <w:gridCol w:w="850"/>
        <w:gridCol w:w="771"/>
        <w:gridCol w:w="788"/>
        <w:gridCol w:w="993"/>
        <w:gridCol w:w="708"/>
        <w:gridCol w:w="851"/>
        <w:gridCol w:w="992"/>
        <w:gridCol w:w="1134"/>
      </w:tblGrid>
      <w:tr w:rsidR="00BC1EA7" w:rsidRPr="00F26CA1" w:rsidTr="003013D6">
        <w:trPr>
          <w:trHeight w:val="206"/>
        </w:trPr>
        <w:tc>
          <w:tcPr>
            <w:tcW w:w="1418" w:type="dxa"/>
            <w:vMerge w:val="restart"/>
            <w:vAlign w:val="center"/>
          </w:tcPr>
          <w:p w:rsidR="00BC1EA7" w:rsidRPr="00F26CA1" w:rsidRDefault="00BC1EA7" w:rsidP="003013D6">
            <w:pPr>
              <w:jc w:val="center"/>
              <w:rPr>
                <w:sz w:val="26"/>
                <w:szCs w:val="26"/>
              </w:rPr>
            </w:pPr>
            <w:r w:rsidRPr="00F26CA1">
              <w:rPr>
                <w:sz w:val="26"/>
                <w:szCs w:val="26"/>
              </w:rPr>
              <w:t>Порода/</w:t>
            </w:r>
          </w:p>
          <w:p w:rsidR="00BC1EA7" w:rsidRPr="00F26CA1" w:rsidRDefault="00BC1EA7" w:rsidP="003013D6">
            <w:pPr>
              <w:jc w:val="center"/>
              <w:rPr>
                <w:sz w:val="26"/>
                <w:szCs w:val="26"/>
              </w:rPr>
            </w:pPr>
            <w:r w:rsidRPr="00F26CA1">
              <w:rPr>
                <w:sz w:val="26"/>
                <w:szCs w:val="26"/>
              </w:rPr>
              <w:t>класс товарности</w:t>
            </w:r>
          </w:p>
          <w:p w:rsidR="00BC1EA7" w:rsidRPr="00F26CA1" w:rsidRDefault="00BC1EA7" w:rsidP="003013D6">
            <w:pPr>
              <w:jc w:val="center"/>
              <w:rPr>
                <w:sz w:val="26"/>
                <w:szCs w:val="26"/>
              </w:rPr>
            </w:pPr>
          </w:p>
        </w:tc>
        <w:tc>
          <w:tcPr>
            <w:tcW w:w="5954" w:type="dxa"/>
            <w:gridSpan w:val="7"/>
            <w:vAlign w:val="center"/>
          </w:tcPr>
          <w:p w:rsidR="00BC1EA7" w:rsidRPr="00F26CA1" w:rsidRDefault="00BC1EA7" w:rsidP="003013D6">
            <w:pPr>
              <w:jc w:val="center"/>
              <w:rPr>
                <w:sz w:val="26"/>
                <w:szCs w:val="26"/>
              </w:rPr>
            </w:pPr>
            <w:r w:rsidRPr="00F26CA1">
              <w:rPr>
                <w:sz w:val="26"/>
                <w:szCs w:val="26"/>
              </w:rPr>
              <w:t>Масса в плотных кубометрах</w:t>
            </w:r>
          </w:p>
        </w:tc>
        <w:tc>
          <w:tcPr>
            <w:tcW w:w="992" w:type="dxa"/>
            <w:vMerge w:val="restart"/>
            <w:vAlign w:val="center"/>
          </w:tcPr>
          <w:p w:rsidR="00BC1EA7" w:rsidRPr="00F26CA1" w:rsidRDefault="00BC1EA7" w:rsidP="003013D6">
            <w:pPr>
              <w:jc w:val="center"/>
              <w:rPr>
                <w:sz w:val="26"/>
                <w:szCs w:val="26"/>
              </w:rPr>
            </w:pPr>
            <w:r w:rsidRPr="00F26CA1">
              <w:rPr>
                <w:sz w:val="26"/>
                <w:szCs w:val="26"/>
              </w:rPr>
              <w:t>Ставка платы за 1куб.м</w:t>
            </w:r>
          </w:p>
        </w:tc>
        <w:tc>
          <w:tcPr>
            <w:tcW w:w="1134" w:type="dxa"/>
            <w:vMerge w:val="restart"/>
            <w:vAlign w:val="center"/>
          </w:tcPr>
          <w:p w:rsidR="00BC1EA7" w:rsidRPr="00F26CA1" w:rsidRDefault="00BC1EA7" w:rsidP="003013D6">
            <w:pPr>
              <w:jc w:val="center"/>
              <w:rPr>
                <w:sz w:val="26"/>
                <w:szCs w:val="26"/>
              </w:rPr>
            </w:pPr>
            <w:r w:rsidRPr="00F26CA1">
              <w:rPr>
                <w:sz w:val="26"/>
                <w:szCs w:val="26"/>
              </w:rPr>
              <w:t>Сумма всего</w:t>
            </w:r>
          </w:p>
        </w:tc>
      </w:tr>
      <w:tr w:rsidR="00BC1EA7" w:rsidRPr="00F26CA1" w:rsidTr="003013D6">
        <w:trPr>
          <w:trHeight w:val="90"/>
        </w:trPr>
        <w:tc>
          <w:tcPr>
            <w:tcW w:w="1418" w:type="dxa"/>
            <w:vMerge/>
            <w:vAlign w:val="center"/>
          </w:tcPr>
          <w:p w:rsidR="00BC1EA7" w:rsidRPr="00F26CA1" w:rsidRDefault="00BC1EA7" w:rsidP="003013D6">
            <w:pPr>
              <w:jc w:val="center"/>
              <w:rPr>
                <w:sz w:val="26"/>
                <w:szCs w:val="26"/>
              </w:rPr>
            </w:pPr>
          </w:p>
        </w:tc>
        <w:tc>
          <w:tcPr>
            <w:tcW w:w="2614" w:type="dxa"/>
            <w:gridSpan w:val="3"/>
            <w:vAlign w:val="center"/>
          </w:tcPr>
          <w:p w:rsidR="00BC1EA7" w:rsidRPr="00F26CA1" w:rsidRDefault="00BC1EA7" w:rsidP="003013D6">
            <w:pPr>
              <w:jc w:val="center"/>
              <w:rPr>
                <w:sz w:val="26"/>
                <w:szCs w:val="26"/>
              </w:rPr>
            </w:pPr>
            <w:r w:rsidRPr="00F26CA1">
              <w:rPr>
                <w:sz w:val="26"/>
                <w:szCs w:val="26"/>
              </w:rPr>
              <w:t>деловая</w:t>
            </w:r>
          </w:p>
        </w:tc>
        <w:tc>
          <w:tcPr>
            <w:tcW w:w="788" w:type="dxa"/>
            <w:vMerge w:val="restart"/>
            <w:vAlign w:val="center"/>
          </w:tcPr>
          <w:p w:rsidR="00BC1EA7" w:rsidRPr="00F26CA1" w:rsidRDefault="00BC1EA7" w:rsidP="003013D6">
            <w:pPr>
              <w:jc w:val="center"/>
              <w:rPr>
                <w:sz w:val="26"/>
                <w:szCs w:val="26"/>
              </w:rPr>
            </w:pPr>
            <w:r w:rsidRPr="00F26CA1">
              <w:rPr>
                <w:sz w:val="26"/>
                <w:szCs w:val="26"/>
              </w:rPr>
              <w:t>дрова</w:t>
            </w:r>
          </w:p>
        </w:tc>
        <w:tc>
          <w:tcPr>
            <w:tcW w:w="993" w:type="dxa"/>
            <w:vMerge w:val="restart"/>
            <w:vAlign w:val="center"/>
          </w:tcPr>
          <w:p w:rsidR="00BC1EA7" w:rsidRPr="00F26CA1" w:rsidRDefault="00BC1EA7" w:rsidP="003013D6">
            <w:pPr>
              <w:jc w:val="center"/>
              <w:rPr>
                <w:sz w:val="26"/>
                <w:szCs w:val="26"/>
              </w:rPr>
            </w:pPr>
            <w:r w:rsidRPr="00F26CA1">
              <w:rPr>
                <w:sz w:val="26"/>
                <w:szCs w:val="26"/>
              </w:rPr>
              <w:t>Итого ликвидная</w:t>
            </w:r>
          </w:p>
        </w:tc>
        <w:tc>
          <w:tcPr>
            <w:tcW w:w="708" w:type="dxa"/>
            <w:vMerge w:val="restart"/>
            <w:vAlign w:val="center"/>
          </w:tcPr>
          <w:p w:rsidR="00BC1EA7" w:rsidRPr="00F26CA1" w:rsidRDefault="00BC1EA7" w:rsidP="003013D6">
            <w:pPr>
              <w:jc w:val="center"/>
              <w:rPr>
                <w:sz w:val="26"/>
                <w:szCs w:val="26"/>
              </w:rPr>
            </w:pPr>
            <w:r w:rsidRPr="00F26CA1">
              <w:rPr>
                <w:sz w:val="26"/>
                <w:szCs w:val="26"/>
              </w:rPr>
              <w:t>отходы</w:t>
            </w:r>
          </w:p>
        </w:tc>
        <w:tc>
          <w:tcPr>
            <w:tcW w:w="851" w:type="dxa"/>
            <w:vMerge w:val="restart"/>
            <w:vAlign w:val="center"/>
          </w:tcPr>
          <w:p w:rsidR="00BC1EA7" w:rsidRPr="00F26CA1" w:rsidRDefault="00BC1EA7" w:rsidP="003013D6">
            <w:pPr>
              <w:jc w:val="center"/>
              <w:rPr>
                <w:sz w:val="26"/>
                <w:szCs w:val="26"/>
              </w:rPr>
            </w:pPr>
            <w:r w:rsidRPr="00F26CA1">
              <w:rPr>
                <w:sz w:val="26"/>
                <w:szCs w:val="26"/>
              </w:rPr>
              <w:t>всего</w:t>
            </w:r>
          </w:p>
        </w:tc>
        <w:tc>
          <w:tcPr>
            <w:tcW w:w="992" w:type="dxa"/>
            <w:vMerge/>
            <w:vAlign w:val="center"/>
          </w:tcPr>
          <w:p w:rsidR="00BC1EA7" w:rsidRPr="00F26CA1" w:rsidRDefault="00BC1EA7" w:rsidP="003013D6">
            <w:pPr>
              <w:jc w:val="center"/>
              <w:rPr>
                <w:sz w:val="26"/>
                <w:szCs w:val="26"/>
              </w:rPr>
            </w:pPr>
          </w:p>
        </w:tc>
        <w:tc>
          <w:tcPr>
            <w:tcW w:w="1134" w:type="dxa"/>
            <w:vMerge/>
            <w:vAlign w:val="center"/>
          </w:tcPr>
          <w:p w:rsidR="00BC1EA7" w:rsidRPr="00F26CA1" w:rsidRDefault="00BC1EA7" w:rsidP="003013D6">
            <w:pPr>
              <w:jc w:val="center"/>
              <w:rPr>
                <w:sz w:val="26"/>
                <w:szCs w:val="26"/>
              </w:rPr>
            </w:pPr>
          </w:p>
        </w:tc>
      </w:tr>
      <w:tr w:rsidR="00BC1EA7" w:rsidRPr="00F26CA1" w:rsidTr="003013D6">
        <w:trPr>
          <w:trHeight w:val="244"/>
        </w:trPr>
        <w:tc>
          <w:tcPr>
            <w:tcW w:w="1418" w:type="dxa"/>
            <w:vMerge/>
            <w:vAlign w:val="center"/>
          </w:tcPr>
          <w:p w:rsidR="00BC1EA7" w:rsidRPr="00F26CA1" w:rsidRDefault="00BC1EA7" w:rsidP="003013D6">
            <w:pPr>
              <w:jc w:val="center"/>
              <w:rPr>
                <w:sz w:val="26"/>
                <w:szCs w:val="26"/>
              </w:rPr>
            </w:pPr>
          </w:p>
        </w:tc>
        <w:tc>
          <w:tcPr>
            <w:tcW w:w="993" w:type="dxa"/>
            <w:vAlign w:val="center"/>
          </w:tcPr>
          <w:p w:rsidR="00BC1EA7" w:rsidRPr="00F26CA1" w:rsidRDefault="00BC1EA7" w:rsidP="003013D6">
            <w:pPr>
              <w:jc w:val="center"/>
              <w:rPr>
                <w:sz w:val="26"/>
                <w:szCs w:val="26"/>
              </w:rPr>
            </w:pPr>
            <w:r w:rsidRPr="00F26CA1">
              <w:rPr>
                <w:sz w:val="26"/>
                <w:szCs w:val="26"/>
              </w:rPr>
              <w:t>крупная</w:t>
            </w:r>
          </w:p>
        </w:tc>
        <w:tc>
          <w:tcPr>
            <w:tcW w:w="850" w:type="dxa"/>
            <w:vAlign w:val="center"/>
          </w:tcPr>
          <w:p w:rsidR="00BC1EA7" w:rsidRPr="00F26CA1" w:rsidRDefault="00BC1EA7" w:rsidP="003013D6">
            <w:pPr>
              <w:jc w:val="center"/>
              <w:rPr>
                <w:sz w:val="26"/>
                <w:szCs w:val="26"/>
              </w:rPr>
            </w:pPr>
            <w:r w:rsidRPr="00F26CA1">
              <w:rPr>
                <w:sz w:val="26"/>
                <w:szCs w:val="26"/>
              </w:rPr>
              <w:t>средняя</w:t>
            </w:r>
          </w:p>
        </w:tc>
        <w:tc>
          <w:tcPr>
            <w:tcW w:w="771" w:type="dxa"/>
            <w:vAlign w:val="center"/>
          </w:tcPr>
          <w:p w:rsidR="00BC1EA7" w:rsidRPr="00F26CA1" w:rsidRDefault="00BC1EA7" w:rsidP="003013D6">
            <w:pPr>
              <w:jc w:val="center"/>
              <w:rPr>
                <w:sz w:val="26"/>
                <w:szCs w:val="26"/>
              </w:rPr>
            </w:pPr>
            <w:r w:rsidRPr="00F26CA1">
              <w:rPr>
                <w:sz w:val="26"/>
                <w:szCs w:val="26"/>
              </w:rPr>
              <w:t>мелкая</w:t>
            </w:r>
          </w:p>
        </w:tc>
        <w:tc>
          <w:tcPr>
            <w:tcW w:w="788" w:type="dxa"/>
            <w:vMerge/>
            <w:vAlign w:val="center"/>
          </w:tcPr>
          <w:p w:rsidR="00BC1EA7" w:rsidRPr="00F26CA1" w:rsidRDefault="00BC1EA7" w:rsidP="003013D6">
            <w:pPr>
              <w:jc w:val="center"/>
              <w:rPr>
                <w:sz w:val="26"/>
                <w:szCs w:val="26"/>
              </w:rPr>
            </w:pPr>
          </w:p>
        </w:tc>
        <w:tc>
          <w:tcPr>
            <w:tcW w:w="993" w:type="dxa"/>
            <w:vMerge/>
            <w:vAlign w:val="center"/>
          </w:tcPr>
          <w:p w:rsidR="00BC1EA7" w:rsidRPr="00F26CA1" w:rsidRDefault="00BC1EA7" w:rsidP="003013D6">
            <w:pPr>
              <w:jc w:val="center"/>
              <w:rPr>
                <w:sz w:val="26"/>
                <w:szCs w:val="26"/>
              </w:rPr>
            </w:pPr>
          </w:p>
        </w:tc>
        <w:tc>
          <w:tcPr>
            <w:tcW w:w="708" w:type="dxa"/>
            <w:vMerge/>
            <w:vAlign w:val="center"/>
          </w:tcPr>
          <w:p w:rsidR="00BC1EA7" w:rsidRPr="00F26CA1" w:rsidRDefault="00BC1EA7" w:rsidP="003013D6">
            <w:pPr>
              <w:jc w:val="center"/>
              <w:rPr>
                <w:sz w:val="26"/>
                <w:szCs w:val="26"/>
              </w:rPr>
            </w:pPr>
          </w:p>
        </w:tc>
        <w:tc>
          <w:tcPr>
            <w:tcW w:w="851" w:type="dxa"/>
            <w:vMerge/>
            <w:vAlign w:val="center"/>
          </w:tcPr>
          <w:p w:rsidR="00BC1EA7" w:rsidRPr="00F26CA1" w:rsidRDefault="00BC1EA7" w:rsidP="003013D6">
            <w:pPr>
              <w:jc w:val="center"/>
              <w:rPr>
                <w:sz w:val="26"/>
                <w:szCs w:val="26"/>
              </w:rPr>
            </w:pPr>
          </w:p>
        </w:tc>
        <w:tc>
          <w:tcPr>
            <w:tcW w:w="992" w:type="dxa"/>
            <w:vMerge/>
            <w:vAlign w:val="center"/>
          </w:tcPr>
          <w:p w:rsidR="00BC1EA7" w:rsidRPr="00F26CA1" w:rsidRDefault="00BC1EA7" w:rsidP="003013D6">
            <w:pPr>
              <w:jc w:val="center"/>
              <w:rPr>
                <w:sz w:val="26"/>
                <w:szCs w:val="26"/>
              </w:rPr>
            </w:pPr>
          </w:p>
        </w:tc>
        <w:tc>
          <w:tcPr>
            <w:tcW w:w="1134" w:type="dxa"/>
            <w:vMerge/>
            <w:vAlign w:val="center"/>
          </w:tcPr>
          <w:p w:rsidR="00BC1EA7" w:rsidRPr="00F26CA1" w:rsidRDefault="00BC1EA7" w:rsidP="003013D6">
            <w:pPr>
              <w:jc w:val="center"/>
              <w:rPr>
                <w:sz w:val="26"/>
                <w:szCs w:val="26"/>
              </w:rPr>
            </w:pPr>
          </w:p>
        </w:tc>
      </w:tr>
      <w:tr w:rsidR="00BC1EA7" w:rsidRPr="00F26CA1" w:rsidTr="003013D6">
        <w:tc>
          <w:tcPr>
            <w:tcW w:w="1418" w:type="dxa"/>
          </w:tcPr>
          <w:p w:rsidR="00BC1EA7" w:rsidRPr="00F26CA1" w:rsidRDefault="00BC1EA7" w:rsidP="003013D6">
            <w:pPr>
              <w:jc w:val="center"/>
              <w:rPr>
                <w:sz w:val="26"/>
                <w:szCs w:val="26"/>
              </w:rPr>
            </w:pPr>
            <w:r w:rsidRPr="00F26CA1">
              <w:rPr>
                <w:sz w:val="26"/>
                <w:szCs w:val="26"/>
              </w:rPr>
              <w:t>1</w:t>
            </w:r>
          </w:p>
        </w:tc>
        <w:tc>
          <w:tcPr>
            <w:tcW w:w="993" w:type="dxa"/>
          </w:tcPr>
          <w:p w:rsidR="00BC1EA7" w:rsidRPr="00F26CA1" w:rsidRDefault="00BC1EA7" w:rsidP="003013D6">
            <w:pPr>
              <w:jc w:val="center"/>
              <w:rPr>
                <w:sz w:val="26"/>
                <w:szCs w:val="26"/>
              </w:rPr>
            </w:pPr>
            <w:r w:rsidRPr="00F26CA1">
              <w:rPr>
                <w:sz w:val="26"/>
                <w:szCs w:val="26"/>
              </w:rPr>
              <w:t>2</w:t>
            </w:r>
          </w:p>
        </w:tc>
        <w:tc>
          <w:tcPr>
            <w:tcW w:w="850" w:type="dxa"/>
          </w:tcPr>
          <w:p w:rsidR="00BC1EA7" w:rsidRPr="00F26CA1" w:rsidRDefault="00BC1EA7" w:rsidP="003013D6">
            <w:pPr>
              <w:jc w:val="center"/>
              <w:rPr>
                <w:sz w:val="26"/>
                <w:szCs w:val="26"/>
              </w:rPr>
            </w:pPr>
            <w:r w:rsidRPr="00F26CA1">
              <w:rPr>
                <w:sz w:val="26"/>
                <w:szCs w:val="26"/>
              </w:rPr>
              <w:t>3</w:t>
            </w:r>
          </w:p>
        </w:tc>
        <w:tc>
          <w:tcPr>
            <w:tcW w:w="771" w:type="dxa"/>
          </w:tcPr>
          <w:p w:rsidR="00BC1EA7" w:rsidRPr="00F26CA1" w:rsidRDefault="00BC1EA7" w:rsidP="003013D6">
            <w:pPr>
              <w:jc w:val="center"/>
              <w:rPr>
                <w:sz w:val="26"/>
                <w:szCs w:val="26"/>
              </w:rPr>
            </w:pPr>
            <w:r w:rsidRPr="00F26CA1">
              <w:rPr>
                <w:sz w:val="26"/>
                <w:szCs w:val="26"/>
              </w:rPr>
              <w:t>4</w:t>
            </w:r>
          </w:p>
        </w:tc>
        <w:tc>
          <w:tcPr>
            <w:tcW w:w="788" w:type="dxa"/>
          </w:tcPr>
          <w:p w:rsidR="00BC1EA7" w:rsidRPr="00F26CA1" w:rsidRDefault="00BC1EA7" w:rsidP="003013D6">
            <w:pPr>
              <w:jc w:val="center"/>
              <w:rPr>
                <w:sz w:val="26"/>
                <w:szCs w:val="26"/>
              </w:rPr>
            </w:pPr>
            <w:r w:rsidRPr="00F26CA1">
              <w:rPr>
                <w:sz w:val="26"/>
                <w:szCs w:val="26"/>
              </w:rPr>
              <w:t>5</w:t>
            </w:r>
          </w:p>
        </w:tc>
        <w:tc>
          <w:tcPr>
            <w:tcW w:w="993" w:type="dxa"/>
          </w:tcPr>
          <w:p w:rsidR="00BC1EA7" w:rsidRPr="00F26CA1" w:rsidRDefault="00BC1EA7" w:rsidP="003013D6">
            <w:pPr>
              <w:jc w:val="center"/>
              <w:rPr>
                <w:sz w:val="26"/>
                <w:szCs w:val="26"/>
              </w:rPr>
            </w:pPr>
            <w:r w:rsidRPr="00F26CA1">
              <w:rPr>
                <w:sz w:val="26"/>
                <w:szCs w:val="26"/>
              </w:rPr>
              <w:t>6</w:t>
            </w:r>
          </w:p>
        </w:tc>
        <w:tc>
          <w:tcPr>
            <w:tcW w:w="708" w:type="dxa"/>
          </w:tcPr>
          <w:p w:rsidR="00BC1EA7" w:rsidRPr="00F26CA1" w:rsidRDefault="00BC1EA7" w:rsidP="003013D6">
            <w:pPr>
              <w:jc w:val="center"/>
              <w:rPr>
                <w:sz w:val="26"/>
                <w:szCs w:val="26"/>
              </w:rPr>
            </w:pPr>
            <w:r w:rsidRPr="00F26CA1">
              <w:rPr>
                <w:sz w:val="26"/>
                <w:szCs w:val="26"/>
              </w:rPr>
              <w:t>7</w:t>
            </w:r>
          </w:p>
        </w:tc>
        <w:tc>
          <w:tcPr>
            <w:tcW w:w="851" w:type="dxa"/>
          </w:tcPr>
          <w:p w:rsidR="00BC1EA7" w:rsidRPr="00F26CA1" w:rsidRDefault="00BC1EA7" w:rsidP="003013D6">
            <w:pPr>
              <w:jc w:val="center"/>
              <w:rPr>
                <w:sz w:val="26"/>
                <w:szCs w:val="26"/>
              </w:rPr>
            </w:pPr>
            <w:r w:rsidRPr="00F26CA1">
              <w:rPr>
                <w:sz w:val="26"/>
                <w:szCs w:val="26"/>
              </w:rPr>
              <w:t>8</w:t>
            </w:r>
          </w:p>
        </w:tc>
        <w:tc>
          <w:tcPr>
            <w:tcW w:w="992" w:type="dxa"/>
          </w:tcPr>
          <w:p w:rsidR="00BC1EA7" w:rsidRPr="00F26CA1" w:rsidRDefault="00BC1EA7" w:rsidP="003013D6">
            <w:pPr>
              <w:jc w:val="center"/>
              <w:rPr>
                <w:sz w:val="26"/>
                <w:szCs w:val="26"/>
              </w:rPr>
            </w:pPr>
            <w:r w:rsidRPr="00F26CA1">
              <w:rPr>
                <w:sz w:val="26"/>
                <w:szCs w:val="26"/>
              </w:rPr>
              <w:t>9</w:t>
            </w:r>
          </w:p>
        </w:tc>
        <w:tc>
          <w:tcPr>
            <w:tcW w:w="1134" w:type="dxa"/>
          </w:tcPr>
          <w:p w:rsidR="00BC1EA7" w:rsidRPr="00F26CA1" w:rsidRDefault="00BC1EA7" w:rsidP="003013D6">
            <w:pPr>
              <w:jc w:val="center"/>
              <w:rPr>
                <w:sz w:val="26"/>
                <w:szCs w:val="26"/>
              </w:rPr>
            </w:pPr>
            <w:r w:rsidRPr="00F26CA1">
              <w:rPr>
                <w:sz w:val="26"/>
                <w:szCs w:val="26"/>
              </w:rPr>
              <w:t>10</w:t>
            </w:r>
          </w:p>
        </w:tc>
      </w:tr>
      <w:tr w:rsidR="00BC1EA7" w:rsidRPr="00F26CA1" w:rsidTr="003013D6">
        <w:trPr>
          <w:trHeight w:val="2192"/>
        </w:trPr>
        <w:tc>
          <w:tcPr>
            <w:tcW w:w="1418" w:type="dxa"/>
          </w:tcPr>
          <w:p w:rsidR="00BC1EA7" w:rsidRPr="00F26CA1" w:rsidRDefault="00BC1EA7" w:rsidP="003013D6">
            <w:pPr>
              <w:jc w:val="center"/>
              <w:rPr>
                <w:sz w:val="26"/>
                <w:szCs w:val="26"/>
              </w:rPr>
            </w:pPr>
            <w:r w:rsidRPr="00F26CA1">
              <w:rPr>
                <w:sz w:val="26"/>
                <w:szCs w:val="26"/>
              </w:rPr>
              <w:t xml:space="preserve"> </w:t>
            </w:r>
          </w:p>
        </w:tc>
        <w:tc>
          <w:tcPr>
            <w:tcW w:w="993" w:type="dxa"/>
          </w:tcPr>
          <w:p w:rsidR="00BC1EA7" w:rsidRPr="00F26CA1" w:rsidRDefault="00BC1EA7" w:rsidP="003013D6">
            <w:pPr>
              <w:jc w:val="center"/>
              <w:rPr>
                <w:sz w:val="26"/>
                <w:szCs w:val="26"/>
              </w:rPr>
            </w:pPr>
          </w:p>
          <w:p w:rsidR="00BC1EA7" w:rsidRPr="00F26CA1" w:rsidRDefault="00BC1EA7" w:rsidP="003013D6">
            <w:pPr>
              <w:jc w:val="center"/>
              <w:rPr>
                <w:sz w:val="26"/>
                <w:szCs w:val="26"/>
              </w:rPr>
            </w:pPr>
          </w:p>
        </w:tc>
        <w:tc>
          <w:tcPr>
            <w:tcW w:w="850" w:type="dxa"/>
          </w:tcPr>
          <w:p w:rsidR="00BC1EA7" w:rsidRPr="00F26CA1" w:rsidRDefault="00BC1EA7" w:rsidP="003013D6">
            <w:pPr>
              <w:jc w:val="center"/>
              <w:rPr>
                <w:sz w:val="26"/>
                <w:szCs w:val="26"/>
              </w:rPr>
            </w:pPr>
          </w:p>
        </w:tc>
        <w:tc>
          <w:tcPr>
            <w:tcW w:w="771" w:type="dxa"/>
          </w:tcPr>
          <w:p w:rsidR="00BC1EA7" w:rsidRPr="00F26CA1" w:rsidRDefault="00BC1EA7" w:rsidP="003013D6">
            <w:pPr>
              <w:jc w:val="center"/>
              <w:rPr>
                <w:sz w:val="26"/>
                <w:szCs w:val="26"/>
              </w:rPr>
            </w:pPr>
          </w:p>
        </w:tc>
        <w:tc>
          <w:tcPr>
            <w:tcW w:w="788" w:type="dxa"/>
          </w:tcPr>
          <w:p w:rsidR="00BC1EA7" w:rsidRPr="00F26CA1" w:rsidRDefault="00BC1EA7" w:rsidP="003013D6">
            <w:pPr>
              <w:jc w:val="center"/>
              <w:rPr>
                <w:sz w:val="26"/>
                <w:szCs w:val="26"/>
              </w:rPr>
            </w:pPr>
          </w:p>
        </w:tc>
        <w:tc>
          <w:tcPr>
            <w:tcW w:w="993" w:type="dxa"/>
          </w:tcPr>
          <w:p w:rsidR="00BC1EA7" w:rsidRPr="00F26CA1" w:rsidRDefault="00BC1EA7" w:rsidP="003013D6">
            <w:pPr>
              <w:jc w:val="center"/>
              <w:rPr>
                <w:sz w:val="26"/>
                <w:szCs w:val="26"/>
              </w:rPr>
            </w:pPr>
          </w:p>
        </w:tc>
        <w:tc>
          <w:tcPr>
            <w:tcW w:w="708" w:type="dxa"/>
          </w:tcPr>
          <w:p w:rsidR="00BC1EA7" w:rsidRPr="00F26CA1" w:rsidRDefault="00BC1EA7" w:rsidP="003013D6">
            <w:pPr>
              <w:jc w:val="center"/>
              <w:rPr>
                <w:sz w:val="26"/>
                <w:szCs w:val="26"/>
              </w:rPr>
            </w:pPr>
          </w:p>
        </w:tc>
        <w:tc>
          <w:tcPr>
            <w:tcW w:w="851" w:type="dxa"/>
          </w:tcPr>
          <w:p w:rsidR="00BC1EA7" w:rsidRPr="00F26CA1" w:rsidRDefault="00BC1EA7" w:rsidP="003013D6">
            <w:pPr>
              <w:jc w:val="center"/>
              <w:rPr>
                <w:sz w:val="26"/>
                <w:szCs w:val="26"/>
              </w:rPr>
            </w:pPr>
          </w:p>
        </w:tc>
        <w:tc>
          <w:tcPr>
            <w:tcW w:w="992" w:type="dxa"/>
          </w:tcPr>
          <w:p w:rsidR="00BC1EA7" w:rsidRPr="00F26CA1" w:rsidRDefault="00BC1EA7" w:rsidP="003013D6">
            <w:pPr>
              <w:jc w:val="center"/>
              <w:rPr>
                <w:sz w:val="26"/>
                <w:szCs w:val="26"/>
              </w:rPr>
            </w:pPr>
          </w:p>
        </w:tc>
        <w:tc>
          <w:tcPr>
            <w:tcW w:w="1134" w:type="dxa"/>
          </w:tcPr>
          <w:p w:rsidR="00BC1EA7" w:rsidRPr="00F26CA1" w:rsidRDefault="00BC1EA7" w:rsidP="003013D6">
            <w:pPr>
              <w:jc w:val="center"/>
              <w:rPr>
                <w:sz w:val="26"/>
                <w:szCs w:val="26"/>
              </w:rPr>
            </w:pPr>
          </w:p>
        </w:tc>
      </w:tr>
      <w:tr w:rsidR="00BC1EA7" w:rsidRPr="00F26CA1" w:rsidTr="003013D6">
        <w:trPr>
          <w:trHeight w:val="385"/>
        </w:trPr>
        <w:tc>
          <w:tcPr>
            <w:tcW w:w="1418" w:type="dxa"/>
          </w:tcPr>
          <w:p w:rsidR="00BC1EA7" w:rsidRPr="00F26CA1" w:rsidRDefault="00BC1EA7" w:rsidP="003013D6">
            <w:pPr>
              <w:jc w:val="center"/>
              <w:rPr>
                <w:b/>
                <w:sz w:val="26"/>
                <w:szCs w:val="26"/>
              </w:rPr>
            </w:pPr>
            <w:r w:rsidRPr="00F26CA1">
              <w:rPr>
                <w:b/>
                <w:sz w:val="26"/>
                <w:szCs w:val="26"/>
              </w:rPr>
              <w:t xml:space="preserve">Итого </w:t>
            </w:r>
          </w:p>
        </w:tc>
        <w:tc>
          <w:tcPr>
            <w:tcW w:w="993" w:type="dxa"/>
          </w:tcPr>
          <w:p w:rsidR="00BC1EA7" w:rsidRPr="00F26CA1" w:rsidRDefault="00BC1EA7" w:rsidP="003013D6">
            <w:pPr>
              <w:jc w:val="center"/>
              <w:rPr>
                <w:b/>
                <w:sz w:val="26"/>
                <w:szCs w:val="26"/>
              </w:rPr>
            </w:pPr>
          </w:p>
        </w:tc>
        <w:tc>
          <w:tcPr>
            <w:tcW w:w="850" w:type="dxa"/>
          </w:tcPr>
          <w:p w:rsidR="00BC1EA7" w:rsidRPr="00F26CA1" w:rsidRDefault="00BC1EA7" w:rsidP="003013D6">
            <w:pPr>
              <w:jc w:val="center"/>
              <w:rPr>
                <w:b/>
                <w:sz w:val="26"/>
                <w:szCs w:val="26"/>
              </w:rPr>
            </w:pPr>
          </w:p>
        </w:tc>
        <w:tc>
          <w:tcPr>
            <w:tcW w:w="771" w:type="dxa"/>
          </w:tcPr>
          <w:p w:rsidR="00BC1EA7" w:rsidRPr="00F26CA1" w:rsidRDefault="00BC1EA7" w:rsidP="003013D6">
            <w:pPr>
              <w:jc w:val="center"/>
              <w:rPr>
                <w:b/>
                <w:sz w:val="26"/>
                <w:szCs w:val="26"/>
              </w:rPr>
            </w:pPr>
          </w:p>
        </w:tc>
        <w:tc>
          <w:tcPr>
            <w:tcW w:w="788" w:type="dxa"/>
          </w:tcPr>
          <w:p w:rsidR="00BC1EA7" w:rsidRPr="00F26CA1" w:rsidRDefault="00BC1EA7" w:rsidP="003013D6">
            <w:pPr>
              <w:jc w:val="center"/>
              <w:rPr>
                <w:b/>
                <w:sz w:val="26"/>
                <w:szCs w:val="26"/>
              </w:rPr>
            </w:pPr>
          </w:p>
        </w:tc>
        <w:tc>
          <w:tcPr>
            <w:tcW w:w="993" w:type="dxa"/>
          </w:tcPr>
          <w:p w:rsidR="00BC1EA7" w:rsidRPr="00F26CA1" w:rsidRDefault="00BC1EA7" w:rsidP="003013D6">
            <w:pPr>
              <w:jc w:val="center"/>
              <w:rPr>
                <w:b/>
                <w:sz w:val="26"/>
                <w:szCs w:val="26"/>
              </w:rPr>
            </w:pPr>
          </w:p>
        </w:tc>
        <w:tc>
          <w:tcPr>
            <w:tcW w:w="708" w:type="dxa"/>
          </w:tcPr>
          <w:p w:rsidR="00BC1EA7" w:rsidRPr="00F26CA1" w:rsidRDefault="00BC1EA7" w:rsidP="003013D6">
            <w:pPr>
              <w:jc w:val="center"/>
              <w:rPr>
                <w:b/>
                <w:sz w:val="26"/>
                <w:szCs w:val="26"/>
              </w:rPr>
            </w:pPr>
          </w:p>
        </w:tc>
        <w:tc>
          <w:tcPr>
            <w:tcW w:w="851" w:type="dxa"/>
          </w:tcPr>
          <w:p w:rsidR="00BC1EA7" w:rsidRPr="00F26CA1" w:rsidRDefault="00BC1EA7" w:rsidP="003013D6">
            <w:pPr>
              <w:jc w:val="center"/>
              <w:rPr>
                <w:b/>
                <w:sz w:val="26"/>
                <w:szCs w:val="26"/>
              </w:rPr>
            </w:pPr>
          </w:p>
        </w:tc>
        <w:tc>
          <w:tcPr>
            <w:tcW w:w="992" w:type="dxa"/>
          </w:tcPr>
          <w:p w:rsidR="00BC1EA7" w:rsidRPr="00F26CA1" w:rsidRDefault="00BC1EA7" w:rsidP="003013D6">
            <w:pPr>
              <w:jc w:val="center"/>
              <w:rPr>
                <w:b/>
                <w:sz w:val="26"/>
                <w:szCs w:val="26"/>
              </w:rPr>
            </w:pPr>
          </w:p>
        </w:tc>
        <w:tc>
          <w:tcPr>
            <w:tcW w:w="1134" w:type="dxa"/>
          </w:tcPr>
          <w:p w:rsidR="00BC1EA7" w:rsidRPr="00F26CA1" w:rsidRDefault="00BC1EA7" w:rsidP="003013D6">
            <w:pPr>
              <w:jc w:val="center"/>
              <w:rPr>
                <w:b/>
                <w:sz w:val="26"/>
                <w:szCs w:val="26"/>
              </w:rPr>
            </w:pPr>
          </w:p>
        </w:tc>
      </w:tr>
      <w:tr w:rsidR="00BC1EA7" w:rsidRPr="00F26CA1" w:rsidTr="003013D6">
        <w:tblPrEx>
          <w:tblLook w:val="0000"/>
        </w:tblPrEx>
        <w:trPr>
          <w:trHeight w:val="240"/>
        </w:trPr>
        <w:tc>
          <w:tcPr>
            <w:tcW w:w="9498" w:type="dxa"/>
            <w:gridSpan w:val="10"/>
          </w:tcPr>
          <w:p w:rsidR="00BC1EA7" w:rsidRPr="00F26CA1" w:rsidRDefault="00BC1EA7" w:rsidP="003013D6">
            <w:pPr>
              <w:ind w:left="108"/>
              <w:jc w:val="both"/>
              <w:rPr>
                <w:b/>
                <w:sz w:val="26"/>
                <w:szCs w:val="26"/>
              </w:rPr>
            </w:pPr>
            <w:r w:rsidRPr="00F26CA1">
              <w:rPr>
                <w:b/>
                <w:sz w:val="26"/>
                <w:szCs w:val="26"/>
              </w:rPr>
              <w:t xml:space="preserve">Итого: </w:t>
            </w:r>
          </w:p>
        </w:tc>
      </w:tr>
    </w:tbl>
    <w:p w:rsidR="00BC1EA7" w:rsidRDefault="00BC1EA7" w:rsidP="00BC1EA7">
      <w:pPr>
        <w:spacing w:before="100" w:beforeAutospacing="1" w:after="100" w:afterAutospacing="1"/>
        <w:rPr>
          <w:sz w:val="26"/>
          <w:szCs w:val="26"/>
        </w:rPr>
      </w:pPr>
      <w:r w:rsidRPr="000D1CE4">
        <w:rPr>
          <w:sz w:val="26"/>
          <w:szCs w:val="26"/>
        </w:rPr>
        <w:t>Составил:</w:t>
      </w:r>
    </w:p>
    <w:p w:rsidR="00BC1EA7" w:rsidRDefault="00BC1EA7" w:rsidP="00BC1EA7">
      <w:pPr>
        <w:rPr>
          <w:sz w:val="26"/>
          <w:szCs w:val="26"/>
        </w:rPr>
      </w:pPr>
      <w:r w:rsidRPr="000D1CE4">
        <w:rPr>
          <w:sz w:val="26"/>
          <w:szCs w:val="26"/>
        </w:rPr>
        <w:t>Должность                                                  подпись                          Ф.И.О.</w:t>
      </w:r>
      <w:r>
        <w:rPr>
          <w:sz w:val="26"/>
          <w:szCs w:val="26"/>
        </w:rPr>
        <w:t xml:space="preserve"> </w:t>
      </w:r>
      <w:r w:rsidRPr="000D1CE4">
        <w:rPr>
          <w:sz w:val="26"/>
          <w:szCs w:val="26"/>
        </w:rPr>
        <w:t>исполнителя</w:t>
      </w:r>
    </w:p>
    <w:p w:rsidR="00BC1EA7" w:rsidRDefault="00BC1EA7" w:rsidP="00BC1EA7">
      <w:pPr>
        <w:rPr>
          <w:sz w:val="26"/>
          <w:szCs w:val="26"/>
        </w:rPr>
      </w:pPr>
    </w:p>
    <w:p w:rsidR="00BC1EA7" w:rsidRDefault="00BC1EA7" w:rsidP="00BC1EA7">
      <w:pPr>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r w:rsidRPr="001F7E31">
        <w:rPr>
          <w:sz w:val="26"/>
          <w:szCs w:val="26"/>
        </w:rPr>
        <w:t>Приложение №</w:t>
      </w:r>
      <w:r>
        <w:rPr>
          <w:sz w:val="26"/>
          <w:szCs w:val="26"/>
        </w:rPr>
        <w:t>5</w:t>
      </w:r>
    </w:p>
    <w:p w:rsidR="00BC1EA7" w:rsidRDefault="00BC1EA7" w:rsidP="00BC1EA7">
      <w:pPr>
        <w:ind w:left="4678"/>
        <w:rPr>
          <w:sz w:val="26"/>
          <w:szCs w:val="26"/>
        </w:rPr>
      </w:pPr>
      <w:r>
        <w:rPr>
          <w:sz w:val="26"/>
          <w:szCs w:val="26"/>
        </w:rPr>
        <w:t xml:space="preserve">к административному регламенту </w:t>
      </w:r>
    </w:p>
    <w:p w:rsidR="00BC1EA7" w:rsidRDefault="00BC1EA7" w:rsidP="00BC1EA7">
      <w:pPr>
        <w:ind w:left="4678"/>
        <w:rPr>
          <w:sz w:val="26"/>
          <w:szCs w:val="26"/>
        </w:rPr>
      </w:pPr>
      <w:r>
        <w:rPr>
          <w:sz w:val="26"/>
          <w:szCs w:val="26"/>
        </w:rPr>
        <w:t xml:space="preserve">по предоставлению муниципальной </w:t>
      </w:r>
    </w:p>
    <w:p w:rsidR="00BC1EA7" w:rsidRDefault="00BC1EA7" w:rsidP="00BC1EA7">
      <w:pPr>
        <w:ind w:left="4678"/>
        <w:rPr>
          <w:sz w:val="26"/>
          <w:szCs w:val="26"/>
        </w:rPr>
      </w:pPr>
      <w:r>
        <w:rPr>
          <w:sz w:val="26"/>
          <w:szCs w:val="26"/>
        </w:rPr>
        <w:t xml:space="preserve">услуги «Выдача разрешений на снос </w:t>
      </w:r>
    </w:p>
    <w:p w:rsidR="00BC1EA7" w:rsidRDefault="00BC1EA7" w:rsidP="00BC1EA7">
      <w:pPr>
        <w:ind w:left="4678"/>
        <w:rPr>
          <w:sz w:val="26"/>
          <w:szCs w:val="26"/>
        </w:rPr>
      </w:pPr>
      <w:r>
        <w:rPr>
          <w:sz w:val="26"/>
          <w:szCs w:val="26"/>
        </w:rPr>
        <w:t xml:space="preserve">(жесткую обрезку) зеленых насаждений, расположенных на территории </w:t>
      </w:r>
    </w:p>
    <w:p w:rsidR="00BC1EA7" w:rsidRDefault="00BC1EA7" w:rsidP="00BC1EA7">
      <w:pPr>
        <w:ind w:left="4678"/>
        <w:rPr>
          <w:sz w:val="26"/>
          <w:szCs w:val="26"/>
        </w:rPr>
      </w:pPr>
      <w:r>
        <w:rPr>
          <w:sz w:val="26"/>
          <w:szCs w:val="26"/>
        </w:rPr>
        <w:t>Будогощского городского поселения»</w:t>
      </w: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left="4678"/>
        <w:rPr>
          <w:sz w:val="26"/>
          <w:szCs w:val="26"/>
        </w:rPr>
      </w:pPr>
    </w:p>
    <w:p w:rsidR="00BC1EA7" w:rsidRDefault="00BC1EA7" w:rsidP="00BC1EA7">
      <w:pPr>
        <w:ind w:firstLine="180"/>
        <w:jc w:val="center"/>
        <w:rPr>
          <w:b/>
          <w:sz w:val="28"/>
          <w:szCs w:val="28"/>
        </w:rPr>
      </w:pPr>
      <w:r w:rsidRPr="006E5A31">
        <w:rPr>
          <w:b/>
          <w:sz w:val="28"/>
          <w:szCs w:val="28"/>
        </w:rPr>
        <w:t xml:space="preserve">АДМИНИСТРАЦИЯ </w:t>
      </w:r>
      <w:r>
        <w:rPr>
          <w:b/>
          <w:sz w:val="28"/>
          <w:szCs w:val="28"/>
        </w:rPr>
        <w:t xml:space="preserve">БУДОГОЩСКОГО </w:t>
      </w:r>
    </w:p>
    <w:p w:rsidR="00BC1EA7" w:rsidRPr="006E5A31" w:rsidRDefault="00BC1EA7" w:rsidP="00BC1EA7">
      <w:pPr>
        <w:ind w:firstLine="180"/>
        <w:jc w:val="center"/>
        <w:rPr>
          <w:b/>
          <w:sz w:val="28"/>
          <w:szCs w:val="28"/>
        </w:rPr>
      </w:pPr>
      <w:r>
        <w:rPr>
          <w:b/>
          <w:sz w:val="28"/>
          <w:szCs w:val="28"/>
        </w:rPr>
        <w:t>ГОРОДСКОГО ПОСЕЛЕНИЯ</w:t>
      </w:r>
    </w:p>
    <w:p w:rsidR="00BC1EA7" w:rsidRDefault="00BC1EA7" w:rsidP="00BC1EA7">
      <w:pPr>
        <w:ind w:firstLine="180"/>
        <w:jc w:val="center"/>
        <w:rPr>
          <w:b/>
          <w:sz w:val="28"/>
          <w:szCs w:val="28"/>
        </w:rPr>
      </w:pPr>
      <w:r w:rsidRPr="006E5A31">
        <w:rPr>
          <w:b/>
          <w:sz w:val="28"/>
          <w:szCs w:val="28"/>
        </w:rPr>
        <w:t xml:space="preserve"> </w:t>
      </w:r>
      <w:r>
        <w:rPr>
          <w:b/>
          <w:sz w:val="28"/>
          <w:szCs w:val="28"/>
        </w:rPr>
        <w:t>Киришского муниципального района Ленинградской области</w:t>
      </w:r>
    </w:p>
    <w:p w:rsidR="00BC1EA7" w:rsidRDefault="00BC1EA7" w:rsidP="00BC1EA7">
      <w:pPr>
        <w:ind w:firstLine="180"/>
        <w:jc w:val="center"/>
        <w:rPr>
          <w:b/>
          <w:sz w:val="40"/>
          <w:szCs w:val="40"/>
        </w:rPr>
      </w:pPr>
    </w:p>
    <w:p w:rsidR="00BC1EA7" w:rsidRPr="00A90286" w:rsidRDefault="00BC1EA7" w:rsidP="00BC1EA7">
      <w:pPr>
        <w:ind w:firstLine="180"/>
        <w:jc w:val="center"/>
        <w:rPr>
          <w:b/>
          <w:spacing w:val="40"/>
          <w:sz w:val="28"/>
          <w:szCs w:val="28"/>
        </w:rPr>
      </w:pPr>
      <w:r w:rsidRPr="00A90286">
        <w:rPr>
          <w:b/>
          <w:spacing w:val="40"/>
          <w:sz w:val="28"/>
          <w:szCs w:val="28"/>
        </w:rPr>
        <w:t>РАЗРЕШЕНИЕ</w:t>
      </w:r>
    </w:p>
    <w:p w:rsidR="00BC1EA7" w:rsidRDefault="00BC1EA7" w:rsidP="00BC1EA7">
      <w:pPr>
        <w:ind w:firstLine="180"/>
        <w:jc w:val="center"/>
        <w:rPr>
          <w:b/>
          <w:sz w:val="28"/>
          <w:szCs w:val="28"/>
        </w:rPr>
      </w:pPr>
      <w:r w:rsidRPr="00A90286">
        <w:rPr>
          <w:b/>
          <w:sz w:val="28"/>
          <w:szCs w:val="28"/>
        </w:rPr>
        <w:t>на снос</w:t>
      </w:r>
      <w:r>
        <w:rPr>
          <w:b/>
          <w:sz w:val="28"/>
          <w:szCs w:val="28"/>
        </w:rPr>
        <w:t xml:space="preserve"> (жесткую обрезку)</w:t>
      </w:r>
      <w:r w:rsidRPr="00A90286">
        <w:rPr>
          <w:b/>
          <w:sz w:val="28"/>
          <w:szCs w:val="28"/>
        </w:rPr>
        <w:t xml:space="preserve"> зеленых насаждений</w:t>
      </w:r>
      <w:r>
        <w:rPr>
          <w:b/>
          <w:sz w:val="28"/>
          <w:szCs w:val="28"/>
        </w:rPr>
        <w:t xml:space="preserve">, </w:t>
      </w:r>
    </w:p>
    <w:p w:rsidR="00BC1EA7" w:rsidRPr="00A90286" w:rsidRDefault="00BC1EA7" w:rsidP="00BC1EA7">
      <w:pPr>
        <w:ind w:firstLine="180"/>
        <w:jc w:val="center"/>
        <w:rPr>
          <w:b/>
          <w:sz w:val="28"/>
          <w:szCs w:val="28"/>
        </w:rPr>
      </w:pPr>
      <w:r>
        <w:rPr>
          <w:b/>
          <w:sz w:val="28"/>
          <w:szCs w:val="28"/>
        </w:rPr>
        <w:t>спил аварийных деревьев</w:t>
      </w:r>
    </w:p>
    <w:p w:rsidR="00BC1EA7" w:rsidRDefault="00BC1EA7" w:rsidP="00BC1EA7">
      <w:pPr>
        <w:ind w:firstLine="180"/>
        <w:jc w:val="center"/>
        <w:rPr>
          <w:b/>
          <w:sz w:val="28"/>
          <w:szCs w:val="28"/>
        </w:rPr>
      </w:pPr>
    </w:p>
    <w:p w:rsidR="00BC1EA7" w:rsidRPr="006E5A31" w:rsidRDefault="00BC1EA7" w:rsidP="00BC1EA7">
      <w:pPr>
        <w:ind w:firstLine="180"/>
        <w:rPr>
          <w:sz w:val="26"/>
          <w:szCs w:val="26"/>
        </w:rPr>
      </w:pPr>
      <w:r w:rsidRPr="006E5A31">
        <w:rPr>
          <w:sz w:val="26"/>
          <w:szCs w:val="26"/>
        </w:rPr>
        <w:t>«</w:t>
      </w:r>
      <w:r w:rsidRPr="006E5A31">
        <w:rPr>
          <w:sz w:val="26"/>
          <w:szCs w:val="26"/>
          <w:u w:val="single"/>
        </w:rPr>
        <w:t xml:space="preserve">       </w:t>
      </w:r>
      <w:r w:rsidRPr="006E5A31">
        <w:rPr>
          <w:sz w:val="26"/>
          <w:szCs w:val="26"/>
        </w:rPr>
        <w:t xml:space="preserve">»  </w:t>
      </w:r>
      <w:r w:rsidRPr="006E5A31">
        <w:rPr>
          <w:sz w:val="26"/>
          <w:szCs w:val="26"/>
          <w:u w:val="single"/>
        </w:rPr>
        <w:t xml:space="preserve">                </w:t>
      </w:r>
      <w:r w:rsidRPr="006E5A31">
        <w:rPr>
          <w:sz w:val="26"/>
          <w:szCs w:val="26"/>
        </w:rPr>
        <w:t xml:space="preserve"> 20</w:t>
      </w:r>
      <w:r>
        <w:rPr>
          <w:sz w:val="26"/>
          <w:szCs w:val="26"/>
        </w:rPr>
        <w:t>__</w:t>
      </w:r>
      <w:r w:rsidRPr="006E5A31">
        <w:rPr>
          <w:sz w:val="26"/>
          <w:szCs w:val="26"/>
        </w:rPr>
        <w:t>г.                                                                                       № ____</w:t>
      </w:r>
    </w:p>
    <w:p w:rsidR="00BC1EA7" w:rsidRPr="006E5A31" w:rsidRDefault="00BC1EA7" w:rsidP="00BC1EA7">
      <w:pPr>
        <w:ind w:firstLine="180"/>
        <w:rPr>
          <w:sz w:val="26"/>
          <w:szCs w:val="26"/>
        </w:rPr>
      </w:pPr>
    </w:p>
    <w:p w:rsidR="00BC1EA7" w:rsidRPr="006E5A31" w:rsidRDefault="00BC1EA7" w:rsidP="00BC1EA7">
      <w:pPr>
        <w:ind w:firstLine="180"/>
        <w:rPr>
          <w:sz w:val="26"/>
          <w:szCs w:val="26"/>
        </w:rPr>
      </w:pPr>
    </w:p>
    <w:p w:rsidR="00BC1EA7" w:rsidRDefault="00BC1EA7" w:rsidP="00BC1EA7">
      <w:pPr>
        <w:spacing w:line="360" w:lineRule="auto"/>
        <w:rPr>
          <w:sz w:val="26"/>
          <w:szCs w:val="26"/>
        </w:rPr>
      </w:pPr>
      <w:r w:rsidRPr="00A90286">
        <w:rPr>
          <w:sz w:val="26"/>
          <w:szCs w:val="26"/>
        </w:rPr>
        <w:t xml:space="preserve">Настоящее разрешение выдано: </w:t>
      </w:r>
    </w:p>
    <w:tbl>
      <w:tblPr>
        <w:tblW w:w="0" w:type="auto"/>
        <w:tblLook w:val="04A0"/>
      </w:tblPr>
      <w:tblGrid>
        <w:gridCol w:w="9571"/>
      </w:tblGrid>
      <w:tr w:rsidR="00BC1EA7" w:rsidRPr="00F26CA1" w:rsidTr="003013D6">
        <w:tc>
          <w:tcPr>
            <w:tcW w:w="9571" w:type="dxa"/>
            <w:tcBorders>
              <w:bottom w:val="single" w:sz="4" w:space="0" w:color="auto"/>
            </w:tcBorders>
          </w:tcPr>
          <w:p w:rsidR="00BC1EA7" w:rsidRPr="00F26CA1" w:rsidRDefault="00BC1EA7" w:rsidP="003013D6">
            <w:pPr>
              <w:spacing w:line="360" w:lineRule="auto"/>
              <w:rPr>
                <w:sz w:val="26"/>
                <w:szCs w:val="26"/>
              </w:rPr>
            </w:pPr>
          </w:p>
        </w:tc>
      </w:tr>
      <w:tr w:rsidR="00BC1EA7" w:rsidRPr="00F26CA1" w:rsidTr="003013D6">
        <w:tc>
          <w:tcPr>
            <w:tcW w:w="9571" w:type="dxa"/>
            <w:tcBorders>
              <w:top w:val="single" w:sz="4" w:space="0" w:color="auto"/>
            </w:tcBorders>
          </w:tcPr>
          <w:p w:rsidR="00BC1EA7" w:rsidRPr="00F26CA1" w:rsidRDefault="00BC1EA7" w:rsidP="003013D6">
            <w:pPr>
              <w:jc w:val="center"/>
              <w:rPr>
                <w:sz w:val="26"/>
                <w:szCs w:val="26"/>
                <w:vertAlign w:val="superscript"/>
              </w:rPr>
            </w:pPr>
            <w:r w:rsidRPr="00F26CA1">
              <w:rPr>
                <w:sz w:val="26"/>
                <w:szCs w:val="26"/>
                <w:vertAlign w:val="superscript"/>
              </w:rPr>
              <w:t>(наименование юридического лица, индивидуального  предпринимателя, фамилия, имя, отчество гражданина)</w:t>
            </w:r>
          </w:p>
        </w:tc>
      </w:tr>
      <w:tr w:rsidR="00BC1EA7" w:rsidRPr="00F26CA1" w:rsidTr="003013D6">
        <w:tc>
          <w:tcPr>
            <w:tcW w:w="9571" w:type="dxa"/>
            <w:tcBorders>
              <w:bottom w:val="single" w:sz="4" w:space="0" w:color="auto"/>
            </w:tcBorders>
          </w:tcPr>
          <w:p w:rsidR="00BC1EA7" w:rsidRPr="00F26CA1" w:rsidRDefault="00BC1EA7" w:rsidP="003013D6">
            <w:pPr>
              <w:spacing w:line="360" w:lineRule="auto"/>
              <w:rPr>
                <w:sz w:val="26"/>
                <w:szCs w:val="26"/>
              </w:rPr>
            </w:pPr>
          </w:p>
        </w:tc>
      </w:tr>
      <w:tr w:rsidR="00BC1EA7" w:rsidRPr="00F26CA1" w:rsidTr="003013D6">
        <w:tc>
          <w:tcPr>
            <w:tcW w:w="9571" w:type="dxa"/>
            <w:tcBorders>
              <w:top w:val="single" w:sz="4" w:space="0" w:color="auto"/>
            </w:tcBorders>
          </w:tcPr>
          <w:p w:rsidR="00BC1EA7" w:rsidRPr="00F26CA1" w:rsidRDefault="00BC1EA7" w:rsidP="003013D6">
            <w:pPr>
              <w:spacing w:line="360" w:lineRule="auto"/>
              <w:jc w:val="center"/>
              <w:rPr>
                <w:sz w:val="26"/>
                <w:szCs w:val="26"/>
                <w:u w:val="single"/>
                <w:vertAlign w:val="superscript"/>
              </w:rPr>
            </w:pPr>
            <w:r w:rsidRPr="00F26CA1">
              <w:rPr>
                <w:sz w:val="26"/>
                <w:szCs w:val="26"/>
                <w:vertAlign w:val="superscript"/>
              </w:rPr>
              <w:t>(адрес регистрации или проживания)</w:t>
            </w:r>
          </w:p>
        </w:tc>
      </w:tr>
    </w:tbl>
    <w:p w:rsidR="00BC1EA7" w:rsidRDefault="00BC1EA7" w:rsidP="00BC1EA7">
      <w:pPr>
        <w:spacing w:line="360" w:lineRule="auto"/>
        <w:rPr>
          <w:sz w:val="26"/>
          <w:szCs w:val="26"/>
        </w:rPr>
      </w:pPr>
    </w:p>
    <w:tbl>
      <w:tblPr>
        <w:tblW w:w="0" w:type="auto"/>
        <w:tblLook w:val="04A0"/>
      </w:tblPr>
      <w:tblGrid>
        <w:gridCol w:w="1809"/>
        <w:gridCol w:w="1134"/>
        <w:gridCol w:w="6628"/>
      </w:tblGrid>
      <w:tr w:rsidR="00BC1EA7" w:rsidRPr="00F26CA1" w:rsidTr="003013D6">
        <w:tc>
          <w:tcPr>
            <w:tcW w:w="1809" w:type="dxa"/>
            <w:vAlign w:val="center"/>
          </w:tcPr>
          <w:p w:rsidR="00BC1EA7" w:rsidRPr="00F26CA1" w:rsidRDefault="00BC1EA7" w:rsidP="003013D6">
            <w:pPr>
              <w:rPr>
                <w:sz w:val="26"/>
                <w:szCs w:val="26"/>
              </w:rPr>
            </w:pPr>
            <w:r w:rsidRPr="00F26CA1">
              <w:rPr>
                <w:b/>
                <w:sz w:val="26"/>
                <w:szCs w:val="26"/>
              </w:rPr>
              <w:t>разрешается:</w:t>
            </w:r>
          </w:p>
        </w:tc>
        <w:tc>
          <w:tcPr>
            <w:tcW w:w="7762" w:type="dxa"/>
            <w:gridSpan w:val="2"/>
            <w:tcBorders>
              <w:bottom w:val="single" w:sz="4" w:space="0" w:color="auto"/>
            </w:tcBorders>
          </w:tcPr>
          <w:p w:rsidR="00BC1EA7" w:rsidRPr="00F26CA1" w:rsidRDefault="00BC1EA7" w:rsidP="003013D6">
            <w:pPr>
              <w:spacing w:line="360" w:lineRule="auto"/>
              <w:rPr>
                <w:sz w:val="26"/>
                <w:szCs w:val="26"/>
              </w:rPr>
            </w:pPr>
          </w:p>
        </w:tc>
      </w:tr>
      <w:tr w:rsidR="00BC1EA7" w:rsidRPr="00F26CA1" w:rsidTr="003013D6">
        <w:tc>
          <w:tcPr>
            <w:tcW w:w="9571" w:type="dxa"/>
            <w:gridSpan w:val="3"/>
            <w:vAlign w:val="center"/>
          </w:tcPr>
          <w:p w:rsidR="00BC1EA7" w:rsidRPr="00F26CA1" w:rsidRDefault="00BC1EA7" w:rsidP="003013D6">
            <w:pPr>
              <w:spacing w:line="360" w:lineRule="auto"/>
              <w:rPr>
                <w:sz w:val="26"/>
                <w:szCs w:val="26"/>
              </w:rPr>
            </w:pPr>
            <w:r w:rsidRPr="00F26CA1">
              <w:rPr>
                <w:sz w:val="26"/>
                <w:szCs w:val="26"/>
              </w:rPr>
              <w:t>на основании заявления от  «___»_______________20__года.</w:t>
            </w:r>
          </w:p>
        </w:tc>
      </w:tr>
      <w:tr w:rsidR="00BC1EA7" w:rsidRPr="00F26CA1" w:rsidTr="003013D6">
        <w:tc>
          <w:tcPr>
            <w:tcW w:w="2943" w:type="dxa"/>
            <w:gridSpan w:val="2"/>
            <w:vAlign w:val="center"/>
          </w:tcPr>
          <w:p w:rsidR="00BC1EA7" w:rsidRPr="00F26CA1" w:rsidRDefault="00BC1EA7" w:rsidP="003013D6">
            <w:pPr>
              <w:rPr>
                <w:sz w:val="26"/>
                <w:szCs w:val="26"/>
              </w:rPr>
            </w:pPr>
            <w:r w:rsidRPr="00F26CA1">
              <w:rPr>
                <w:b/>
                <w:sz w:val="26"/>
                <w:szCs w:val="26"/>
              </w:rPr>
              <w:t xml:space="preserve">ОСОБОЕ УСЛОВИЕ:  </w:t>
            </w:r>
          </w:p>
        </w:tc>
        <w:tc>
          <w:tcPr>
            <w:tcW w:w="6628" w:type="dxa"/>
            <w:tcBorders>
              <w:bottom w:val="single" w:sz="4" w:space="0" w:color="auto"/>
            </w:tcBorders>
          </w:tcPr>
          <w:p w:rsidR="00BC1EA7" w:rsidRPr="00F26CA1" w:rsidRDefault="00BC1EA7" w:rsidP="003013D6">
            <w:pPr>
              <w:spacing w:line="360" w:lineRule="auto"/>
              <w:rPr>
                <w:sz w:val="26"/>
                <w:szCs w:val="26"/>
              </w:rPr>
            </w:pPr>
          </w:p>
        </w:tc>
      </w:tr>
    </w:tbl>
    <w:p w:rsidR="00BC1EA7" w:rsidRPr="00A90286" w:rsidRDefault="00BC1EA7" w:rsidP="00BC1EA7">
      <w:pPr>
        <w:ind w:right="-365"/>
        <w:rPr>
          <w:sz w:val="26"/>
          <w:szCs w:val="26"/>
        </w:rPr>
      </w:pPr>
      <w:r w:rsidRPr="00A90286">
        <w:rPr>
          <w:b/>
          <w:sz w:val="26"/>
          <w:szCs w:val="26"/>
        </w:rPr>
        <w:t>Срок действия разрешения по «</w:t>
      </w:r>
      <w:r w:rsidRPr="00A90286">
        <w:rPr>
          <w:sz w:val="26"/>
          <w:szCs w:val="26"/>
          <w:u w:val="single"/>
        </w:rPr>
        <w:t xml:space="preserve">       </w:t>
      </w:r>
      <w:r w:rsidRPr="00A90286">
        <w:rPr>
          <w:b/>
          <w:sz w:val="26"/>
          <w:szCs w:val="26"/>
        </w:rPr>
        <w:t xml:space="preserve">» </w:t>
      </w:r>
      <w:r w:rsidRPr="00A90286">
        <w:rPr>
          <w:sz w:val="26"/>
          <w:szCs w:val="26"/>
          <w:u w:val="single"/>
        </w:rPr>
        <w:t xml:space="preserve">                    </w:t>
      </w:r>
      <w:r w:rsidRPr="00A90286">
        <w:rPr>
          <w:sz w:val="26"/>
          <w:szCs w:val="26"/>
        </w:rPr>
        <w:t xml:space="preserve"> </w:t>
      </w:r>
      <w:r w:rsidRPr="00A90286">
        <w:rPr>
          <w:b/>
          <w:sz w:val="26"/>
          <w:szCs w:val="26"/>
        </w:rPr>
        <w:t>20__г.</w:t>
      </w:r>
      <w:r w:rsidRPr="00A90286">
        <w:rPr>
          <w:sz w:val="26"/>
          <w:szCs w:val="26"/>
        </w:rPr>
        <w:t xml:space="preserve">                                                        </w:t>
      </w:r>
    </w:p>
    <w:p w:rsidR="00BC1EA7" w:rsidRDefault="00BC1EA7" w:rsidP="00BC1EA7">
      <w:pPr>
        <w:rPr>
          <w:sz w:val="26"/>
          <w:szCs w:val="26"/>
        </w:rPr>
      </w:pPr>
    </w:p>
    <w:p w:rsidR="00BC1EA7" w:rsidRDefault="00BC1EA7" w:rsidP="00BC1EA7">
      <w:pPr>
        <w:rPr>
          <w:sz w:val="26"/>
          <w:szCs w:val="26"/>
        </w:rPr>
      </w:pPr>
    </w:p>
    <w:p w:rsidR="00BC1EA7" w:rsidRPr="00A90286" w:rsidRDefault="00BC1EA7" w:rsidP="00BC1EA7">
      <w:pPr>
        <w:rPr>
          <w:sz w:val="26"/>
          <w:szCs w:val="26"/>
        </w:rPr>
      </w:pPr>
      <w:r w:rsidRPr="00A90286">
        <w:rPr>
          <w:sz w:val="26"/>
          <w:szCs w:val="26"/>
        </w:rPr>
        <w:t xml:space="preserve"> Глава  </w:t>
      </w:r>
      <w:r>
        <w:rPr>
          <w:sz w:val="26"/>
          <w:szCs w:val="26"/>
        </w:rPr>
        <w:t>администрации</w:t>
      </w:r>
      <w:r w:rsidRPr="00A90286">
        <w:rPr>
          <w:sz w:val="26"/>
          <w:szCs w:val="26"/>
        </w:rPr>
        <w:t xml:space="preserve">            </w:t>
      </w:r>
    </w:p>
    <w:p w:rsidR="00BC1EA7" w:rsidRDefault="00BC1EA7" w:rsidP="00BC1EA7">
      <w:pPr>
        <w:rPr>
          <w:sz w:val="26"/>
          <w:szCs w:val="26"/>
        </w:rPr>
      </w:pPr>
    </w:p>
    <w:p w:rsidR="00BC1EA7" w:rsidRPr="00A90286" w:rsidRDefault="00BC1EA7" w:rsidP="00BC1EA7">
      <w:pPr>
        <w:rPr>
          <w:sz w:val="26"/>
          <w:szCs w:val="26"/>
        </w:rPr>
      </w:pPr>
      <w:r w:rsidRPr="00A90286">
        <w:rPr>
          <w:sz w:val="26"/>
          <w:szCs w:val="26"/>
        </w:rPr>
        <w:t>М.П.</w:t>
      </w:r>
    </w:p>
    <w:p w:rsidR="00BC1EA7" w:rsidRDefault="00BC1EA7" w:rsidP="00BC1EA7">
      <w:pPr>
        <w:rPr>
          <w:sz w:val="26"/>
          <w:szCs w:val="26"/>
        </w:rPr>
      </w:pPr>
    </w:p>
    <w:p w:rsidR="00BC1EA7" w:rsidRDefault="00BC1EA7" w:rsidP="00BC1EA7">
      <w:pPr>
        <w:rPr>
          <w:sz w:val="26"/>
          <w:szCs w:val="26"/>
        </w:rPr>
      </w:pPr>
    </w:p>
    <w:p w:rsidR="00BC1EA7" w:rsidRDefault="00BC1EA7" w:rsidP="00BC1EA7">
      <w:pPr>
        <w:rPr>
          <w:sz w:val="26"/>
          <w:szCs w:val="26"/>
        </w:rPr>
      </w:pPr>
    </w:p>
    <w:p w:rsidR="00BC1EA7" w:rsidRDefault="00BC1EA7" w:rsidP="00BC1EA7">
      <w:pPr>
        <w:rPr>
          <w:sz w:val="26"/>
          <w:szCs w:val="26"/>
        </w:rPr>
      </w:pPr>
    </w:p>
    <w:p w:rsidR="00BC1EA7" w:rsidRDefault="00BC1EA7" w:rsidP="00BC1EA7">
      <w:pPr>
        <w:rPr>
          <w:sz w:val="26"/>
          <w:szCs w:val="26"/>
        </w:rPr>
      </w:pPr>
    </w:p>
    <w:p w:rsidR="00BC1EA7" w:rsidRDefault="00BC1EA7" w:rsidP="00BC1EA7">
      <w:pPr>
        <w:rPr>
          <w:sz w:val="26"/>
          <w:szCs w:val="26"/>
        </w:rPr>
      </w:pPr>
    </w:p>
    <w:p w:rsidR="00BC1EA7" w:rsidRDefault="00BC1EA7" w:rsidP="00BC1EA7">
      <w:pPr>
        <w:rPr>
          <w:sz w:val="26"/>
          <w:szCs w:val="26"/>
        </w:rPr>
      </w:pPr>
      <w:r w:rsidRPr="00A90286">
        <w:rPr>
          <w:sz w:val="26"/>
          <w:szCs w:val="26"/>
        </w:rPr>
        <w:t xml:space="preserve">Ф.И.О. исполнителя, </w:t>
      </w:r>
    </w:p>
    <w:p w:rsidR="00BC1EA7" w:rsidRDefault="00BC1EA7" w:rsidP="00BC1EA7">
      <w:pPr>
        <w:rPr>
          <w:sz w:val="26"/>
          <w:szCs w:val="26"/>
        </w:rPr>
      </w:pPr>
      <w:r w:rsidRPr="00A90286">
        <w:rPr>
          <w:sz w:val="26"/>
          <w:szCs w:val="26"/>
        </w:rPr>
        <w:t xml:space="preserve">тел. </w:t>
      </w:r>
    </w:p>
    <w:p w:rsidR="00BC1EA7" w:rsidRDefault="00BC1EA7" w:rsidP="00BC1EA7">
      <w:pPr>
        <w:rPr>
          <w:sz w:val="26"/>
          <w:szCs w:val="26"/>
        </w:rPr>
        <w:sectPr w:rsidR="00BC1EA7" w:rsidSect="00DE377C">
          <w:pgSz w:w="11906" w:h="16838"/>
          <w:pgMar w:top="1134" w:right="850" w:bottom="567" w:left="1701" w:header="708" w:footer="708" w:gutter="0"/>
          <w:cols w:space="708"/>
          <w:docGrid w:linePitch="360"/>
        </w:sectPr>
      </w:pPr>
    </w:p>
    <w:p w:rsidR="00BC1EA7" w:rsidRDefault="00BC1EA7" w:rsidP="00BC1EA7">
      <w:pPr>
        <w:shd w:val="clear" w:color="auto" w:fill="FFFFFF"/>
        <w:ind w:left="10348"/>
      </w:pPr>
      <w:r>
        <w:rPr>
          <w:color w:val="000000"/>
          <w:sz w:val="26"/>
          <w:szCs w:val="26"/>
        </w:rPr>
        <w:lastRenderedPageBreak/>
        <w:t>Приложение № 6</w:t>
      </w:r>
    </w:p>
    <w:p w:rsidR="00BC1EA7" w:rsidRDefault="00BC1EA7" w:rsidP="00BC1EA7">
      <w:pPr>
        <w:ind w:left="10348"/>
        <w:rPr>
          <w:sz w:val="26"/>
          <w:szCs w:val="26"/>
        </w:rPr>
      </w:pPr>
      <w:r>
        <w:rPr>
          <w:sz w:val="26"/>
          <w:szCs w:val="26"/>
        </w:rPr>
        <w:t xml:space="preserve">к административному регламенту </w:t>
      </w:r>
    </w:p>
    <w:p w:rsidR="00BC1EA7" w:rsidRDefault="00BC1EA7" w:rsidP="00BC1EA7">
      <w:pPr>
        <w:ind w:left="10348"/>
        <w:rPr>
          <w:sz w:val="26"/>
          <w:szCs w:val="26"/>
        </w:rPr>
      </w:pPr>
      <w:r>
        <w:rPr>
          <w:sz w:val="26"/>
          <w:szCs w:val="26"/>
        </w:rPr>
        <w:t xml:space="preserve">по предоставлению муниципальной </w:t>
      </w:r>
    </w:p>
    <w:p w:rsidR="00BC1EA7" w:rsidRDefault="00BC1EA7" w:rsidP="00BC1EA7">
      <w:pPr>
        <w:ind w:left="10348"/>
        <w:rPr>
          <w:sz w:val="26"/>
          <w:szCs w:val="26"/>
        </w:rPr>
      </w:pPr>
      <w:r>
        <w:rPr>
          <w:sz w:val="26"/>
          <w:szCs w:val="26"/>
        </w:rPr>
        <w:t xml:space="preserve">услуги «Выдача разрешений на снос </w:t>
      </w:r>
    </w:p>
    <w:p w:rsidR="00BC1EA7" w:rsidRDefault="00BC1EA7" w:rsidP="00BC1EA7">
      <w:pPr>
        <w:ind w:left="10348"/>
        <w:rPr>
          <w:sz w:val="26"/>
          <w:szCs w:val="26"/>
        </w:rPr>
      </w:pPr>
      <w:r>
        <w:rPr>
          <w:sz w:val="26"/>
          <w:szCs w:val="26"/>
        </w:rPr>
        <w:t xml:space="preserve">(жесткую обрезку) зеленых насаждений, расположенных на территории </w:t>
      </w:r>
    </w:p>
    <w:p w:rsidR="00BC1EA7" w:rsidRDefault="00BC1EA7" w:rsidP="00BC1EA7">
      <w:pPr>
        <w:ind w:left="10348"/>
        <w:rPr>
          <w:sz w:val="26"/>
          <w:szCs w:val="26"/>
        </w:rPr>
      </w:pPr>
      <w:r>
        <w:rPr>
          <w:sz w:val="26"/>
          <w:szCs w:val="26"/>
        </w:rPr>
        <w:t>Будогощское городское поселения»</w:t>
      </w:r>
    </w:p>
    <w:p w:rsidR="00BC1EA7" w:rsidRDefault="00BC1EA7" w:rsidP="00BC1EA7">
      <w:pPr>
        <w:shd w:val="clear" w:color="auto" w:fill="FFFFFF"/>
        <w:spacing w:line="298" w:lineRule="exact"/>
        <w:ind w:left="10348"/>
        <w:rPr>
          <w:color w:val="000000"/>
          <w:spacing w:val="1"/>
          <w:sz w:val="26"/>
          <w:szCs w:val="26"/>
        </w:rPr>
      </w:pPr>
    </w:p>
    <w:p w:rsidR="00BC1EA7" w:rsidRPr="002F63B5" w:rsidRDefault="00BC1EA7" w:rsidP="00BC1EA7">
      <w:pPr>
        <w:jc w:val="center"/>
        <w:rPr>
          <w:b/>
          <w:sz w:val="26"/>
          <w:szCs w:val="26"/>
        </w:rPr>
      </w:pPr>
      <w:r w:rsidRPr="002F63B5">
        <w:rPr>
          <w:b/>
          <w:sz w:val="26"/>
          <w:szCs w:val="26"/>
        </w:rPr>
        <w:t>ВЕДОМОСТЬ</w:t>
      </w:r>
    </w:p>
    <w:p w:rsidR="00BC1EA7" w:rsidRPr="002F63B5" w:rsidRDefault="00BC1EA7" w:rsidP="00BC1EA7">
      <w:pPr>
        <w:jc w:val="center"/>
        <w:rPr>
          <w:b/>
          <w:sz w:val="26"/>
          <w:szCs w:val="26"/>
        </w:rPr>
      </w:pPr>
      <w:r w:rsidRPr="002F63B5">
        <w:rPr>
          <w:b/>
          <w:sz w:val="26"/>
          <w:szCs w:val="26"/>
        </w:rPr>
        <w:t>Объема заготовки древесины при вырубке</w:t>
      </w:r>
      <w:r>
        <w:rPr>
          <w:b/>
          <w:sz w:val="26"/>
          <w:szCs w:val="26"/>
        </w:rPr>
        <w:t xml:space="preserve"> ______________________________________________________</w:t>
      </w:r>
    </w:p>
    <w:p w:rsidR="00BC1EA7" w:rsidRDefault="00BC1EA7" w:rsidP="00BC1EA7">
      <w:pPr>
        <w:shd w:val="clear" w:color="auto" w:fill="FFFFFF"/>
        <w:spacing w:line="298" w:lineRule="exact"/>
        <w:jc w:val="center"/>
        <w:rPr>
          <w:b/>
        </w:rPr>
      </w:pPr>
    </w:p>
    <w:tbl>
      <w:tblPr>
        <w:tblW w:w="0" w:type="auto"/>
        <w:tblLook w:val="04A0"/>
      </w:tblPr>
      <w:tblGrid>
        <w:gridCol w:w="4928"/>
        <w:gridCol w:w="4929"/>
        <w:gridCol w:w="4929"/>
      </w:tblGrid>
      <w:tr w:rsidR="00BC1EA7" w:rsidRPr="00F26CA1" w:rsidTr="003013D6">
        <w:tc>
          <w:tcPr>
            <w:tcW w:w="4928" w:type="dxa"/>
          </w:tcPr>
          <w:p w:rsidR="00BC1EA7" w:rsidRPr="00F26CA1" w:rsidRDefault="00BC1EA7" w:rsidP="003013D6">
            <w:pPr>
              <w:rPr>
                <w:sz w:val="26"/>
                <w:szCs w:val="26"/>
              </w:rPr>
            </w:pPr>
            <w:r w:rsidRPr="00F26CA1">
              <w:rPr>
                <w:sz w:val="26"/>
                <w:szCs w:val="26"/>
              </w:rPr>
              <w:t>Объем подлежащей заготовке древесины</w:t>
            </w:r>
          </w:p>
        </w:tc>
        <w:tc>
          <w:tcPr>
            <w:tcW w:w="4929" w:type="dxa"/>
            <w:tcBorders>
              <w:bottom w:val="single" w:sz="4" w:space="0" w:color="auto"/>
            </w:tcBorders>
          </w:tcPr>
          <w:p w:rsidR="00BC1EA7" w:rsidRPr="00F26CA1" w:rsidRDefault="00BC1EA7" w:rsidP="003013D6">
            <w:pPr>
              <w:rPr>
                <w:sz w:val="26"/>
                <w:szCs w:val="26"/>
              </w:rPr>
            </w:pPr>
          </w:p>
        </w:tc>
        <w:tc>
          <w:tcPr>
            <w:tcW w:w="4929" w:type="dxa"/>
          </w:tcPr>
          <w:p w:rsidR="00BC1EA7" w:rsidRPr="00F26CA1" w:rsidRDefault="00BC1EA7" w:rsidP="003013D6">
            <w:pPr>
              <w:rPr>
                <w:sz w:val="26"/>
                <w:szCs w:val="26"/>
              </w:rPr>
            </w:pPr>
            <w:r w:rsidRPr="00F26CA1">
              <w:rPr>
                <w:sz w:val="26"/>
                <w:szCs w:val="26"/>
              </w:rPr>
              <w:t>, плотных куб.м</w:t>
            </w:r>
          </w:p>
        </w:tc>
      </w:tr>
    </w:tbl>
    <w:p w:rsidR="00BC1EA7" w:rsidRPr="002F63B5" w:rsidRDefault="00BC1EA7" w:rsidP="00BC1EA7">
      <w:pPr>
        <w:shd w:val="clear" w:color="auto" w:fill="FFFFFF"/>
        <w:spacing w:line="298" w:lineRule="exact"/>
        <w:jc w:val="center"/>
        <w:rPr>
          <w:b/>
        </w:rPr>
      </w:pPr>
    </w:p>
    <w:tbl>
      <w:tblPr>
        <w:tblW w:w="14742" w:type="dxa"/>
        <w:tblInd w:w="40" w:type="dxa"/>
        <w:tblLayout w:type="fixed"/>
        <w:tblCellMar>
          <w:left w:w="40" w:type="dxa"/>
          <w:right w:w="40" w:type="dxa"/>
        </w:tblCellMar>
        <w:tblLook w:val="0000"/>
      </w:tblPr>
      <w:tblGrid>
        <w:gridCol w:w="1382"/>
        <w:gridCol w:w="1382"/>
        <w:gridCol w:w="1382"/>
        <w:gridCol w:w="1383"/>
        <w:gridCol w:w="1134"/>
        <w:gridCol w:w="1048"/>
        <w:gridCol w:w="1048"/>
        <w:gridCol w:w="1048"/>
        <w:gridCol w:w="1049"/>
        <w:gridCol w:w="1295"/>
        <w:gridCol w:w="1295"/>
        <w:gridCol w:w="1296"/>
      </w:tblGrid>
      <w:tr w:rsidR="00BC1EA7" w:rsidRPr="00F26CA1" w:rsidTr="003013D6">
        <w:trPr>
          <w:trHeight w:hRule="exact" w:val="524"/>
        </w:trPr>
        <w:tc>
          <w:tcPr>
            <w:tcW w:w="1382" w:type="dxa"/>
            <w:vMerge w:val="restart"/>
            <w:tcBorders>
              <w:top w:val="single" w:sz="6" w:space="0" w:color="auto"/>
              <w:left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 xml:space="preserve">Номер </w:t>
            </w:r>
          </w:p>
          <w:p w:rsidR="00BC1EA7" w:rsidRPr="00F26CA1" w:rsidRDefault="00BC1EA7" w:rsidP="003013D6">
            <w:pPr>
              <w:rPr>
                <w:sz w:val="26"/>
                <w:szCs w:val="26"/>
              </w:rPr>
            </w:pPr>
            <w:r w:rsidRPr="00F26CA1">
              <w:rPr>
                <w:sz w:val="26"/>
                <w:szCs w:val="26"/>
              </w:rPr>
              <w:t>лесного квартала</w:t>
            </w:r>
          </w:p>
          <w:p w:rsidR="00BC1EA7" w:rsidRPr="00F26CA1" w:rsidRDefault="00BC1EA7" w:rsidP="003013D6">
            <w:pPr>
              <w:rPr>
                <w:sz w:val="26"/>
                <w:szCs w:val="26"/>
              </w:rPr>
            </w:pPr>
          </w:p>
        </w:tc>
        <w:tc>
          <w:tcPr>
            <w:tcW w:w="1382" w:type="dxa"/>
            <w:vMerge w:val="restart"/>
            <w:tcBorders>
              <w:top w:val="single" w:sz="6" w:space="0" w:color="auto"/>
              <w:left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 xml:space="preserve">Номер </w:t>
            </w:r>
          </w:p>
          <w:p w:rsidR="00BC1EA7" w:rsidRPr="00F26CA1" w:rsidRDefault="00BC1EA7" w:rsidP="003013D6">
            <w:pPr>
              <w:rPr>
                <w:sz w:val="26"/>
                <w:szCs w:val="26"/>
              </w:rPr>
            </w:pPr>
            <w:r w:rsidRPr="00F26CA1">
              <w:rPr>
                <w:sz w:val="26"/>
                <w:szCs w:val="26"/>
              </w:rPr>
              <w:t>лесосеки</w:t>
            </w:r>
          </w:p>
          <w:p w:rsidR="00BC1EA7" w:rsidRPr="00F26CA1" w:rsidRDefault="00BC1EA7" w:rsidP="003013D6">
            <w:pPr>
              <w:rPr>
                <w:sz w:val="26"/>
                <w:szCs w:val="26"/>
              </w:rPr>
            </w:pPr>
            <w:r w:rsidRPr="00F26CA1">
              <w:rPr>
                <w:sz w:val="26"/>
                <w:szCs w:val="26"/>
              </w:rPr>
              <w:t>(лесотаксационного выдела)</w:t>
            </w:r>
          </w:p>
          <w:p w:rsidR="00BC1EA7" w:rsidRPr="00F26CA1" w:rsidRDefault="00BC1EA7" w:rsidP="003013D6">
            <w:pPr>
              <w:rPr>
                <w:sz w:val="26"/>
                <w:szCs w:val="26"/>
              </w:rPr>
            </w:pPr>
          </w:p>
        </w:tc>
        <w:tc>
          <w:tcPr>
            <w:tcW w:w="1382" w:type="dxa"/>
            <w:vMerge w:val="restart"/>
            <w:tcBorders>
              <w:top w:val="single" w:sz="6" w:space="0" w:color="auto"/>
              <w:left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 xml:space="preserve">Площадь лесосеки (лесотаксационного выдела), </w:t>
            </w:r>
          </w:p>
          <w:p w:rsidR="00BC1EA7" w:rsidRPr="00F26CA1" w:rsidRDefault="00BC1EA7" w:rsidP="003013D6">
            <w:pPr>
              <w:rPr>
                <w:sz w:val="26"/>
                <w:szCs w:val="26"/>
              </w:rPr>
            </w:pPr>
            <w:r w:rsidRPr="00F26CA1">
              <w:rPr>
                <w:sz w:val="26"/>
                <w:szCs w:val="26"/>
              </w:rPr>
              <w:t>га</w:t>
            </w:r>
          </w:p>
        </w:tc>
        <w:tc>
          <w:tcPr>
            <w:tcW w:w="1383" w:type="dxa"/>
            <w:vMerge w:val="restart"/>
            <w:tcBorders>
              <w:top w:val="single" w:sz="6" w:space="0" w:color="auto"/>
              <w:left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 xml:space="preserve">Хозяйство (хвойное, твердолиственное, </w:t>
            </w:r>
            <w:proofErr w:type="spellStart"/>
            <w:r w:rsidRPr="00F26CA1">
              <w:rPr>
                <w:sz w:val="26"/>
                <w:szCs w:val="26"/>
              </w:rPr>
              <w:t>мягколисвенное</w:t>
            </w:r>
            <w:proofErr w:type="spellEnd"/>
            <w:r w:rsidRPr="00F26CA1">
              <w:rPr>
                <w:sz w:val="26"/>
                <w:szCs w:val="26"/>
              </w:rPr>
              <w:t>)</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Породы</w:t>
            </w:r>
          </w:p>
        </w:tc>
        <w:tc>
          <w:tcPr>
            <w:tcW w:w="8079"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Вырубаемый объем древесины, плотных куб. м</w:t>
            </w:r>
          </w:p>
        </w:tc>
      </w:tr>
      <w:tr w:rsidR="00BC1EA7" w:rsidRPr="00F26CA1" w:rsidTr="003013D6">
        <w:trPr>
          <w:trHeight w:hRule="exact" w:val="509"/>
        </w:trPr>
        <w:tc>
          <w:tcPr>
            <w:tcW w:w="1382" w:type="dxa"/>
            <w:vMerge/>
            <w:tcBorders>
              <w:left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382" w:type="dxa"/>
            <w:vMerge/>
            <w:tcBorders>
              <w:left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382" w:type="dxa"/>
            <w:vMerge/>
            <w:tcBorders>
              <w:left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383" w:type="dxa"/>
            <w:vMerge/>
            <w:tcBorders>
              <w:left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134" w:type="dxa"/>
            <w:vMerge/>
            <w:tcBorders>
              <w:left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419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деловая</w:t>
            </w:r>
          </w:p>
        </w:tc>
        <w:tc>
          <w:tcPr>
            <w:tcW w:w="1295" w:type="dxa"/>
            <w:vMerge w:val="restart"/>
            <w:tcBorders>
              <w:top w:val="single" w:sz="6" w:space="0" w:color="auto"/>
              <w:left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дрова</w:t>
            </w:r>
          </w:p>
          <w:p w:rsidR="00BC1EA7" w:rsidRPr="00F26CA1" w:rsidRDefault="00BC1EA7" w:rsidP="003013D6">
            <w:pPr>
              <w:rPr>
                <w:sz w:val="26"/>
                <w:szCs w:val="26"/>
              </w:rPr>
            </w:pPr>
          </w:p>
        </w:tc>
        <w:tc>
          <w:tcPr>
            <w:tcW w:w="1295" w:type="dxa"/>
            <w:vMerge w:val="restart"/>
            <w:tcBorders>
              <w:top w:val="single" w:sz="6" w:space="0" w:color="auto"/>
              <w:left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 xml:space="preserve">хворост </w:t>
            </w:r>
          </w:p>
          <w:p w:rsidR="00BC1EA7" w:rsidRPr="00F26CA1" w:rsidRDefault="00BC1EA7" w:rsidP="003013D6">
            <w:pPr>
              <w:rPr>
                <w:sz w:val="26"/>
                <w:szCs w:val="26"/>
              </w:rPr>
            </w:pPr>
            <w:r w:rsidRPr="00F26CA1">
              <w:rPr>
                <w:sz w:val="26"/>
                <w:szCs w:val="26"/>
              </w:rPr>
              <w:t>и сучья</w:t>
            </w:r>
          </w:p>
          <w:p w:rsidR="00BC1EA7" w:rsidRPr="00F26CA1" w:rsidRDefault="00BC1EA7" w:rsidP="003013D6">
            <w:pPr>
              <w:rPr>
                <w:sz w:val="26"/>
                <w:szCs w:val="26"/>
              </w:rPr>
            </w:pPr>
          </w:p>
        </w:tc>
        <w:tc>
          <w:tcPr>
            <w:tcW w:w="1296" w:type="dxa"/>
            <w:vMerge w:val="restart"/>
            <w:tcBorders>
              <w:top w:val="single" w:sz="6" w:space="0" w:color="auto"/>
              <w:left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итого</w:t>
            </w:r>
          </w:p>
        </w:tc>
      </w:tr>
      <w:tr w:rsidR="00BC1EA7" w:rsidRPr="00F26CA1" w:rsidTr="003013D6">
        <w:trPr>
          <w:trHeight w:hRule="exact" w:val="1064"/>
        </w:trPr>
        <w:tc>
          <w:tcPr>
            <w:tcW w:w="1382" w:type="dxa"/>
            <w:vMerge/>
            <w:tcBorders>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382" w:type="dxa"/>
            <w:vMerge/>
            <w:tcBorders>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382" w:type="dxa"/>
            <w:vMerge/>
            <w:tcBorders>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383" w:type="dxa"/>
            <w:vMerge/>
            <w:tcBorders>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134" w:type="dxa"/>
            <w:vMerge/>
            <w:tcBorders>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крупная</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средняя</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мелкая</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r w:rsidRPr="00F26CA1">
              <w:rPr>
                <w:sz w:val="26"/>
                <w:szCs w:val="26"/>
              </w:rPr>
              <w:t>всего</w:t>
            </w:r>
          </w:p>
        </w:tc>
        <w:tc>
          <w:tcPr>
            <w:tcW w:w="1295" w:type="dxa"/>
            <w:vMerge/>
            <w:tcBorders>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295" w:type="dxa"/>
            <w:vMerge/>
            <w:tcBorders>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p>
        </w:tc>
        <w:tc>
          <w:tcPr>
            <w:tcW w:w="1296" w:type="dxa"/>
            <w:vMerge/>
            <w:tcBorders>
              <w:left w:val="single" w:sz="6" w:space="0" w:color="auto"/>
              <w:bottom w:val="single" w:sz="6" w:space="0" w:color="auto"/>
              <w:right w:val="single" w:sz="6" w:space="0" w:color="auto"/>
            </w:tcBorders>
            <w:shd w:val="clear" w:color="auto" w:fill="FFFFFF"/>
            <w:vAlign w:val="center"/>
          </w:tcPr>
          <w:p w:rsidR="00BC1EA7" w:rsidRPr="00F26CA1" w:rsidRDefault="00BC1EA7" w:rsidP="003013D6">
            <w:pPr>
              <w:rPr>
                <w:sz w:val="26"/>
                <w:szCs w:val="26"/>
              </w:rPr>
            </w:pPr>
          </w:p>
        </w:tc>
      </w:tr>
      <w:tr w:rsidR="00BC1EA7" w:rsidRPr="00F26CA1" w:rsidTr="003013D6">
        <w:trPr>
          <w:cantSplit/>
        </w:trPr>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r>
      <w:tr w:rsidR="00BC1EA7" w:rsidRPr="00F26CA1" w:rsidTr="003013D6">
        <w:trPr>
          <w:cantSplit/>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r>
      <w:tr w:rsidR="00BC1EA7" w:rsidRPr="00F26CA1" w:rsidTr="003013D6">
        <w:trPr>
          <w:cantSplit/>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r>
      <w:tr w:rsidR="00BC1EA7" w:rsidRPr="00F26CA1" w:rsidTr="003013D6">
        <w:trPr>
          <w:cantSplit/>
        </w:trPr>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C1EA7" w:rsidRPr="00F26CA1" w:rsidRDefault="00BC1EA7" w:rsidP="003013D6">
            <w:pPr>
              <w:spacing w:line="360" w:lineRule="auto"/>
            </w:pPr>
          </w:p>
        </w:tc>
      </w:tr>
      <w:tr w:rsidR="00BC1EA7" w:rsidRPr="00F26CA1" w:rsidTr="003013D6">
        <w:trPr>
          <w:cantSplit/>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r>
      <w:tr w:rsidR="00BC1EA7" w:rsidRPr="00F26CA1" w:rsidTr="003013D6">
        <w:trPr>
          <w:cantSplit/>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1EA7" w:rsidRPr="00F26CA1" w:rsidRDefault="00BC1EA7" w:rsidP="003013D6">
            <w:pPr>
              <w:spacing w:line="360" w:lineRule="auto"/>
            </w:pPr>
          </w:p>
        </w:tc>
      </w:tr>
    </w:tbl>
    <w:p w:rsidR="00BC1EA7" w:rsidRDefault="00BC1EA7" w:rsidP="00BC1EA7">
      <w:pPr>
        <w:shd w:val="clear" w:color="auto" w:fill="FFFFFF"/>
        <w:spacing w:line="298" w:lineRule="exact"/>
      </w:pPr>
    </w:p>
    <w:p w:rsidR="00BC1EA7" w:rsidRDefault="00BC1EA7" w:rsidP="00BC1EA7">
      <w:pPr>
        <w:jc w:val="both"/>
        <w:rPr>
          <w:sz w:val="25"/>
          <w:szCs w:val="25"/>
        </w:rPr>
      </w:pPr>
      <w:r>
        <w:rPr>
          <w:sz w:val="25"/>
          <w:szCs w:val="25"/>
        </w:rPr>
        <w:t>Составил:</w:t>
      </w:r>
    </w:p>
    <w:tbl>
      <w:tblPr>
        <w:tblW w:w="14850" w:type="dxa"/>
        <w:tblLayout w:type="fixed"/>
        <w:tblLook w:val="04A0"/>
      </w:tblPr>
      <w:tblGrid>
        <w:gridCol w:w="5637"/>
        <w:gridCol w:w="1134"/>
        <w:gridCol w:w="3118"/>
        <w:gridCol w:w="1134"/>
        <w:gridCol w:w="3827"/>
      </w:tblGrid>
      <w:tr w:rsidR="00BC1EA7" w:rsidRPr="00F26CA1" w:rsidTr="003013D6">
        <w:tc>
          <w:tcPr>
            <w:tcW w:w="5637" w:type="dxa"/>
            <w:tcBorders>
              <w:bottom w:val="single" w:sz="4" w:space="0" w:color="auto"/>
            </w:tcBorders>
          </w:tcPr>
          <w:p w:rsidR="00BC1EA7" w:rsidRPr="00F26CA1" w:rsidRDefault="00BC1EA7" w:rsidP="003013D6">
            <w:pPr>
              <w:jc w:val="both"/>
              <w:rPr>
                <w:sz w:val="25"/>
                <w:szCs w:val="25"/>
              </w:rPr>
            </w:pPr>
          </w:p>
        </w:tc>
        <w:tc>
          <w:tcPr>
            <w:tcW w:w="1134" w:type="dxa"/>
          </w:tcPr>
          <w:p w:rsidR="00BC1EA7" w:rsidRPr="00F26CA1" w:rsidRDefault="00BC1EA7" w:rsidP="003013D6">
            <w:pPr>
              <w:jc w:val="both"/>
              <w:rPr>
                <w:sz w:val="25"/>
                <w:szCs w:val="25"/>
              </w:rPr>
            </w:pPr>
          </w:p>
        </w:tc>
        <w:tc>
          <w:tcPr>
            <w:tcW w:w="3118" w:type="dxa"/>
            <w:tcBorders>
              <w:bottom w:val="single" w:sz="4" w:space="0" w:color="auto"/>
            </w:tcBorders>
          </w:tcPr>
          <w:p w:rsidR="00BC1EA7" w:rsidRPr="00F26CA1" w:rsidRDefault="00BC1EA7" w:rsidP="003013D6">
            <w:pPr>
              <w:jc w:val="both"/>
              <w:rPr>
                <w:sz w:val="25"/>
                <w:szCs w:val="25"/>
              </w:rPr>
            </w:pPr>
          </w:p>
        </w:tc>
        <w:tc>
          <w:tcPr>
            <w:tcW w:w="1134" w:type="dxa"/>
          </w:tcPr>
          <w:p w:rsidR="00BC1EA7" w:rsidRPr="00F26CA1" w:rsidRDefault="00BC1EA7" w:rsidP="003013D6">
            <w:pPr>
              <w:jc w:val="both"/>
              <w:rPr>
                <w:sz w:val="25"/>
                <w:szCs w:val="25"/>
              </w:rPr>
            </w:pPr>
          </w:p>
        </w:tc>
        <w:tc>
          <w:tcPr>
            <w:tcW w:w="3827" w:type="dxa"/>
            <w:tcBorders>
              <w:bottom w:val="single" w:sz="4" w:space="0" w:color="auto"/>
            </w:tcBorders>
          </w:tcPr>
          <w:p w:rsidR="00BC1EA7" w:rsidRPr="00F26CA1" w:rsidRDefault="00BC1EA7" w:rsidP="003013D6">
            <w:pPr>
              <w:jc w:val="both"/>
              <w:rPr>
                <w:sz w:val="25"/>
                <w:szCs w:val="25"/>
              </w:rPr>
            </w:pPr>
          </w:p>
        </w:tc>
      </w:tr>
      <w:tr w:rsidR="00BC1EA7" w:rsidRPr="00F26CA1" w:rsidTr="003013D6">
        <w:tc>
          <w:tcPr>
            <w:tcW w:w="5637" w:type="dxa"/>
            <w:tcBorders>
              <w:top w:val="single" w:sz="4" w:space="0" w:color="auto"/>
            </w:tcBorders>
          </w:tcPr>
          <w:p w:rsidR="00BC1EA7" w:rsidRPr="00F26CA1" w:rsidRDefault="00BC1EA7" w:rsidP="003013D6">
            <w:pPr>
              <w:rPr>
                <w:sz w:val="25"/>
                <w:szCs w:val="25"/>
                <w:vertAlign w:val="superscript"/>
              </w:rPr>
            </w:pPr>
            <w:r w:rsidRPr="00F26CA1">
              <w:rPr>
                <w:sz w:val="25"/>
                <w:szCs w:val="25"/>
                <w:vertAlign w:val="superscript"/>
              </w:rPr>
              <w:t>Должность</w:t>
            </w:r>
          </w:p>
        </w:tc>
        <w:tc>
          <w:tcPr>
            <w:tcW w:w="1134" w:type="dxa"/>
          </w:tcPr>
          <w:p w:rsidR="00BC1EA7" w:rsidRPr="00F26CA1" w:rsidRDefault="00BC1EA7" w:rsidP="003013D6">
            <w:pPr>
              <w:rPr>
                <w:sz w:val="25"/>
                <w:szCs w:val="25"/>
                <w:vertAlign w:val="superscript"/>
              </w:rPr>
            </w:pPr>
          </w:p>
        </w:tc>
        <w:tc>
          <w:tcPr>
            <w:tcW w:w="3118" w:type="dxa"/>
            <w:tcBorders>
              <w:top w:val="single" w:sz="4" w:space="0" w:color="auto"/>
            </w:tcBorders>
          </w:tcPr>
          <w:p w:rsidR="00BC1EA7" w:rsidRPr="00F26CA1" w:rsidRDefault="00BC1EA7" w:rsidP="003013D6">
            <w:pPr>
              <w:rPr>
                <w:sz w:val="25"/>
                <w:szCs w:val="25"/>
                <w:vertAlign w:val="superscript"/>
              </w:rPr>
            </w:pPr>
            <w:r w:rsidRPr="00F26CA1">
              <w:rPr>
                <w:sz w:val="25"/>
                <w:szCs w:val="25"/>
                <w:vertAlign w:val="superscript"/>
              </w:rPr>
              <w:t>Подпись</w:t>
            </w:r>
          </w:p>
        </w:tc>
        <w:tc>
          <w:tcPr>
            <w:tcW w:w="1134" w:type="dxa"/>
          </w:tcPr>
          <w:p w:rsidR="00BC1EA7" w:rsidRPr="00F26CA1" w:rsidRDefault="00BC1EA7" w:rsidP="003013D6">
            <w:pPr>
              <w:rPr>
                <w:sz w:val="25"/>
                <w:szCs w:val="25"/>
                <w:vertAlign w:val="superscript"/>
              </w:rPr>
            </w:pPr>
          </w:p>
        </w:tc>
        <w:tc>
          <w:tcPr>
            <w:tcW w:w="3827" w:type="dxa"/>
            <w:tcBorders>
              <w:top w:val="single" w:sz="4" w:space="0" w:color="auto"/>
            </w:tcBorders>
          </w:tcPr>
          <w:p w:rsidR="00BC1EA7" w:rsidRPr="00F26CA1" w:rsidRDefault="00BC1EA7" w:rsidP="003013D6">
            <w:pPr>
              <w:rPr>
                <w:sz w:val="25"/>
                <w:szCs w:val="25"/>
                <w:vertAlign w:val="superscript"/>
              </w:rPr>
            </w:pPr>
            <w:r w:rsidRPr="00F26CA1">
              <w:rPr>
                <w:sz w:val="25"/>
                <w:szCs w:val="25"/>
                <w:vertAlign w:val="superscript"/>
              </w:rPr>
              <w:t>ФИО исполнителя</w:t>
            </w:r>
          </w:p>
        </w:tc>
      </w:tr>
    </w:tbl>
    <w:p w:rsidR="00BC1EA7" w:rsidRDefault="00BC1EA7" w:rsidP="00BC1EA7">
      <w:pPr>
        <w:shd w:val="clear" w:color="auto" w:fill="FFFFFF"/>
        <w:spacing w:line="298" w:lineRule="exact"/>
        <w:sectPr w:rsidR="00BC1EA7" w:rsidSect="00DE377C">
          <w:pgSz w:w="16838" w:h="11906" w:orient="landscape"/>
          <w:pgMar w:top="1701" w:right="1134" w:bottom="850" w:left="567" w:header="708" w:footer="708" w:gutter="0"/>
          <w:cols w:space="708"/>
          <w:docGrid w:linePitch="360"/>
        </w:sectPr>
      </w:pPr>
    </w:p>
    <w:p w:rsidR="00BC1EA7" w:rsidRDefault="00BC1EA7" w:rsidP="00BC1EA7">
      <w:pPr>
        <w:ind w:left="4678"/>
        <w:rPr>
          <w:sz w:val="26"/>
          <w:szCs w:val="26"/>
        </w:rPr>
      </w:pPr>
      <w:r w:rsidRPr="001F7E31">
        <w:rPr>
          <w:sz w:val="26"/>
          <w:szCs w:val="26"/>
        </w:rPr>
        <w:lastRenderedPageBreak/>
        <w:t>Приложение №</w:t>
      </w:r>
      <w:r>
        <w:rPr>
          <w:sz w:val="26"/>
          <w:szCs w:val="26"/>
        </w:rPr>
        <w:t>7</w:t>
      </w:r>
    </w:p>
    <w:p w:rsidR="00BC1EA7" w:rsidRDefault="00BC1EA7" w:rsidP="00BC1EA7">
      <w:pPr>
        <w:ind w:left="4678"/>
        <w:rPr>
          <w:sz w:val="26"/>
          <w:szCs w:val="26"/>
        </w:rPr>
      </w:pPr>
      <w:r>
        <w:rPr>
          <w:sz w:val="26"/>
          <w:szCs w:val="26"/>
        </w:rPr>
        <w:t xml:space="preserve">к административному регламенту </w:t>
      </w:r>
    </w:p>
    <w:p w:rsidR="00BC1EA7" w:rsidRDefault="00BC1EA7" w:rsidP="00BC1EA7">
      <w:pPr>
        <w:ind w:left="4678"/>
        <w:rPr>
          <w:sz w:val="26"/>
          <w:szCs w:val="26"/>
        </w:rPr>
      </w:pPr>
      <w:r>
        <w:rPr>
          <w:sz w:val="26"/>
          <w:szCs w:val="26"/>
        </w:rPr>
        <w:t xml:space="preserve">по предоставлению муниципальной </w:t>
      </w:r>
    </w:p>
    <w:p w:rsidR="00BC1EA7" w:rsidRDefault="00BC1EA7" w:rsidP="00BC1EA7">
      <w:pPr>
        <w:ind w:left="4678"/>
        <w:rPr>
          <w:sz w:val="26"/>
          <w:szCs w:val="26"/>
        </w:rPr>
      </w:pPr>
      <w:r>
        <w:rPr>
          <w:sz w:val="26"/>
          <w:szCs w:val="26"/>
        </w:rPr>
        <w:t xml:space="preserve">услуги «Выдача разрешений на снос </w:t>
      </w:r>
    </w:p>
    <w:p w:rsidR="00BC1EA7" w:rsidRDefault="00BC1EA7" w:rsidP="00BC1EA7">
      <w:pPr>
        <w:ind w:left="4678"/>
        <w:rPr>
          <w:sz w:val="26"/>
          <w:szCs w:val="26"/>
        </w:rPr>
      </w:pPr>
      <w:r>
        <w:rPr>
          <w:sz w:val="26"/>
          <w:szCs w:val="26"/>
        </w:rPr>
        <w:t xml:space="preserve">(жесткую обрезку) зеленых насаждений, расположенных на территории </w:t>
      </w:r>
    </w:p>
    <w:p w:rsidR="00BC1EA7" w:rsidRDefault="00BC1EA7" w:rsidP="00BC1EA7">
      <w:pPr>
        <w:ind w:left="4678"/>
        <w:rPr>
          <w:sz w:val="26"/>
          <w:szCs w:val="26"/>
        </w:rPr>
      </w:pPr>
      <w:r>
        <w:rPr>
          <w:sz w:val="26"/>
          <w:szCs w:val="26"/>
        </w:rPr>
        <w:t>Будогощское городское поселения»</w:t>
      </w:r>
    </w:p>
    <w:p w:rsidR="00BC1EA7" w:rsidRPr="00547B1E" w:rsidRDefault="00BC1EA7" w:rsidP="00BC1EA7">
      <w:pPr>
        <w:ind w:left="4678"/>
        <w:rPr>
          <w:sz w:val="26"/>
          <w:szCs w:val="26"/>
        </w:rPr>
      </w:pPr>
    </w:p>
    <w:p w:rsidR="00BC1EA7" w:rsidRPr="00547B1E" w:rsidRDefault="00BC1EA7" w:rsidP="00BC1EA7">
      <w:pPr>
        <w:ind w:left="4678"/>
        <w:rPr>
          <w:sz w:val="26"/>
          <w:szCs w:val="26"/>
        </w:rPr>
      </w:pPr>
    </w:p>
    <w:p w:rsidR="00BC1EA7" w:rsidRDefault="00BC1EA7" w:rsidP="00BC1EA7">
      <w:pPr>
        <w:ind w:left="5670"/>
        <w:jc w:val="center"/>
        <w:rPr>
          <w:sz w:val="26"/>
          <w:szCs w:val="26"/>
        </w:rPr>
      </w:pPr>
    </w:p>
    <w:p w:rsidR="00BC1EA7" w:rsidRPr="00D610ED" w:rsidRDefault="00BC1EA7" w:rsidP="00BC1EA7">
      <w:pPr>
        <w:jc w:val="center"/>
        <w:rPr>
          <w:b/>
          <w:sz w:val="26"/>
          <w:szCs w:val="26"/>
        </w:rPr>
      </w:pPr>
      <w:r w:rsidRPr="00D610ED">
        <w:rPr>
          <w:b/>
          <w:sz w:val="26"/>
          <w:szCs w:val="26"/>
        </w:rPr>
        <w:t>Блок-схема</w:t>
      </w:r>
    </w:p>
    <w:p w:rsidR="00BC1EA7" w:rsidRDefault="00BC1EA7" w:rsidP="00BC1EA7">
      <w:pPr>
        <w:jc w:val="center"/>
        <w:rPr>
          <w:b/>
          <w:sz w:val="26"/>
          <w:szCs w:val="26"/>
        </w:rPr>
      </w:pPr>
      <w:r>
        <w:rPr>
          <w:b/>
          <w:sz w:val="26"/>
          <w:szCs w:val="26"/>
        </w:rPr>
        <w:t>п</w:t>
      </w:r>
      <w:r w:rsidRPr="00D610ED">
        <w:rPr>
          <w:b/>
          <w:sz w:val="26"/>
          <w:szCs w:val="26"/>
        </w:rPr>
        <w:t>оследовательности действий по предоставлению муниципальной услуги</w:t>
      </w:r>
      <w:r>
        <w:rPr>
          <w:b/>
          <w:sz w:val="26"/>
          <w:szCs w:val="26"/>
        </w:rPr>
        <w:t xml:space="preserve"> «Выдача разрешений на снос (жесткую обрезку)зеленых насаждений на территории Будогощского городского поселения»</w:t>
      </w:r>
    </w:p>
    <w:p w:rsidR="00BC1EA7" w:rsidRDefault="00BC1EA7" w:rsidP="00BC1EA7">
      <w:pPr>
        <w:jc w:val="center"/>
        <w:rPr>
          <w:b/>
          <w:sz w:val="26"/>
          <w:szCs w:val="26"/>
        </w:rPr>
      </w:pPr>
    </w:p>
    <w:p w:rsidR="00BC1EA7" w:rsidRPr="00D610ED" w:rsidRDefault="00F73073" w:rsidP="00BC1EA7">
      <w:pPr>
        <w:jc w:val="center"/>
        <w:rPr>
          <w:b/>
          <w:sz w:val="26"/>
          <w:szCs w:val="26"/>
        </w:rPr>
      </w:pPr>
      <w:r>
        <w:rPr>
          <w:b/>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left:0;text-align:left;margin-left:229.2pt;margin-top:124.35pt;width:9.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"/>
        </w:pict>
      </w:r>
      <w:r>
        <w:rPr>
          <w:b/>
          <w:noProof/>
          <w:sz w:val="26"/>
          <w:szCs w:val="26"/>
        </w:rPr>
        <w:pict>
          <v:roundrect id="Скругленный прямоугольник 6" o:spid="_x0000_s1032" style="position:absolute;left:0;text-align:left;margin-left:93.45pt;margin-top:159.6pt;width:31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">
            <v:textbox>
              <w:txbxContent>
                <w:p w:rsidR="00BC1EA7" w:rsidRPr="00D610ED" w:rsidRDefault="00BC1EA7" w:rsidP="00BC1EA7">
                  <w:pPr>
                    <w:jc w:val="center"/>
                    <w:rPr>
                      <w:sz w:val="26"/>
                      <w:szCs w:val="26"/>
                    </w:rPr>
                  </w:pPr>
                  <w:r w:rsidRPr="00D610ED">
                    <w:rPr>
                      <w:sz w:val="26"/>
                      <w:szCs w:val="26"/>
                    </w:rPr>
                    <w:t>Оформление и выдача разрешения на снос зеленых насаждений либо уведомления об отказе</w:t>
                  </w:r>
                </w:p>
              </w:txbxContent>
            </v:textbox>
          </v:roundrect>
        </w:pict>
      </w:r>
      <w:r>
        <w:rPr>
          <w:b/>
          <w:noProof/>
          <w:sz w:val="26"/>
          <w:szCs w:val="26"/>
        </w:rPr>
        <w:pict>
          <v:shape id="Стрелка вниз 5" o:spid="_x0000_s1031" type="#_x0000_t67" style="position:absolute;left:0;text-align:left;margin-left:229.2pt;margin-top:50.85pt;width:9.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"/>
        </w:pict>
      </w:r>
      <w:r>
        <w:rPr>
          <w:b/>
          <w:noProof/>
          <w:sz w:val="26"/>
          <w:szCs w:val="26"/>
        </w:rPr>
        <w:pict>
          <v:roundrect id="Скругленный прямоугольник 4" o:spid="_x0000_s1027" style="position:absolute;left:0;text-align:left;margin-left:93.45pt;margin-top:23.1pt;width:31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">
            <v:textbox>
              <w:txbxContent>
                <w:p w:rsidR="00BC1EA7" w:rsidRPr="00D610ED" w:rsidRDefault="00BC1EA7" w:rsidP="00BC1EA7">
                  <w:pPr>
                    <w:jc w:val="center"/>
                    <w:rPr>
                      <w:sz w:val="26"/>
                      <w:szCs w:val="26"/>
                    </w:rPr>
                  </w:pPr>
                  <w:r w:rsidRPr="00D610ED">
                    <w:rPr>
                      <w:sz w:val="26"/>
                      <w:szCs w:val="26"/>
                    </w:rPr>
                    <w:t>Прием и регистрация заявлений</w:t>
                  </w:r>
                </w:p>
              </w:txbxContent>
            </v:textbox>
          </v:roundrect>
        </w:pict>
      </w:r>
      <w:r>
        <w:rPr>
          <w:b/>
          <w:noProof/>
          <w:sz w:val="26"/>
          <w:szCs w:val="26"/>
        </w:rPr>
        <w:pict>
          <v:roundrect id="Скругленный прямоугольник 3" o:spid="_x0000_s1028" style="position:absolute;left:0;text-align:left;margin-left:93.45pt;margin-top:86.1pt;width:31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">
            <v:textbox>
              <w:txbxContent>
                <w:p w:rsidR="00BC1EA7" w:rsidRPr="00D610ED" w:rsidRDefault="00BC1EA7" w:rsidP="00BC1EA7">
                  <w:pPr>
                    <w:jc w:val="center"/>
                    <w:rPr>
                      <w:sz w:val="26"/>
                      <w:szCs w:val="26"/>
                    </w:rPr>
                  </w:pPr>
                  <w:r>
                    <w:rPr>
                      <w:sz w:val="26"/>
                      <w:szCs w:val="26"/>
                    </w:rPr>
                    <w:t>Рассмотрение заявления,  проектной и разрешительной документации</w:t>
                  </w:r>
                </w:p>
              </w:txbxContent>
            </v:textbox>
          </v:roundrect>
        </w:pict>
      </w:r>
    </w:p>
    <w:p w:rsidR="00BC1EA7" w:rsidRDefault="00BC1EA7" w:rsidP="00BC1EA7">
      <w:pPr>
        <w:ind w:firstLine="3828"/>
        <w:jc w:val="center"/>
        <w:rPr>
          <w:sz w:val="26"/>
          <w:szCs w:val="26"/>
        </w:rPr>
      </w:pPr>
    </w:p>
    <w:p w:rsidR="00BC1EA7" w:rsidRDefault="00BC1EA7" w:rsidP="00BC1EA7">
      <w:pPr>
        <w:shd w:val="clear" w:color="auto" w:fill="FFFFFF"/>
        <w:spacing w:line="298" w:lineRule="exact"/>
      </w:pPr>
    </w:p>
    <w:p w:rsidR="00BC1EA7" w:rsidRDefault="00BC1EA7" w:rsidP="00BC1EA7">
      <w:pPr>
        <w:rPr>
          <w:sz w:val="26"/>
          <w:szCs w:val="26"/>
        </w:rPr>
      </w:pPr>
    </w:p>
    <w:p w:rsidR="00BC1EA7" w:rsidRPr="00A90286" w:rsidRDefault="00BC1EA7" w:rsidP="00BC1EA7">
      <w:pPr>
        <w:rPr>
          <w:sz w:val="26"/>
          <w:szCs w:val="26"/>
        </w:rPr>
      </w:pPr>
    </w:p>
    <w:p w:rsidR="00BC1EA7" w:rsidRDefault="00BC1EA7" w:rsidP="00BC1EA7">
      <w:pPr>
        <w:tabs>
          <w:tab w:val="left" w:pos="1260"/>
        </w:tabs>
        <w:spacing w:line="360" w:lineRule="auto"/>
        <w:jc w:val="center"/>
      </w:pPr>
    </w:p>
    <w:p w:rsidR="00CF7BB5" w:rsidRDefault="00F73073">
      <w:bookmarkStart w:id="0" w:name="_GoBack"/>
      <w:bookmarkEnd w:id="0"/>
      <w:r>
        <w:rPr>
          <w:noProof/>
        </w:rPr>
        <w:pict>
          <v:roundrect id="Скругленный прямоугольник 2" o:spid="_x0000_s1029" style="position:absolute;margin-left:178.5pt;margin-top:442.25pt;width:3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">
            <v:textbox>
              <w:txbxContent>
                <w:p w:rsidR="00BC1EA7" w:rsidRPr="00D610ED" w:rsidRDefault="00BC1EA7" w:rsidP="00AD1CC3">
                  <w:pPr>
                    <w:jc w:val="center"/>
                    <w:rPr>
                      <w:sz w:val="26"/>
                      <w:szCs w:val="26"/>
                    </w:rPr>
                  </w:pPr>
                  <w:r w:rsidRPr="00D610ED">
                    <w:rPr>
                      <w:sz w:val="26"/>
                      <w:szCs w:val="26"/>
                    </w:rPr>
                    <w:t>Оформление и выдача разрешения на снос зеленых насаждений либо уведомления об отказе</w:t>
                  </w:r>
                </w:p>
              </w:txbxContent>
            </v:textbox>
          </v:roundrect>
        </w:pict>
      </w:r>
      <w:r>
        <w:rPr>
          <w:noProof/>
        </w:rPr>
        <w:pict>
          <v:roundrect id="Скругленный прямоугольник 1" o:spid="_x0000_s1030" style="position:absolute;margin-left:178.5pt;margin-top:442.25pt;width:3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">
            <v:textbox>
              <w:txbxContent>
                <w:p w:rsidR="00BC1EA7" w:rsidRPr="00D610ED" w:rsidRDefault="00BC1EA7" w:rsidP="00AD1CC3">
                  <w:pPr>
                    <w:jc w:val="center"/>
                    <w:rPr>
                      <w:sz w:val="26"/>
                      <w:szCs w:val="26"/>
                    </w:rPr>
                  </w:pPr>
                  <w:r w:rsidRPr="00D610ED">
                    <w:rPr>
                      <w:sz w:val="26"/>
                      <w:szCs w:val="26"/>
                    </w:rPr>
                    <w:t>Оформление и выдача разрешения на снос зеленых насаждений либо уведомления об отказе</w:t>
                  </w:r>
                </w:p>
              </w:txbxContent>
            </v:textbox>
          </v:roundrect>
        </w:pict>
      </w:r>
    </w:p>
    <w:sectPr w:rsidR="00CF7BB5" w:rsidSect="00F730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73" w:rsidRDefault="00F73073" w:rsidP="00F73073">
      <w:r>
        <w:separator/>
      </w:r>
    </w:p>
  </w:endnote>
  <w:endnote w:type="continuationSeparator" w:id="0">
    <w:p w:rsidR="00F73073" w:rsidRDefault="00F73073" w:rsidP="00F73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73" w:rsidRDefault="00F73073" w:rsidP="00F73073">
      <w:r>
        <w:separator/>
      </w:r>
    </w:p>
  </w:footnote>
  <w:footnote w:type="continuationSeparator" w:id="0">
    <w:p w:rsidR="00F73073" w:rsidRDefault="00F73073" w:rsidP="00F73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79" w:rsidRDefault="00F73073">
    <w:pPr>
      <w:pStyle w:val="a4"/>
      <w:jc w:val="center"/>
    </w:pPr>
    <w:r>
      <w:fldChar w:fldCharType="begin"/>
    </w:r>
    <w:r w:rsidR="00BC1EA7">
      <w:instrText xml:space="preserve"> PAGE   \* MERGEFORMAT </w:instrText>
    </w:r>
    <w:r>
      <w:fldChar w:fldCharType="separate"/>
    </w:r>
    <w:r w:rsidR="00341333">
      <w:rPr>
        <w:noProof/>
      </w:rPr>
      <w:t>2</w:t>
    </w:r>
    <w:r>
      <w:fldChar w:fldCharType="end"/>
    </w:r>
  </w:p>
  <w:p w:rsidR="00330479" w:rsidRDefault="003413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727A22"/>
    <w:lvl w:ilvl="0">
      <w:numFmt w:val="bullet"/>
      <w:lvlText w:val="*"/>
      <w:lvlJc w:val="left"/>
    </w:lvl>
  </w:abstractNum>
  <w:abstractNum w:abstractNumId="1">
    <w:nsid w:val="0175140C"/>
    <w:multiLevelType w:val="multilevel"/>
    <w:tmpl w:val="FA22AEDC"/>
    <w:lvl w:ilvl="0">
      <w:start w:val="1"/>
      <w:numFmt w:val="decimal"/>
      <w:lvlText w:val="%1."/>
      <w:lvlJc w:val="left"/>
      <w:pPr>
        <w:tabs>
          <w:tab w:val="num" w:pos="2352"/>
        </w:tabs>
        <w:ind w:left="2352" w:hanging="1272"/>
      </w:pPr>
      <w:rPr>
        <w:rFonts w:hint="default"/>
        <w:b w:val="0"/>
        <w:color w:val="00000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
    <w:nsid w:val="06A058C4"/>
    <w:multiLevelType w:val="singleLevel"/>
    <w:tmpl w:val="48AC60B0"/>
    <w:lvl w:ilvl="0">
      <w:start w:val="1"/>
      <w:numFmt w:val="decimal"/>
      <w:lvlText w:val="4.%1."/>
      <w:legacy w:legacy="1" w:legacySpace="0" w:legacyIndent="543"/>
      <w:lvlJc w:val="left"/>
      <w:rPr>
        <w:rFonts w:ascii="Times New Roman" w:hAnsi="Times New Roman" w:cs="Times New Roman" w:hint="default"/>
      </w:rPr>
    </w:lvl>
  </w:abstractNum>
  <w:abstractNum w:abstractNumId="3">
    <w:nsid w:val="5D8807BE"/>
    <w:multiLevelType w:val="singleLevel"/>
    <w:tmpl w:val="7E5AD8FE"/>
    <w:lvl w:ilvl="0">
      <w:start w:val="3"/>
      <w:numFmt w:val="decimal"/>
      <w:lvlText w:val="4.%1."/>
      <w:legacy w:legacy="1" w:legacySpace="0" w:legacyIndent="537"/>
      <w:lvlJc w:val="left"/>
      <w:rPr>
        <w:rFonts w:ascii="Times New Roman" w:hAnsi="Times New Roman" w:cs="Times New Roman" w:hint="default"/>
      </w:rPr>
    </w:lvl>
  </w:abstractNum>
  <w:abstractNum w:abstractNumId="4">
    <w:nsid w:val="79D83296"/>
    <w:multiLevelType w:val="hybridMultilevel"/>
    <w:tmpl w:val="B5E827AA"/>
    <w:lvl w:ilvl="0" w:tplc="2BEED8C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4">
    <w:abstractNumId w:val="2"/>
  </w:num>
  <w:num w:numId="5">
    <w:abstractNumId w:val="3"/>
  </w:num>
  <w:num w:numId="6">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characterSpacingControl w:val="doNotCompress"/>
  <w:footnotePr>
    <w:footnote w:id="-1"/>
    <w:footnote w:id="0"/>
  </w:footnotePr>
  <w:endnotePr>
    <w:endnote w:id="-1"/>
    <w:endnote w:id="0"/>
  </w:endnotePr>
  <w:compat/>
  <w:rsids>
    <w:rsidRoot w:val="00792022"/>
    <w:rsid w:val="00341333"/>
    <w:rsid w:val="00792022"/>
    <w:rsid w:val="00BC1EA7"/>
    <w:rsid w:val="00CF7BB5"/>
    <w:rsid w:val="00F73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1EA7"/>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EA7"/>
    <w:rPr>
      <w:rFonts w:ascii="Arial" w:eastAsia="Times New Roman" w:hAnsi="Arial" w:cs="Arial"/>
      <w:b/>
      <w:bCs/>
      <w:kern w:val="32"/>
      <w:sz w:val="32"/>
      <w:szCs w:val="32"/>
      <w:lang w:eastAsia="ru-RU"/>
    </w:rPr>
  </w:style>
  <w:style w:type="table" w:styleId="a3">
    <w:name w:val="Table Grid"/>
    <w:basedOn w:val="a1"/>
    <w:uiPriority w:val="59"/>
    <w:rsid w:val="00BC1E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C1EA7"/>
    <w:pPr>
      <w:tabs>
        <w:tab w:val="center" w:pos="4677"/>
        <w:tab w:val="right" w:pos="9355"/>
      </w:tabs>
    </w:pPr>
  </w:style>
  <w:style w:type="character" w:customStyle="1" w:styleId="a5">
    <w:name w:val="Верхний колонтитул Знак"/>
    <w:basedOn w:val="a0"/>
    <w:link w:val="a4"/>
    <w:uiPriority w:val="99"/>
    <w:rsid w:val="00BC1EA7"/>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BC1EA7"/>
    <w:pPr>
      <w:tabs>
        <w:tab w:val="center" w:pos="4677"/>
        <w:tab w:val="right" w:pos="9355"/>
      </w:tabs>
    </w:pPr>
  </w:style>
  <w:style w:type="character" w:customStyle="1" w:styleId="a7">
    <w:name w:val="Нижний колонтитул Знак"/>
    <w:basedOn w:val="a0"/>
    <w:link w:val="a6"/>
    <w:uiPriority w:val="99"/>
    <w:semiHidden/>
    <w:rsid w:val="00BC1EA7"/>
    <w:rPr>
      <w:rFonts w:ascii="Times New Roman" w:eastAsia="Times New Roman" w:hAnsi="Times New Roman" w:cs="Times New Roman"/>
      <w:sz w:val="20"/>
      <w:szCs w:val="20"/>
      <w:lang w:eastAsia="ru-RU"/>
    </w:rPr>
  </w:style>
  <w:style w:type="paragraph" w:styleId="a8">
    <w:name w:val="List Paragraph"/>
    <w:basedOn w:val="a"/>
    <w:uiPriority w:val="34"/>
    <w:qFormat/>
    <w:rsid w:val="00BC1EA7"/>
    <w:pPr>
      <w:ind w:left="720"/>
      <w:contextualSpacing/>
    </w:pPr>
  </w:style>
  <w:style w:type="paragraph" w:customStyle="1" w:styleId="11">
    <w:name w:val="Стиль1"/>
    <w:basedOn w:val="a"/>
    <w:rsid w:val="00BC1EA7"/>
    <w:pPr>
      <w:widowControl/>
      <w:autoSpaceDE/>
      <w:autoSpaceDN/>
      <w:adjustRightInd/>
      <w:ind w:firstLine="180"/>
    </w:pPr>
    <w:rPr>
      <w:sz w:val="26"/>
      <w:szCs w:val="26"/>
    </w:rPr>
  </w:style>
  <w:style w:type="character" w:styleId="a9">
    <w:name w:val="Hyperlink"/>
    <w:uiPriority w:val="99"/>
    <w:unhideWhenUsed/>
    <w:rsid w:val="00BC1EA7"/>
    <w:rPr>
      <w:color w:val="0000FF"/>
      <w:u w:val="single"/>
    </w:rPr>
  </w:style>
  <w:style w:type="paragraph" w:customStyle="1" w:styleId="aa">
    <w:name w:val="Знак"/>
    <w:basedOn w:val="a"/>
    <w:rsid w:val="00BC1EA7"/>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BC1E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caption"/>
    <w:basedOn w:val="a"/>
    <w:next w:val="a"/>
    <w:qFormat/>
    <w:rsid w:val="00BC1EA7"/>
    <w:pPr>
      <w:widowControl/>
      <w:autoSpaceDE/>
      <w:autoSpaceDN/>
      <w:adjustRightInd/>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1EA7"/>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EA7"/>
    <w:rPr>
      <w:rFonts w:ascii="Arial" w:eastAsia="Times New Roman" w:hAnsi="Arial" w:cs="Arial"/>
      <w:b/>
      <w:bCs/>
      <w:kern w:val="32"/>
      <w:sz w:val="32"/>
      <w:szCs w:val="32"/>
      <w:lang w:eastAsia="ru-RU"/>
    </w:rPr>
  </w:style>
  <w:style w:type="table" w:styleId="a3">
    <w:name w:val="Table Grid"/>
    <w:basedOn w:val="a1"/>
    <w:uiPriority w:val="59"/>
    <w:rsid w:val="00BC1E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C1EA7"/>
    <w:pPr>
      <w:tabs>
        <w:tab w:val="center" w:pos="4677"/>
        <w:tab w:val="right" w:pos="9355"/>
      </w:tabs>
    </w:pPr>
  </w:style>
  <w:style w:type="character" w:customStyle="1" w:styleId="a5">
    <w:name w:val="Верхний колонтитул Знак"/>
    <w:basedOn w:val="a0"/>
    <w:link w:val="a4"/>
    <w:uiPriority w:val="99"/>
    <w:rsid w:val="00BC1EA7"/>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BC1EA7"/>
    <w:pPr>
      <w:tabs>
        <w:tab w:val="center" w:pos="4677"/>
        <w:tab w:val="right" w:pos="9355"/>
      </w:tabs>
    </w:pPr>
  </w:style>
  <w:style w:type="character" w:customStyle="1" w:styleId="a7">
    <w:name w:val="Нижний колонтитул Знак"/>
    <w:basedOn w:val="a0"/>
    <w:link w:val="a6"/>
    <w:uiPriority w:val="99"/>
    <w:semiHidden/>
    <w:rsid w:val="00BC1EA7"/>
    <w:rPr>
      <w:rFonts w:ascii="Times New Roman" w:eastAsia="Times New Roman" w:hAnsi="Times New Roman" w:cs="Times New Roman"/>
      <w:sz w:val="20"/>
      <w:szCs w:val="20"/>
      <w:lang w:eastAsia="ru-RU"/>
    </w:rPr>
  </w:style>
  <w:style w:type="paragraph" w:styleId="a8">
    <w:name w:val="List Paragraph"/>
    <w:basedOn w:val="a"/>
    <w:uiPriority w:val="34"/>
    <w:qFormat/>
    <w:rsid w:val="00BC1EA7"/>
    <w:pPr>
      <w:ind w:left="720"/>
      <w:contextualSpacing/>
    </w:pPr>
  </w:style>
  <w:style w:type="paragraph" w:customStyle="1" w:styleId="11">
    <w:name w:val="Стиль1"/>
    <w:basedOn w:val="a"/>
    <w:rsid w:val="00BC1EA7"/>
    <w:pPr>
      <w:widowControl/>
      <w:autoSpaceDE/>
      <w:autoSpaceDN/>
      <w:adjustRightInd/>
      <w:ind w:firstLine="180"/>
    </w:pPr>
    <w:rPr>
      <w:sz w:val="26"/>
      <w:szCs w:val="26"/>
    </w:rPr>
  </w:style>
  <w:style w:type="character" w:styleId="a9">
    <w:name w:val="Hyperlink"/>
    <w:uiPriority w:val="99"/>
    <w:unhideWhenUsed/>
    <w:rsid w:val="00BC1EA7"/>
    <w:rPr>
      <w:color w:val="0000FF"/>
      <w:u w:val="single"/>
    </w:rPr>
  </w:style>
  <w:style w:type="paragraph" w:customStyle="1" w:styleId="aa">
    <w:name w:val="Знак"/>
    <w:basedOn w:val="a"/>
    <w:rsid w:val="00BC1EA7"/>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BC1E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caption"/>
    <w:basedOn w:val="a"/>
    <w:next w:val="a"/>
    <w:qFormat/>
    <w:rsid w:val="00BC1EA7"/>
    <w:pPr>
      <w:widowControl/>
      <w:autoSpaceDE/>
      <w:autoSpaceDN/>
      <w:adjustRightInd/>
      <w:jc w:val="center"/>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dogosch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3823</Words>
  <Characters>21794</Characters>
  <Application>Microsoft Office Word</Application>
  <DocSecurity>0</DocSecurity>
  <Lines>181</Lines>
  <Paragraphs>51</Paragraphs>
  <ScaleCrop>false</ScaleCrop>
  <Company>Grizli777</Company>
  <LinksUpToDate>false</LinksUpToDate>
  <CharactersWithSpaces>25566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2014-02-06T05:34:00Z</dcterms:created>
  <dcterms:modified xsi:type="dcterms:W3CDTF">2014-02-06T05:34:00Z</dcterms:modified>
</cp:coreProperties>
</file>