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E64" w:rsidRPr="00EE0AD9" w:rsidRDefault="00872E64" w:rsidP="00872E64">
      <w:pPr>
        <w:jc w:val="center"/>
      </w:pPr>
      <w:r>
        <w:rPr>
          <w:noProof/>
        </w:rPr>
        <w:drawing>
          <wp:inline distT="0" distB="0" distL="0" distR="0" wp14:anchorId="0D509DB2" wp14:editId="68BE79EC">
            <wp:extent cx="563245" cy="53403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E64" w:rsidRPr="00EE0AD9" w:rsidRDefault="00872E64" w:rsidP="00872E64">
      <w:pPr>
        <w:jc w:val="center"/>
        <w:rPr>
          <w:b/>
        </w:rPr>
      </w:pPr>
    </w:p>
    <w:p w:rsidR="00872E64" w:rsidRPr="00AB5E13" w:rsidRDefault="00872E64" w:rsidP="00872E64">
      <w:pPr>
        <w:jc w:val="center"/>
        <w:rPr>
          <w:b/>
        </w:rPr>
      </w:pPr>
      <w:r w:rsidRPr="00AB5E13">
        <w:rPr>
          <w:b/>
        </w:rPr>
        <w:t>РОССИЙСКАЯ ФЕДЕРАЦИЯ</w:t>
      </w:r>
    </w:p>
    <w:p w:rsidR="00065D17" w:rsidRDefault="00872E64" w:rsidP="00872E64">
      <w:pPr>
        <w:jc w:val="center"/>
      </w:pPr>
      <w:r w:rsidRPr="00AB5E13">
        <w:t xml:space="preserve">АДМИНИСТРАЦИЯ </w:t>
      </w:r>
    </w:p>
    <w:p w:rsidR="00872E64" w:rsidRPr="00AB5E13" w:rsidRDefault="00872E64" w:rsidP="00872E64">
      <w:pPr>
        <w:jc w:val="center"/>
      </w:pPr>
      <w:r w:rsidRPr="00AB5E13">
        <w:t>МУНИЦИПАЛЬНОГО ОБРАЗОВАНИЯ</w:t>
      </w:r>
    </w:p>
    <w:p w:rsidR="00872E64" w:rsidRPr="00AB5E13" w:rsidRDefault="00872E64" w:rsidP="00872E64">
      <w:pPr>
        <w:jc w:val="center"/>
      </w:pPr>
      <w:r w:rsidRPr="00AB5E13">
        <w:t>БУДОГОЩСКОЕ ГОРОДСКОЕ ПОСЕЛЕНИЕ</w:t>
      </w:r>
    </w:p>
    <w:p w:rsidR="00872E64" w:rsidRPr="00AB5E13" w:rsidRDefault="00872E64" w:rsidP="00872E64">
      <w:pPr>
        <w:jc w:val="center"/>
      </w:pPr>
      <w:r w:rsidRPr="00AB5E13">
        <w:t>КИРИШСКОГО МУНИЦИПАЛЬНОГО РАЙОНА</w:t>
      </w:r>
    </w:p>
    <w:p w:rsidR="00872E64" w:rsidRPr="00AB5E13" w:rsidRDefault="00872E64" w:rsidP="00872E64">
      <w:pPr>
        <w:jc w:val="center"/>
      </w:pPr>
      <w:r w:rsidRPr="00AB5E13">
        <w:t>ЛЕНИНГРАДСКОЙ ОБЛАСТИ</w:t>
      </w:r>
    </w:p>
    <w:p w:rsidR="00872E64" w:rsidRPr="00AB5E13" w:rsidRDefault="00872E64" w:rsidP="00872E64">
      <w:pPr>
        <w:spacing w:before="120"/>
      </w:pPr>
    </w:p>
    <w:p w:rsidR="00872E64" w:rsidRPr="00065D17" w:rsidRDefault="008145EC" w:rsidP="00872E64">
      <w:pPr>
        <w:jc w:val="center"/>
        <w:rPr>
          <w:b/>
          <w:sz w:val="32"/>
          <w:szCs w:val="32"/>
        </w:rPr>
      </w:pPr>
      <w:r w:rsidRPr="00065D17">
        <w:rPr>
          <w:b/>
          <w:sz w:val="32"/>
          <w:szCs w:val="32"/>
        </w:rPr>
        <w:t xml:space="preserve">ПОСТАНОВЛЕНИЕ  </w:t>
      </w:r>
    </w:p>
    <w:p w:rsidR="00872E64" w:rsidRPr="00AB5E13" w:rsidRDefault="00872E64" w:rsidP="00872E64">
      <w:pPr>
        <w:rPr>
          <w:b/>
        </w:rPr>
      </w:pPr>
    </w:p>
    <w:p w:rsidR="00872E64" w:rsidRPr="00065D17" w:rsidRDefault="00872E64" w:rsidP="00872E64">
      <w:pPr>
        <w:rPr>
          <w:u w:val="single"/>
        </w:rPr>
      </w:pPr>
      <w:r w:rsidRPr="00065D17">
        <w:rPr>
          <w:u w:val="single"/>
        </w:rPr>
        <w:t>от _</w:t>
      </w:r>
      <w:r w:rsidR="008145EC" w:rsidRPr="00065D17">
        <w:rPr>
          <w:u w:val="single"/>
        </w:rPr>
        <w:t>29 мая 2017 года</w:t>
      </w:r>
      <w:r w:rsidRPr="00065D17">
        <w:rPr>
          <w:u w:val="single"/>
        </w:rPr>
        <w:t xml:space="preserve"> № _</w:t>
      </w:r>
      <w:r w:rsidR="008145EC" w:rsidRPr="00065D17">
        <w:rPr>
          <w:u w:val="single"/>
        </w:rPr>
        <w:t>63_</w:t>
      </w:r>
    </w:p>
    <w:p w:rsidR="00872E64" w:rsidRPr="00065D17" w:rsidRDefault="00872E64" w:rsidP="00872E64">
      <w:pPr>
        <w:rPr>
          <w:u w:val="single"/>
        </w:rPr>
      </w:pPr>
    </w:p>
    <w:p w:rsidR="00872E64" w:rsidRDefault="00872E64" w:rsidP="00872E64"/>
    <w:p w:rsidR="00872E64" w:rsidRPr="00065D17" w:rsidRDefault="00872E64" w:rsidP="00872E64">
      <w:pPr>
        <w:rPr>
          <w:sz w:val="20"/>
          <w:szCs w:val="20"/>
        </w:rPr>
      </w:pPr>
      <w:bookmarkStart w:id="0" w:name="_GoBack"/>
      <w:bookmarkEnd w:id="0"/>
      <w:r w:rsidRPr="00065D17">
        <w:rPr>
          <w:sz w:val="20"/>
          <w:szCs w:val="20"/>
        </w:rPr>
        <w:t xml:space="preserve">О внесении изменений </w:t>
      </w:r>
      <w:r w:rsidR="009779D6" w:rsidRPr="00065D17">
        <w:rPr>
          <w:sz w:val="20"/>
          <w:szCs w:val="20"/>
        </w:rPr>
        <w:t xml:space="preserve">и дополнений </w:t>
      </w:r>
      <w:r w:rsidRPr="00065D17">
        <w:rPr>
          <w:sz w:val="20"/>
          <w:szCs w:val="20"/>
        </w:rPr>
        <w:t>в Постановление</w:t>
      </w:r>
    </w:p>
    <w:p w:rsidR="00872E64" w:rsidRPr="00065D17" w:rsidRDefault="00872E64" w:rsidP="00872E64">
      <w:pPr>
        <w:rPr>
          <w:sz w:val="20"/>
          <w:szCs w:val="20"/>
        </w:rPr>
      </w:pPr>
      <w:r w:rsidRPr="00065D17">
        <w:rPr>
          <w:sz w:val="20"/>
          <w:szCs w:val="20"/>
        </w:rPr>
        <w:t>№ 53 от 04.09.2012</w:t>
      </w:r>
      <w:r w:rsidR="008145EC" w:rsidRPr="00065D17">
        <w:rPr>
          <w:sz w:val="20"/>
          <w:szCs w:val="20"/>
        </w:rPr>
        <w:t xml:space="preserve"> </w:t>
      </w:r>
      <w:r w:rsidRPr="00065D17">
        <w:rPr>
          <w:sz w:val="20"/>
          <w:szCs w:val="20"/>
        </w:rPr>
        <w:t>г. «Об утверждении</w:t>
      </w:r>
    </w:p>
    <w:p w:rsidR="00872E64" w:rsidRPr="00065D17" w:rsidRDefault="00872E64" w:rsidP="00872E64">
      <w:pPr>
        <w:rPr>
          <w:sz w:val="20"/>
          <w:szCs w:val="20"/>
        </w:rPr>
      </w:pPr>
      <w:r w:rsidRPr="00065D17">
        <w:rPr>
          <w:sz w:val="20"/>
          <w:szCs w:val="20"/>
        </w:rPr>
        <w:t>Положения о муниципальном жилищном контроле</w:t>
      </w:r>
    </w:p>
    <w:p w:rsidR="00872E64" w:rsidRPr="00065D17" w:rsidRDefault="00872E64" w:rsidP="00872E64">
      <w:pPr>
        <w:rPr>
          <w:sz w:val="20"/>
          <w:szCs w:val="20"/>
        </w:rPr>
      </w:pPr>
      <w:r w:rsidRPr="00065D17">
        <w:rPr>
          <w:sz w:val="20"/>
          <w:szCs w:val="20"/>
        </w:rPr>
        <w:t>на территории муниципального образования</w:t>
      </w:r>
    </w:p>
    <w:p w:rsidR="00872E64" w:rsidRPr="00065D17" w:rsidRDefault="00872E64" w:rsidP="00872E64">
      <w:pPr>
        <w:rPr>
          <w:sz w:val="20"/>
          <w:szCs w:val="20"/>
        </w:rPr>
      </w:pPr>
      <w:proofErr w:type="spellStart"/>
      <w:r w:rsidRPr="00065D17">
        <w:rPr>
          <w:sz w:val="20"/>
          <w:szCs w:val="20"/>
        </w:rPr>
        <w:t>Будогощское</w:t>
      </w:r>
      <w:proofErr w:type="spellEnd"/>
      <w:r w:rsidRPr="00065D17">
        <w:rPr>
          <w:sz w:val="20"/>
          <w:szCs w:val="20"/>
        </w:rPr>
        <w:t xml:space="preserve"> городское поселение </w:t>
      </w:r>
      <w:proofErr w:type="spellStart"/>
      <w:r w:rsidRPr="00065D17">
        <w:rPr>
          <w:sz w:val="20"/>
          <w:szCs w:val="20"/>
        </w:rPr>
        <w:t>Киришского</w:t>
      </w:r>
      <w:proofErr w:type="spellEnd"/>
    </w:p>
    <w:p w:rsidR="00872E64" w:rsidRPr="00065D17" w:rsidRDefault="00872E64" w:rsidP="00872E64">
      <w:pPr>
        <w:rPr>
          <w:sz w:val="20"/>
          <w:szCs w:val="20"/>
        </w:rPr>
      </w:pPr>
      <w:r w:rsidRPr="00065D17">
        <w:rPr>
          <w:sz w:val="20"/>
          <w:szCs w:val="20"/>
        </w:rPr>
        <w:t xml:space="preserve">муниципального района Ленинградской области» </w:t>
      </w:r>
    </w:p>
    <w:p w:rsidR="00872E64" w:rsidRPr="00065D17" w:rsidRDefault="00872E64" w:rsidP="00872E64">
      <w:pPr>
        <w:pStyle w:val="a3"/>
        <w:rPr>
          <w:kern w:val="36"/>
          <w:sz w:val="20"/>
          <w:szCs w:val="20"/>
        </w:rPr>
      </w:pPr>
    </w:p>
    <w:p w:rsidR="00872E64" w:rsidRDefault="00872E64" w:rsidP="00872E64">
      <w:pPr>
        <w:pStyle w:val="a3"/>
        <w:jc w:val="both"/>
        <w:rPr>
          <w:kern w:val="36"/>
          <w:sz w:val="28"/>
          <w:szCs w:val="28"/>
        </w:rPr>
      </w:pPr>
    </w:p>
    <w:p w:rsidR="00872E64" w:rsidRPr="00AB5E13" w:rsidRDefault="0098783B" w:rsidP="00872E64">
      <w:pPr>
        <w:ind w:firstLine="567"/>
        <w:jc w:val="both"/>
      </w:pPr>
      <w:r>
        <w:t xml:space="preserve">На основании Протеста </w:t>
      </w:r>
      <w:proofErr w:type="spellStart"/>
      <w:r>
        <w:t>Киришского</w:t>
      </w:r>
      <w:proofErr w:type="spellEnd"/>
      <w:r>
        <w:t xml:space="preserve"> городского прокурора от 27.04.2017 № 7-79-2017 на постановление главы администрации МО </w:t>
      </w:r>
      <w:proofErr w:type="spellStart"/>
      <w:r>
        <w:t>Будогощское</w:t>
      </w:r>
      <w:proofErr w:type="spellEnd"/>
      <w:r>
        <w:t xml:space="preserve"> городское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№ 53 от 04 сентября 2012 г. «Об утверждении положения и административного регламента исполнения муниципальной функции «Осуществление муниципального жилищного контроля»</w:t>
      </w:r>
      <w:r w:rsidR="00872E64">
        <w:t>,</w:t>
      </w:r>
      <w:r w:rsidR="00872E64" w:rsidRPr="00D114FA">
        <w:t xml:space="preserve"> </w:t>
      </w:r>
      <w:r w:rsidR="00872E64">
        <w:t>А</w:t>
      </w:r>
      <w:r w:rsidR="00872E64" w:rsidRPr="00D114FA">
        <w:t xml:space="preserve">дминистрация </w:t>
      </w:r>
      <w:r w:rsidR="00872E64">
        <w:t xml:space="preserve">муниципального образования </w:t>
      </w:r>
      <w:proofErr w:type="spellStart"/>
      <w:r w:rsidR="00872E64">
        <w:t>Будогощское</w:t>
      </w:r>
      <w:proofErr w:type="spellEnd"/>
      <w:r w:rsidR="00872E64">
        <w:t xml:space="preserve"> городское поселение </w:t>
      </w:r>
      <w:proofErr w:type="spellStart"/>
      <w:r w:rsidR="00872E64">
        <w:t>Киришского</w:t>
      </w:r>
      <w:proofErr w:type="spellEnd"/>
      <w:r w:rsidR="00872E64">
        <w:t xml:space="preserve"> муниципального района Ленинградской области </w:t>
      </w:r>
      <w:r w:rsidR="00872E64" w:rsidRPr="00AB5E13">
        <w:t>ПОСТАНОВЛЯЕТ:</w:t>
      </w:r>
    </w:p>
    <w:p w:rsidR="0090653B" w:rsidRPr="0090653B" w:rsidRDefault="0090653B" w:rsidP="0090653B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873BD1">
        <w:rPr>
          <w:color w:val="000000"/>
        </w:rPr>
        <w:t xml:space="preserve">Внести в </w:t>
      </w:r>
      <w:r>
        <w:t xml:space="preserve">Положение о муниципальном жилищном контроле на территории муниципального образования </w:t>
      </w:r>
      <w:proofErr w:type="spellStart"/>
      <w:r>
        <w:t>Будогощское</w:t>
      </w:r>
      <w:proofErr w:type="spellEnd"/>
      <w:r>
        <w:t xml:space="preserve"> городское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</w:t>
      </w:r>
      <w:r w:rsidRPr="00873BD1">
        <w:rPr>
          <w:color w:val="000000"/>
        </w:rPr>
        <w:t>, утвержденн</w:t>
      </w:r>
      <w:r>
        <w:rPr>
          <w:color w:val="000000"/>
        </w:rPr>
        <w:t>ое</w:t>
      </w:r>
      <w:r w:rsidRPr="00873BD1">
        <w:rPr>
          <w:color w:val="000000"/>
        </w:rPr>
        <w:t xml:space="preserve"> постановлением Администрации </w:t>
      </w:r>
      <w:proofErr w:type="spellStart"/>
      <w:r>
        <w:rPr>
          <w:color w:val="000000"/>
        </w:rPr>
        <w:t>Будогощского</w:t>
      </w:r>
      <w:proofErr w:type="spellEnd"/>
      <w:r>
        <w:rPr>
          <w:color w:val="000000"/>
        </w:rPr>
        <w:t xml:space="preserve"> городского поселения </w:t>
      </w:r>
      <w:proofErr w:type="spellStart"/>
      <w:r w:rsidRPr="00873BD1">
        <w:rPr>
          <w:color w:val="000000"/>
        </w:rPr>
        <w:t>Киришского</w:t>
      </w:r>
      <w:proofErr w:type="spellEnd"/>
      <w:r w:rsidRPr="00873BD1">
        <w:rPr>
          <w:color w:val="000000"/>
        </w:rPr>
        <w:t xml:space="preserve"> муниципального района </w:t>
      </w:r>
      <w:r>
        <w:rPr>
          <w:color w:val="000000"/>
        </w:rPr>
        <w:t xml:space="preserve">Ленинградской области </w:t>
      </w:r>
      <w:r w:rsidRPr="00873BD1">
        <w:rPr>
          <w:color w:val="000000"/>
        </w:rPr>
        <w:t xml:space="preserve">от </w:t>
      </w:r>
      <w:r>
        <w:t>04.09.2012 № 53</w:t>
      </w:r>
      <w:r w:rsidRPr="00873BD1">
        <w:rPr>
          <w:color w:val="000000"/>
        </w:rPr>
        <w:t xml:space="preserve"> (далее - </w:t>
      </w:r>
      <w:r>
        <w:rPr>
          <w:color w:val="000000"/>
        </w:rPr>
        <w:t>Положение</w:t>
      </w:r>
      <w:r w:rsidRPr="00873BD1">
        <w:rPr>
          <w:color w:val="000000"/>
        </w:rPr>
        <w:t>) следующие изменения</w:t>
      </w:r>
      <w:r>
        <w:rPr>
          <w:color w:val="000000"/>
        </w:rPr>
        <w:t xml:space="preserve"> и дополнения</w:t>
      </w:r>
      <w:r w:rsidRPr="00873BD1">
        <w:rPr>
          <w:color w:val="000000"/>
        </w:rPr>
        <w:t>:</w:t>
      </w:r>
    </w:p>
    <w:p w:rsidR="00131B56" w:rsidRDefault="00BD22BF" w:rsidP="00BD22BF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  <w:r w:rsidR="00F037E1">
        <w:rPr>
          <w:color w:val="000000"/>
        </w:rPr>
        <w:t>Подпункт 3.2 изложить в следующей редакции:</w:t>
      </w:r>
    </w:p>
    <w:p w:rsidR="00F037E1" w:rsidRDefault="00F037E1" w:rsidP="00D90286">
      <w:pPr>
        <w:pStyle w:val="a6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>
        <w:rPr>
          <w:color w:val="000000"/>
        </w:rPr>
        <w:t>«3.2. Плановые проверки проводятся на основании ежегодного плана проведения плановых проверок</w:t>
      </w:r>
      <w:r w:rsidR="00D90286">
        <w:rPr>
          <w:color w:val="000000"/>
        </w:rPr>
        <w:t xml:space="preserve">, утвержденного главой администрации муниципального образования </w:t>
      </w:r>
      <w:proofErr w:type="spellStart"/>
      <w:r w:rsidR="00D90286">
        <w:rPr>
          <w:color w:val="000000"/>
        </w:rPr>
        <w:t>Будогощское</w:t>
      </w:r>
      <w:proofErr w:type="spellEnd"/>
      <w:r w:rsidR="00D90286">
        <w:rPr>
          <w:color w:val="000000"/>
        </w:rPr>
        <w:t xml:space="preserve"> городское поселение </w:t>
      </w:r>
      <w:proofErr w:type="spellStart"/>
      <w:r w:rsidR="00D90286">
        <w:rPr>
          <w:color w:val="000000"/>
        </w:rPr>
        <w:t>Киришского</w:t>
      </w:r>
      <w:proofErr w:type="spellEnd"/>
      <w:r w:rsidR="00D90286">
        <w:rPr>
          <w:color w:val="000000"/>
        </w:rPr>
        <w:t xml:space="preserve"> муниципально</w:t>
      </w:r>
      <w:r w:rsidR="008145EC">
        <w:rPr>
          <w:color w:val="000000"/>
        </w:rPr>
        <w:t>го района Ленинградской области</w:t>
      </w:r>
      <w:r w:rsidR="00D90286">
        <w:rPr>
          <w:color w:val="000000"/>
        </w:rPr>
        <w:t>»</w:t>
      </w:r>
    </w:p>
    <w:p w:rsidR="0090653B" w:rsidRPr="001602E7" w:rsidRDefault="00EA4303" w:rsidP="00BD22BF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Подп</w:t>
      </w:r>
      <w:r w:rsidR="00BD22BF">
        <w:rPr>
          <w:color w:val="000000"/>
        </w:rPr>
        <w:t xml:space="preserve">ункт 3.4 дополнить </w:t>
      </w:r>
      <w:r w:rsidR="00BD22BF" w:rsidRPr="001602E7">
        <w:rPr>
          <w:color w:val="000000"/>
        </w:rPr>
        <w:t>пунктом 3</w:t>
      </w:r>
      <w:r w:rsidR="000D4A4A" w:rsidRPr="001602E7">
        <w:rPr>
          <w:color w:val="000000"/>
        </w:rPr>
        <w:t>, в следующей редакции:</w:t>
      </w:r>
    </w:p>
    <w:p w:rsidR="000D4A4A" w:rsidRPr="001602E7" w:rsidRDefault="000D4A4A" w:rsidP="000D4A4A">
      <w:pPr>
        <w:pStyle w:val="a6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1602E7">
        <w:rPr>
          <w:color w:val="000000"/>
        </w:rPr>
        <w:t xml:space="preserve">«3) постановки на учет в муниципальном реестре наемных домов социального использования первого </w:t>
      </w:r>
      <w:r w:rsidR="004A4CF1" w:rsidRPr="001602E7">
        <w:rPr>
          <w:color w:val="000000"/>
        </w:rPr>
        <w:t xml:space="preserve">наемного дома социального использования, </w:t>
      </w:r>
      <w:proofErr w:type="spellStart"/>
      <w:r w:rsidR="004A4CF1" w:rsidRPr="001602E7">
        <w:rPr>
          <w:color w:val="000000"/>
        </w:rPr>
        <w:t>наймодателем</w:t>
      </w:r>
      <w:proofErr w:type="spellEnd"/>
      <w:r w:rsidR="004A4CF1" w:rsidRPr="001602E7">
        <w:rPr>
          <w:color w:val="000000"/>
        </w:rPr>
        <w:t xml:space="preserve"> жилых помещений в котором является лицо, деятельность которого подлежит проверке</w:t>
      </w:r>
      <w:proofErr w:type="gramStart"/>
      <w:r w:rsidR="00124064" w:rsidRPr="001602E7">
        <w:rPr>
          <w:color w:val="000000"/>
        </w:rPr>
        <w:t>;»</w:t>
      </w:r>
      <w:proofErr w:type="gramEnd"/>
      <w:r w:rsidR="00124064" w:rsidRPr="001602E7">
        <w:rPr>
          <w:color w:val="000000"/>
        </w:rPr>
        <w:t xml:space="preserve"> </w:t>
      </w:r>
    </w:p>
    <w:p w:rsidR="00124064" w:rsidRDefault="00785CB5" w:rsidP="00124064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</w:rPr>
      </w:pPr>
      <w:r w:rsidRPr="001602E7">
        <w:rPr>
          <w:color w:val="000000"/>
        </w:rPr>
        <w:t xml:space="preserve"> </w:t>
      </w:r>
      <w:r w:rsidR="00EA4303" w:rsidRPr="001602E7">
        <w:rPr>
          <w:color w:val="000000"/>
        </w:rPr>
        <w:t>Подп</w:t>
      </w:r>
      <w:r w:rsidR="00124064" w:rsidRPr="001602E7">
        <w:rPr>
          <w:color w:val="000000"/>
        </w:rPr>
        <w:t>ункт 3.4 дополнить пунктом</w:t>
      </w:r>
      <w:r w:rsidR="00124064">
        <w:rPr>
          <w:color w:val="000000"/>
        </w:rPr>
        <w:t xml:space="preserve"> 4, в следующей редакции:</w:t>
      </w:r>
    </w:p>
    <w:p w:rsidR="0090653B" w:rsidRDefault="00124064" w:rsidP="0090653B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«4) установления или изменения нормативов потребления коммунальных ресурсов (коммунальных услуг)</w:t>
      </w:r>
      <w:proofErr w:type="gramStart"/>
      <w:r>
        <w:rPr>
          <w:color w:val="000000"/>
        </w:rPr>
        <w:t>;»</w:t>
      </w:r>
      <w:proofErr w:type="gramEnd"/>
    </w:p>
    <w:p w:rsidR="00EA4303" w:rsidRDefault="00EA4303" w:rsidP="00EA4303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  <w:r w:rsidR="00A55CBD">
        <w:rPr>
          <w:color w:val="000000"/>
        </w:rPr>
        <w:t>Подпункт 3.5 изложить в следующей редакции:</w:t>
      </w:r>
    </w:p>
    <w:p w:rsidR="00A55CBD" w:rsidRDefault="00A55CBD" w:rsidP="00A55CB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«Основаниями для проведения внеплановой проверки наряду с основаниями, указанными в </w:t>
      </w:r>
      <w:hyperlink r:id="rId7" w:history="1">
        <w:r w:rsidRPr="00A55CBD">
          <w:rPr>
            <w:rFonts w:eastAsiaTheme="minorHAnsi"/>
            <w:lang w:eastAsia="en-US"/>
          </w:rPr>
          <w:t>части 2 статьи 10</w:t>
        </w:r>
      </w:hyperlink>
      <w:r>
        <w:rPr>
          <w:rFonts w:eastAsiaTheme="minorHAnsi"/>
          <w:lang w:eastAsia="en-US"/>
        </w:rP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</w:t>
      </w:r>
      <w:r>
        <w:rPr>
          <w:rFonts w:eastAsiaTheme="minorHAnsi"/>
          <w:lang w:eastAsia="en-US"/>
        </w:rPr>
        <w:lastRenderedPageBreak/>
        <w:t>контроля (надзора) и муниципального контроля", являются поступления, в частности посредством системы, в орган государственного жилищного надзора, орган муниципального жилищного контроля обращений и заявлений граждан, в том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числе индивидуальных предпринимателей, юридических лиц, информации от органов государственной власти, органов местного самоуправления, выявление в системе информации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 xml:space="preserve">указанными в </w:t>
      </w:r>
      <w:hyperlink r:id="rId8" w:history="1">
        <w:r w:rsidRPr="00A55CBD">
          <w:rPr>
            <w:rFonts w:eastAsiaTheme="minorHAnsi"/>
            <w:lang w:eastAsia="en-US"/>
          </w:rPr>
          <w:t>части 1 статьи 164</w:t>
        </w:r>
      </w:hyperlink>
      <w:r>
        <w:rPr>
          <w:rFonts w:eastAsiaTheme="minorHAnsi"/>
          <w:lang w:eastAsia="en-US"/>
        </w:rPr>
        <w:t xml:space="preserve"> Жилищного кодекса РФ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</w:t>
      </w:r>
      <w:proofErr w:type="gramEnd"/>
      <w:r>
        <w:rPr>
          <w:rFonts w:eastAsiaTheme="minorHAnsi"/>
          <w:lang w:eastAsia="en-US"/>
        </w:rPr>
        <w:t xml:space="preserve">, </w:t>
      </w:r>
      <w:proofErr w:type="gramStart"/>
      <w:r>
        <w:rPr>
          <w:rFonts w:eastAsiaTheme="minorHAnsi"/>
          <w:lang w:eastAsia="en-US"/>
        </w:rPr>
        <w:t xml:space="preserve">предусмотренных </w:t>
      </w:r>
      <w:hyperlink r:id="rId9" w:history="1">
        <w:r w:rsidRPr="00A55CBD">
          <w:rPr>
            <w:rFonts w:eastAsiaTheme="minorHAnsi"/>
            <w:lang w:eastAsia="en-US"/>
          </w:rPr>
          <w:t>частью 2 статьи 162</w:t>
        </w:r>
      </w:hyperlink>
      <w:r>
        <w:rPr>
          <w:rFonts w:eastAsiaTheme="minorHAnsi"/>
          <w:lang w:eastAsia="en-US"/>
        </w:rPr>
        <w:t xml:space="preserve"> Жилищного кодекса РФ,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услуг), о фактах нарушения</w:t>
      </w:r>
      <w:proofErr w:type="gram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наймодателями</w:t>
      </w:r>
      <w:proofErr w:type="spellEnd"/>
      <w:r>
        <w:rPr>
          <w:rFonts w:eastAsiaTheme="minorHAnsi"/>
          <w:lang w:eastAsia="en-US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>
        <w:rPr>
          <w:rFonts w:eastAsiaTheme="minorHAnsi"/>
          <w:lang w:eastAsia="en-US"/>
        </w:rPr>
        <w:t>наймодателям</w:t>
      </w:r>
      <w:proofErr w:type="spellEnd"/>
      <w:r>
        <w:rPr>
          <w:rFonts w:eastAsiaTheme="minorHAnsi"/>
          <w:lang w:eastAsia="en-US"/>
        </w:rPr>
        <w:t xml:space="preserve"> и нанимателям жилых помещений в таких домах, к заключению и исполнению </w:t>
      </w:r>
      <w:proofErr w:type="gramStart"/>
      <w:r>
        <w:rPr>
          <w:rFonts w:eastAsiaTheme="minorHAnsi"/>
          <w:lang w:eastAsia="en-US"/>
        </w:rPr>
        <w:t>договоров найма жилых помещений жилищного фонда социального использования</w:t>
      </w:r>
      <w:proofErr w:type="gramEnd"/>
      <w:r>
        <w:rPr>
          <w:rFonts w:eastAsiaTheme="minorHAnsi"/>
          <w:lang w:eastAsia="en-US"/>
        </w:rPr>
        <w:t xml:space="preserve"> и договоров найма жилых помещений.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</w:t>
      </w:r>
      <w:proofErr w:type="gramStart"/>
      <w:r>
        <w:rPr>
          <w:rFonts w:eastAsiaTheme="minorHAnsi"/>
          <w:lang w:eastAsia="en-US"/>
        </w:rPr>
        <w:t>.»</w:t>
      </w:r>
      <w:proofErr w:type="gramEnd"/>
    </w:p>
    <w:p w:rsidR="0090653B" w:rsidRDefault="009C62DD" w:rsidP="009C62DD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  <w:r w:rsidR="00D06B32">
        <w:rPr>
          <w:color w:val="000000"/>
        </w:rPr>
        <w:t xml:space="preserve">Подпункт 4.1 пункта 4 </w:t>
      </w:r>
      <w:r w:rsidR="00D06B32" w:rsidRPr="001602E7">
        <w:rPr>
          <w:color w:val="000000"/>
        </w:rPr>
        <w:t>дополнить пунктом 5</w:t>
      </w:r>
      <w:r w:rsidR="00D06B32">
        <w:rPr>
          <w:color w:val="000000"/>
        </w:rPr>
        <w:t xml:space="preserve"> в следующей редакции:</w:t>
      </w:r>
    </w:p>
    <w:p w:rsidR="00D06B32" w:rsidRPr="001602E7" w:rsidRDefault="00382809" w:rsidP="0038280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«</w:t>
      </w:r>
      <w:r w:rsidR="00D06B32">
        <w:rPr>
          <w:color w:val="000000"/>
        </w:rPr>
        <w:t xml:space="preserve">5) беспрепятственно по </w:t>
      </w:r>
      <w:r w:rsidR="00D06B32" w:rsidRPr="001602E7">
        <w:rPr>
          <w:color w:val="000000"/>
        </w:rPr>
        <w:t xml:space="preserve">предъявлению служебного удостоверения и копии приказа (распоряжения) руководителя (заместителя руководителя) органа муниципального жилищного контроля о назначении проверки посещать территорию и расположенные на ней наемные дома социального использования, проверять соблюдение </w:t>
      </w:r>
      <w:proofErr w:type="spellStart"/>
      <w:r w:rsidR="00D06B32" w:rsidRPr="001602E7">
        <w:rPr>
          <w:color w:val="000000"/>
        </w:rPr>
        <w:t>наймодателями</w:t>
      </w:r>
      <w:proofErr w:type="spellEnd"/>
      <w:r w:rsidR="00D06B32" w:rsidRPr="001602E7">
        <w:rPr>
          <w:color w:val="000000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="00D06B32" w:rsidRPr="001602E7">
        <w:rPr>
          <w:color w:val="000000"/>
        </w:rPr>
        <w:t>наймодателям</w:t>
      </w:r>
      <w:proofErr w:type="spellEnd"/>
      <w:r w:rsidR="00D06B32" w:rsidRPr="001602E7">
        <w:rPr>
          <w:color w:val="000000"/>
        </w:rPr>
        <w:t xml:space="preserve"> и нанимателям жилых помещений в таких домах, к заключению и исполнению договоров </w:t>
      </w:r>
      <w:r w:rsidRPr="001602E7">
        <w:rPr>
          <w:color w:val="000000"/>
        </w:rPr>
        <w:t>найма жилых помещений жилищного</w:t>
      </w:r>
      <w:proofErr w:type="gramEnd"/>
      <w:r w:rsidRPr="001602E7">
        <w:rPr>
          <w:color w:val="000000"/>
        </w:rPr>
        <w:t xml:space="preserve"> фонда социального использования и договоров найма жилых помещений, соблюдение лицами, предусмотренными в соответствии с частью 2 статьи 91.18 Жилищного кодекса РФ, требований к предъявлению документов, подтверждающих сведения, необходимые для учета в муниципальном реестре наемных домов социального использования;</w:t>
      </w:r>
    </w:p>
    <w:p w:rsidR="00382809" w:rsidRPr="001602E7" w:rsidRDefault="00382809" w:rsidP="0038280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567"/>
        <w:jc w:val="both"/>
        <w:rPr>
          <w:color w:val="000000"/>
        </w:rPr>
      </w:pPr>
      <w:r w:rsidRPr="001602E7">
        <w:rPr>
          <w:color w:val="000000"/>
        </w:rPr>
        <w:t>1.6. Подпункт 4.1 пункта 4 дополнить пунктом 6 в следующей редакции:</w:t>
      </w:r>
    </w:p>
    <w:p w:rsidR="00382809" w:rsidRPr="001602E7" w:rsidRDefault="00382809" w:rsidP="0038280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602E7">
        <w:rPr>
          <w:color w:val="000000"/>
        </w:rPr>
        <w:t>«6) проверять соответствие устава жилищного, жилищно-строительного или иного специализированного потребительского кооператива</w:t>
      </w:r>
      <w:proofErr w:type="gramStart"/>
      <w:r w:rsidRPr="001602E7">
        <w:rPr>
          <w:color w:val="000000"/>
        </w:rPr>
        <w:t>;»</w:t>
      </w:r>
      <w:proofErr w:type="gramEnd"/>
    </w:p>
    <w:p w:rsidR="00A23F42" w:rsidRPr="001602E7" w:rsidRDefault="00A23F42" w:rsidP="00A23F42">
      <w:pPr>
        <w:pStyle w:val="a6"/>
        <w:widowControl w:val="0"/>
        <w:numPr>
          <w:ilvl w:val="1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</w:rPr>
      </w:pPr>
      <w:r w:rsidRPr="001602E7">
        <w:rPr>
          <w:color w:val="000000"/>
        </w:rPr>
        <w:t xml:space="preserve"> Подпункт 4.1 пункта 4 дополнить пунктом 7 в следующей редакции:</w:t>
      </w:r>
    </w:p>
    <w:p w:rsidR="00A23F42" w:rsidRDefault="00A23F42" w:rsidP="00A23F42">
      <w:pPr>
        <w:pStyle w:val="a6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1602E7">
        <w:rPr>
          <w:color w:val="000000"/>
        </w:rPr>
        <w:t>«7) по заявлениям собственников помещений в многоквартирном</w:t>
      </w:r>
      <w:r>
        <w:rPr>
          <w:color w:val="000000"/>
        </w:rPr>
        <w:t xml:space="preserve"> доме проверять правомерность избрания общим собранием членов жилищного, жилищно-строительного или </w:t>
      </w:r>
      <w:r>
        <w:rPr>
          <w:color w:val="000000"/>
        </w:rPr>
        <w:lastRenderedPageBreak/>
        <w:t>иного специализированного потребительского кооператива правления жилищного, жилищно-строительного или иного специализированного потребительского кооператива</w:t>
      </w:r>
      <w:proofErr w:type="gramStart"/>
      <w:r>
        <w:rPr>
          <w:color w:val="000000"/>
        </w:rPr>
        <w:t>;»</w:t>
      </w:r>
      <w:proofErr w:type="gramEnd"/>
    </w:p>
    <w:p w:rsidR="00141F55" w:rsidRPr="001602E7" w:rsidRDefault="00492DED" w:rsidP="00141F55">
      <w:pPr>
        <w:pStyle w:val="a6"/>
        <w:widowControl w:val="0"/>
        <w:numPr>
          <w:ilvl w:val="1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  <w:r w:rsidR="00141F55" w:rsidRPr="00A23F42">
        <w:rPr>
          <w:color w:val="000000"/>
        </w:rPr>
        <w:t xml:space="preserve">Подпункт 4.1 пункта 4 </w:t>
      </w:r>
      <w:r w:rsidR="00141F55" w:rsidRPr="001602E7">
        <w:rPr>
          <w:color w:val="000000"/>
        </w:rPr>
        <w:t>дополнить пунктом 8 в следующей редакции:</w:t>
      </w:r>
    </w:p>
    <w:p w:rsidR="00141F55" w:rsidRPr="001602E7" w:rsidRDefault="00D909C0" w:rsidP="00D909C0">
      <w:pPr>
        <w:pStyle w:val="a6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proofErr w:type="gramStart"/>
      <w:r w:rsidRPr="001602E7">
        <w:rPr>
          <w:color w:val="000000"/>
        </w:rPr>
        <w:t xml:space="preserve">«8) </w:t>
      </w:r>
      <w:proofErr w:type="spellStart"/>
      <w:r w:rsidRPr="001602E7">
        <w:rPr>
          <w:color w:val="000000"/>
        </w:rPr>
        <w:t>провомерность</w:t>
      </w:r>
      <w:proofErr w:type="spellEnd"/>
      <w:r w:rsidRPr="001602E7">
        <w:rPr>
          <w:color w:val="000000"/>
        </w:rPr>
        <w:t xml:space="preserve">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части 1 статьи 164 Жилищного кодекса РФ </w:t>
      </w:r>
      <w:r w:rsidR="00492DED" w:rsidRPr="001602E7">
        <w:rPr>
          <w:color w:val="000000"/>
        </w:rPr>
        <w:t>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договоров;»</w:t>
      </w:r>
      <w:proofErr w:type="gramEnd"/>
    </w:p>
    <w:p w:rsidR="00492DED" w:rsidRPr="001602E7" w:rsidRDefault="00492DED" w:rsidP="00492DED">
      <w:pPr>
        <w:pStyle w:val="a6"/>
        <w:widowControl w:val="0"/>
        <w:numPr>
          <w:ilvl w:val="1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</w:rPr>
      </w:pPr>
      <w:r w:rsidRPr="001602E7">
        <w:rPr>
          <w:color w:val="000000"/>
        </w:rPr>
        <w:t xml:space="preserve"> Подпункт 4.1 пункта 4 дополнить пунктом 9 в следующей редакции:</w:t>
      </w:r>
    </w:p>
    <w:p w:rsidR="00492DED" w:rsidRPr="001602E7" w:rsidRDefault="00492DED" w:rsidP="007B70D5">
      <w:pPr>
        <w:pStyle w:val="a6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1602E7">
        <w:rPr>
          <w:color w:val="000000"/>
        </w:rPr>
        <w:t xml:space="preserve">9) </w:t>
      </w:r>
      <w:r w:rsidR="007B70D5" w:rsidRPr="001602E7">
        <w:rPr>
          <w:color w:val="000000"/>
        </w:rPr>
        <w:t>составлять протоколы об административных правонарушениях, связанных с нарушениями обязательных требований</w:t>
      </w:r>
      <w:proofErr w:type="gramStart"/>
      <w:r w:rsidR="007B70D5" w:rsidRPr="001602E7">
        <w:rPr>
          <w:color w:val="000000"/>
        </w:rPr>
        <w:t>;»</w:t>
      </w:r>
      <w:proofErr w:type="gramEnd"/>
    </w:p>
    <w:p w:rsidR="007B70D5" w:rsidRPr="001602E7" w:rsidRDefault="007B70D5" w:rsidP="007B70D5">
      <w:pPr>
        <w:pStyle w:val="a6"/>
        <w:widowControl w:val="0"/>
        <w:numPr>
          <w:ilvl w:val="1"/>
          <w:numId w:val="4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color w:val="000000"/>
        </w:rPr>
      </w:pPr>
      <w:r w:rsidRPr="001602E7">
        <w:rPr>
          <w:color w:val="000000"/>
        </w:rPr>
        <w:t>Подпункт 4.1 пункта 4 дополнить пунктом 10 в следующей редакции:</w:t>
      </w:r>
    </w:p>
    <w:p w:rsidR="005E220C" w:rsidRDefault="007B70D5" w:rsidP="005E220C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602E7">
        <w:rPr>
          <w:color w:val="000000"/>
        </w:rPr>
        <w:t>10) рассматривать дела об административных правонарушениях</w:t>
      </w:r>
      <w:r>
        <w:rPr>
          <w:color w:val="000000"/>
        </w:rPr>
        <w:t xml:space="preserve"> и принимать меры по предотвращению таких нарушений (в пределах своей компетенции)</w:t>
      </w:r>
      <w:r w:rsidR="005E220C">
        <w:rPr>
          <w:color w:val="000000"/>
        </w:rPr>
        <w:t>.</w:t>
      </w:r>
    </w:p>
    <w:p w:rsidR="007B70D5" w:rsidRDefault="005E220C" w:rsidP="005E220C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1.11. Подпункт 4.7. изложить в следующей редакции:</w:t>
      </w:r>
    </w:p>
    <w:p w:rsidR="005E220C" w:rsidRPr="007B70D5" w:rsidRDefault="005E220C" w:rsidP="005E220C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«4.7.Орган муниципального жилищного контроля вправе обратиться в суд с заявлениями: о ликвидации товарищества собственников жилья, жилищного</w:t>
      </w:r>
      <w:r w:rsidR="00CF08F4">
        <w:rPr>
          <w:color w:val="000000"/>
        </w:rPr>
        <w:t>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Жилищного кодекса РФ либо в случае выявления такого товарищества или такого</w:t>
      </w:r>
      <w:proofErr w:type="gramEnd"/>
      <w:r w:rsidR="00CF08F4">
        <w:rPr>
          <w:color w:val="000000"/>
        </w:rPr>
        <w:t xml:space="preserve"> кооператива, если эти нарушения носят неустранимый характер; в защиту прав и законных интересов собственников,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 о признании </w:t>
      </w:r>
      <w:proofErr w:type="gramStart"/>
      <w:r w:rsidR="00CF08F4">
        <w:rPr>
          <w:color w:val="000000"/>
        </w:rPr>
        <w:t>договора найма жилого помещения жилищного фонда социального использования</w:t>
      </w:r>
      <w:proofErr w:type="gramEnd"/>
      <w:r w:rsidR="00CF08F4">
        <w:rPr>
          <w:color w:val="000000"/>
        </w:rPr>
        <w:t xml:space="preserve">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Жилищным кодексом РФ.»</w:t>
      </w:r>
    </w:p>
    <w:p w:rsidR="0090653B" w:rsidRPr="007D2B56" w:rsidRDefault="0098783B" w:rsidP="00A23F42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 xml:space="preserve">Внести в Административный регламент осуществления администрацией муниципального образования </w:t>
      </w:r>
      <w:proofErr w:type="spellStart"/>
      <w:r>
        <w:t>Будогощское</w:t>
      </w:r>
      <w:proofErr w:type="spellEnd"/>
      <w:r>
        <w:t xml:space="preserve"> городское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 муниципального жилищного контроля</w:t>
      </w:r>
      <w:r w:rsidR="0090653B">
        <w:t xml:space="preserve">, </w:t>
      </w:r>
      <w:r>
        <w:t xml:space="preserve"> </w:t>
      </w:r>
      <w:r w:rsidR="0090653B" w:rsidRPr="00873BD1">
        <w:rPr>
          <w:color w:val="000000"/>
        </w:rPr>
        <w:t>утвержденн</w:t>
      </w:r>
      <w:r w:rsidR="0090653B">
        <w:rPr>
          <w:color w:val="000000"/>
        </w:rPr>
        <w:t xml:space="preserve">ый </w:t>
      </w:r>
      <w:r w:rsidR="0090653B" w:rsidRPr="00873BD1">
        <w:rPr>
          <w:color w:val="000000"/>
        </w:rPr>
        <w:t xml:space="preserve">постановлением Администрации </w:t>
      </w:r>
      <w:proofErr w:type="spellStart"/>
      <w:r w:rsidR="0090653B">
        <w:rPr>
          <w:color w:val="000000"/>
        </w:rPr>
        <w:t>Будогощского</w:t>
      </w:r>
      <w:proofErr w:type="spellEnd"/>
      <w:r w:rsidR="0090653B">
        <w:rPr>
          <w:color w:val="000000"/>
        </w:rPr>
        <w:t xml:space="preserve"> городского поселения </w:t>
      </w:r>
      <w:proofErr w:type="spellStart"/>
      <w:r w:rsidR="0090653B" w:rsidRPr="00873BD1">
        <w:rPr>
          <w:color w:val="000000"/>
        </w:rPr>
        <w:t>Киришского</w:t>
      </w:r>
      <w:proofErr w:type="spellEnd"/>
      <w:r w:rsidR="0090653B" w:rsidRPr="00873BD1">
        <w:rPr>
          <w:color w:val="000000"/>
        </w:rPr>
        <w:t xml:space="preserve"> муниципального района </w:t>
      </w:r>
      <w:r w:rsidR="0090653B">
        <w:rPr>
          <w:color w:val="000000"/>
        </w:rPr>
        <w:t xml:space="preserve">Ленинградской области </w:t>
      </w:r>
      <w:r w:rsidR="0090653B" w:rsidRPr="00873BD1">
        <w:rPr>
          <w:color w:val="000000"/>
        </w:rPr>
        <w:t xml:space="preserve">от </w:t>
      </w:r>
      <w:r w:rsidR="0090653B">
        <w:t>04.09.2012 № 53</w:t>
      </w:r>
      <w:r w:rsidR="0090653B" w:rsidRPr="00873BD1">
        <w:rPr>
          <w:color w:val="000000"/>
        </w:rPr>
        <w:t xml:space="preserve"> (далее </w:t>
      </w:r>
      <w:r w:rsidR="0090653B">
        <w:rPr>
          <w:color w:val="000000"/>
        </w:rPr>
        <w:t>–</w:t>
      </w:r>
      <w:r w:rsidR="0090653B" w:rsidRPr="00873BD1">
        <w:rPr>
          <w:color w:val="000000"/>
        </w:rPr>
        <w:t xml:space="preserve"> </w:t>
      </w:r>
      <w:r w:rsidR="0090653B">
        <w:rPr>
          <w:color w:val="000000"/>
        </w:rPr>
        <w:t>Административный регламент</w:t>
      </w:r>
      <w:r w:rsidR="0090653B" w:rsidRPr="00873BD1">
        <w:rPr>
          <w:color w:val="000000"/>
        </w:rPr>
        <w:t>) следующие изменения</w:t>
      </w:r>
      <w:r w:rsidR="0090653B">
        <w:rPr>
          <w:color w:val="000000"/>
        </w:rPr>
        <w:t xml:space="preserve"> и дополнения</w:t>
      </w:r>
      <w:r w:rsidR="0090653B" w:rsidRPr="00873BD1">
        <w:rPr>
          <w:color w:val="000000"/>
        </w:rPr>
        <w:t>:</w:t>
      </w:r>
    </w:p>
    <w:p w:rsidR="007D2B56" w:rsidRDefault="007D2B56" w:rsidP="007D2B5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567"/>
        <w:jc w:val="both"/>
      </w:pPr>
      <w:r>
        <w:t>2.1. Подпункт 2.9.2 изложить  в следующей редакции:</w:t>
      </w:r>
    </w:p>
    <w:p w:rsidR="007D2B56" w:rsidRDefault="007D2B56" w:rsidP="00F35A5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t xml:space="preserve">«2.9.2. </w:t>
      </w:r>
      <w:proofErr w:type="gramStart"/>
      <w: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муниципального контроля, проводящих выездную плановую проверку, </w:t>
      </w:r>
      <w:r w:rsidRPr="00E20A1B">
        <w:t>срок проведения выездной плановой про</w:t>
      </w:r>
      <w:r w:rsidR="00A73D69" w:rsidRPr="00E20A1B">
        <w:t xml:space="preserve">верки </w:t>
      </w:r>
      <w:r w:rsidR="00A73D69" w:rsidRPr="0077440B">
        <w:t>может быть продлен руководителем</w:t>
      </w:r>
      <w:r w:rsidR="00A73D69">
        <w:t xml:space="preserve"> такого органа в отношении малых предприятий не более чем на пятьдесят часов.»</w:t>
      </w:r>
      <w:proofErr w:type="gramEnd"/>
    </w:p>
    <w:p w:rsidR="00FF152E" w:rsidRDefault="00FF152E" w:rsidP="00F35A5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t xml:space="preserve">2.2. </w:t>
      </w:r>
      <w:r w:rsidR="00E20A1B">
        <w:t>Первый абзац п</w:t>
      </w:r>
      <w:r>
        <w:t>одпункт</w:t>
      </w:r>
      <w:r w:rsidR="00E20A1B">
        <w:t>а</w:t>
      </w:r>
      <w:r>
        <w:t xml:space="preserve"> 3.3.2 пункта 3.3 изложить в следующей редакции:</w:t>
      </w:r>
    </w:p>
    <w:p w:rsidR="0090653B" w:rsidRPr="0090653B" w:rsidRDefault="00E20A1B" w:rsidP="00A06FB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t xml:space="preserve">О проведении плановой проверки юридическое лицо, индивидуальный предприниматель уведомляются </w:t>
      </w:r>
      <w:r w:rsidR="00B11D93" w:rsidRPr="0077440B">
        <w:t>администрацией поселения</w:t>
      </w:r>
      <w:r w:rsidR="00B11D93">
        <w:t xml:space="preserve"> за три рабочих дня до начала ее проведения, посредством </w:t>
      </w:r>
      <w:r w:rsidR="00CB0227">
        <w:t>направления копии распоряжения администрации поселения о начале проведения плановой проверки заказным почтовым отправл</w:t>
      </w:r>
      <w:r w:rsidR="006E4864">
        <w:t xml:space="preserve">ением с уведомлением о вручении. </w:t>
      </w:r>
      <w:proofErr w:type="gramStart"/>
      <w:r w:rsidR="006E4864">
        <w:t>При необходимости администрация уведомляет юридических лиц и индивидуальных предпринимателей</w:t>
      </w:r>
      <w:r w:rsidR="00A06FB7">
        <w:t xml:space="preserve"> посредством электронного документооборота, подписанного усиленной квалифицированной электронной подписью и направленного по адресу электронной почте юридического лица, 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</w:t>
      </w:r>
      <w:r w:rsidR="00A06FB7">
        <w:lastRenderedPageBreak/>
        <w:t>реестре индивидуальных предпринимателей либо ранее был предоставлен юридическим лицом, индивидуальным предпринимателем в орган муниципального контроля.</w:t>
      </w:r>
      <w:proofErr w:type="gramEnd"/>
    </w:p>
    <w:p w:rsidR="00872E64" w:rsidRPr="0090653B" w:rsidRDefault="00872E64" w:rsidP="00A23F42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kern w:val="36"/>
        </w:rPr>
      </w:pPr>
      <w:r w:rsidRPr="0090653B">
        <w:rPr>
          <w:kern w:val="36"/>
        </w:rPr>
        <w:t>Опубликовать настоящее постановление в газете «</w:t>
      </w:r>
      <w:proofErr w:type="spellStart"/>
      <w:r w:rsidRPr="0090653B">
        <w:rPr>
          <w:kern w:val="36"/>
        </w:rPr>
        <w:t>Будогощский</w:t>
      </w:r>
      <w:proofErr w:type="spellEnd"/>
      <w:r w:rsidRPr="0090653B">
        <w:rPr>
          <w:kern w:val="36"/>
        </w:rPr>
        <w:t xml:space="preserve"> вестник» и на официальном сайте муниципального образования </w:t>
      </w:r>
      <w:proofErr w:type="spellStart"/>
      <w:r w:rsidRPr="0090653B">
        <w:rPr>
          <w:kern w:val="36"/>
        </w:rPr>
        <w:t>Будогощское</w:t>
      </w:r>
      <w:proofErr w:type="spellEnd"/>
      <w:r w:rsidRPr="0090653B">
        <w:rPr>
          <w:kern w:val="36"/>
        </w:rPr>
        <w:t xml:space="preserve"> городское поселение в сети Интернет.</w:t>
      </w:r>
    </w:p>
    <w:p w:rsidR="00872E64" w:rsidRPr="00136EE3" w:rsidRDefault="00872E64" w:rsidP="00872E64">
      <w:pPr>
        <w:pStyle w:val="a3"/>
        <w:ind w:firstLine="567"/>
        <w:rPr>
          <w:kern w:val="36"/>
        </w:rPr>
      </w:pPr>
      <w:r w:rsidRPr="00136EE3">
        <w:rPr>
          <w:kern w:val="36"/>
        </w:rPr>
        <w:t>3. Постановление  вступает в силу после официального опубликования.</w:t>
      </w:r>
    </w:p>
    <w:p w:rsidR="00872E64" w:rsidRPr="00AB5E13" w:rsidRDefault="00872E64" w:rsidP="00872E64">
      <w:pPr>
        <w:ind w:firstLine="567"/>
      </w:pPr>
      <w:r w:rsidRPr="00136EE3">
        <w:t>4</w:t>
      </w:r>
      <w:r w:rsidRPr="00AB5E13">
        <w:t xml:space="preserve">. </w:t>
      </w:r>
      <w:proofErr w:type="gramStart"/>
      <w:r w:rsidRPr="00AB5E13">
        <w:t>Контроль за</w:t>
      </w:r>
      <w:proofErr w:type="gramEnd"/>
      <w:r w:rsidRPr="00AB5E13">
        <w:t xml:space="preserve"> исполнением настоящего постановления оставляю за собою.</w:t>
      </w:r>
    </w:p>
    <w:p w:rsidR="00872E64" w:rsidRPr="00AB5E13" w:rsidRDefault="00872E64" w:rsidP="00872E64">
      <w:pPr>
        <w:spacing w:before="100" w:beforeAutospacing="1" w:after="100" w:afterAutospacing="1" w:line="270" w:lineRule="atLeast"/>
      </w:pPr>
      <w:r w:rsidRPr="00AB5E13">
        <w:t> </w:t>
      </w:r>
    </w:p>
    <w:p w:rsidR="00144FB9" w:rsidRDefault="008145EC" w:rsidP="00144FB9">
      <w:pPr>
        <w:pStyle w:val="a3"/>
        <w:jc w:val="both"/>
        <w:rPr>
          <w:kern w:val="36"/>
        </w:rPr>
      </w:pPr>
      <w:r>
        <w:rPr>
          <w:kern w:val="36"/>
        </w:rPr>
        <w:t xml:space="preserve">Заместитель главы администрации                                                </w:t>
      </w:r>
      <w:bookmarkStart w:id="1" w:name="Par1"/>
      <w:bookmarkEnd w:id="1"/>
      <w:proofErr w:type="spellStart"/>
      <w:r>
        <w:rPr>
          <w:kern w:val="36"/>
        </w:rPr>
        <w:t>А.В.Брагин</w:t>
      </w:r>
      <w:proofErr w:type="spellEnd"/>
    </w:p>
    <w:p w:rsidR="00872E64" w:rsidRDefault="00872E64" w:rsidP="00144FB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872E64" w:rsidRDefault="00872E64" w:rsidP="00872E64">
      <w:pPr>
        <w:pStyle w:val="a3"/>
        <w:spacing w:line="240" w:lineRule="exact"/>
        <w:jc w:val="both"/>
        <w:rPr>
          <w:sz w:val="28"/>
          <w:szCs w:val="28"/>
        </w:rPr>
      </w:pPr>
    </w:p>
    <w:p w:rsidR="00872E64" w:rsidRDefault="00872E64" w:rsidP="00872E64">
      <w:pPr>
        <w:pStyle w:val="a3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872E64" w:rsidRPr="00C437D7" w:rsidRDefault="00872E64" w:rsidP="00872E64"/>
    <w:p w:rsidR="00872E64" w:rsidRDefault="00872E64" w:rsidP="00872E64">
      <w:pPr>
        <w:pStyle w:val="a3"/>
        <w:jc w:val="center"/>
        <w:rPr>
          <w:sz w:val="28"/>
          <w:szCs w:val="28"/>
        </w:rPr>
      </w:pPr>
      <w:r w:rsidRPr="00136EE3">
        <w:rPr>
          <w:sz w:val="28"/>
          <w:szCs w:val="28"/>
        </w:rPr>
        <w:t xml:space="preserve">                                                                         </w:t>
      </w:r>
    </w:p>
    <w:sectPr w:rsidR="00872E64" w:rsidSect="00872E64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6C59"/>
    <w:multiLevelType w:val="multilevel"/>
    <w:tmpl w:val="588424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2DF960B0"/>
    <w:multiLevelType w:val="multilevel"/>
    <w:tmpl w:val="1D5CA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75AF7A14"/>
    <w:multiLevelType w:val="multilevel"/>
    <w:tmpl w:val="C1543CA8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78576A8E"/>
    <w:multiLevelType w:val="hybridMultilevel"/>
    <w:tmpl w:val="BD7CDAAE"/>
    <w:lvl w:ilvl="0" w:tplc="55B69DD6">
      <w:start w:val="4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5C"/>
    <w:rsid w:val="00065D17"/>
    <w:rsid w:val="00093EC1"/>
    <w:rsid w:val="000D4A4A"/>
    <w:rsid w:val="00124064"/>
    <w:rsid w:val="00131B56"/>
    <w:rsid w:val="00141F55"/>
    <w:rsid w:val="00144FB9"/>
    <w:rsid w:val="001602E7"/>
    <w:rsid w:val="001666D6"/>
    <w:rsid w:val="00313F5E"/>
    <w:rsid w:val="00382809"/>
    <w:rsid w:val="003B055C"/>
    <w:rsid w:val="00492DED"/>
    <w:rsid w:val="004A4CF1"/>
    <w:rsid w:val="004D2ABB"/>
    <w:rsid w:val="005E220C"/>
    <w:rsid w:val="006E4864"/>
    <w:rsid w:val="0077440B"/>
    <w:rsid w:val="00785CB5"/>
    <w:rsid w:val="007B70D5"/>
    <w:rsid w:val="007D2B56"/>
    <w:rsid w:val="008145EC"/>
    <w:rsid w:val="00872E64"/>
    <w:rsid w:val="0090653B"/>
    <w:rsid w:val="009779D6"/>
    <w:rsid w:val="0098783B"/>
    <w:rsid w:val="009A543E"/>
    <w:rsid w:val="009C62DD"/>
    <w:rsid w:val="00A06FB7"/>
    <w:rsid w:val="00A23F42"/>
    <w:rsid w:val="00A55CBD"/>
    <w:rsid w:val="00A73D69"/>
    <w:rsid w:val="00B11D93"/>
    <w:rsid w:val="00BD22BF"/>
    <w:rsid w:val="00BF697F"/>
    <w:rsid w:val="00CB0227"/>
    <w:rsid w:val="00CD2022"/>
    <w:rsid w:val="00CE48AF"/>
    <w:rsid w:val="00CF08F4"/>
    <w:rsid w:val="00D06B32"/>
    <w:rsid w:val="00D40A18"/>
    <w:rsid w:val="00D656F2"/>
    <w:rsid w:val="00D90286"/>
    <w:rsid w:val="00D909C0"/>
    <w:rsid w:val="00E20A1B"/>
    <w:rsid w:val="00EA4303"/>
    <w:rsid w:val="00F037E1"/>
    <w:rsid w:val="00F35A5D"/>
    <w:rsid w:val="00F52987"/>
    <w:rsid w:val="00FD2EE3"/>
    <w:rsid w:val="00FF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2E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E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878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2E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E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87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745A752F8AD028B1B89D922344BDDED487ED518D296261EA450C4DD68EF615ED73D19C6016F452z103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C745A752F8AD028B1B89D922344BDDED487E85B812D6261EA450C4DD68EF615ED73D19C6017F455z102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745A752F8AD028B1B89D922344BDDED487ED518D296261EA450C4DD68EF615ED73D19962z10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2017-05-30T14:55:00Z</cp:lastPrinted>
  <dcterms:created xsi:type="dcterms:W3CDTF">2017-05-05T08:12:00Z</dcterms:created>
  <dcterms:modified xsi:type="dcterms:W3CDTF">2017-06-25T11:36:00Z</dcterms:modified>
</cp:coreProperties>
</file>