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5D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C8BA396" wp14:editId="240F9C1E">
            <wp:extent cx="563245" cy="5340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5D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РОССИЙСКАЯ ФЕДЕРАЦИЯ</w:t>
      </w:r>
    </w:p>
    <w:p w:rsidR="00F97055" w:rsidRPr="00F97055" w:rsidRDefault="00F97055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 xml:space="preserve"> АДМИНИСТРАЦИЯ 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МУНИЦИПАЛЬНОГО ОБРАЗОВАНИЯ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БУДОГОЩСКОЕ ГОРОДСКОЕ  ПОСЕЛЕНИЕ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КИРИШСКОГО МУНИЦИПАЛЬНОГО РАЙОНА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ЛЕНИНГРАДСКОЙ ОБЛАСТИ</w:t>
      </w:r>
    </w:p>
    <w:p w:rsidR="0085285D" w:rsidRPr="00F97055" w:rsidRDefault="0085285D" w:rsidP="0085285D">
      <w:pPr>
        <w:rPr>
          <w:rFonts w:ascii="Times New Roman" w:hAnsi="Times New Roman"/>
          <w:b/>
        </w:rPr>
      </w:pPr>
    </w:p>
    <w:p w:rsidR="0085285D" w:rsidRDefault="0085285D" w:rsidP="0085285D">
      <w:pPr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ПОСТАНОВЛЕНИЕ</w:t>
      </w:r>
    </w:p>
    <w:p w:rsidR="00F97055" w:rsidRPr="00F97055" w:rsidRDefault="00F97055" w:rsidP="0085285D">
      <w:pPr>
        <w:jc w:val="center"/>
        <w:rPr>
          <w:rFonts w:ascii="Times New Roman" w:hAnsi="Times New Roman"/>
          <w:b/>
        </w:rPr>
      </w:pPr>
    </w:p>
    <w:p w:rsidR="0085285D" w:rsidRPr="0035470F" w:rsidRDefault="0035470F" w:rsidP="0085285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от  </w:t>
      </w:r>
      <w:r w:rsidR="002104EF">
        <w:rPr>
          <w:rFonts w:ascii="Times New Roman" w:hAnsi="Times New Roman"/>
          <w:sz w:val="22"/>
          <w:szCs w:val="22"/>
          <w:u w:val="single"/>
        </w:rPr>
        <w:t>1</w:t>
      </w:r>
      <w:r w:rsidR="0082267C">
        <w:rPr>
          <w:rFonts w:ascii="Times New Roman" w:hAnsi="Times New Roman"/>
          <w:sz w:val="22"/>
          <w:szCs w:val="22"/>
          <w:u w:val="single"/>
        </w:rPr>
        <w:t>3 июля</w:t>
      </w:r>
      <w:r w:rsidR="00DB5B8E">
        <w:rPr>
          <w:rFonts w:ascii="Times New Roman" w:hAnsi="Times New Roman"/>
          <w:sz w:val="22"/>
          <w:szCs w:val="22"/>
          <w:u w:val="single"/>
        </w:rPr>
        <w:t xml:space="preserve"> 20</w:t>
      </w:r>
      <w:r w:rsidR="00A56FC4">
        <w:rPr>
          <w:rFonts w:ascii="Times New Roman" w:hAnsi="Times New Roman"/>
          <w:sz w:val="22"/>
          <w:szCs w:val="22"/>
          <w:u w:val="single"/>
        </w:rPr>
        <w:t>2</w:t>
      </w:r>
      <w:r w:rsidR="002104EF">
        <w:rPr>
          <w:rFonts w:ascii="Times New Roman" w:hAnsi="Times New Roman"/>
          <w:sz w:val="22"/>
          <w:szCs w:val="22"/>
          <w:u w:val="single"/>
        </w:rPr>
        <w:t>1</w:t>
      </w:r>
      <w:r w:rsidR="00DB5B8E">
        <w:rPr>
          <w:rFonts w:ascii="Times New Roman" w:hAnsi="Times New Roman"/>
          <w:sz w:val="22"/>
          <w:szCs w:val="22"/>
          <w:u w:val="single"/>
        </w:rPr>
        <w:t xml:space="preserve"> года</w:t>
      </w:r>
      <w:r>
        <w:rPr>
          <w:rFonts w:ascii="Times New Roman" w:hAnsi="Times New Roman"/>
          <w:sz w:val="22"/>
          <w:szCs w:val="22"/>
          <w:u w:val="single"/>
        </w:rPr>
        <w:t xml:space="preserve">   №</w:t>
      </w:r>
      <w:r w:rsidR="00F251C8">
        <w:rPr>
          <w:rFonts w:ascii="Times New Roman" w:hAnsi="Times New Roman"/>
          <w:sz w:val="22"/>
          <w:szCs w:val="22"/>
          <w:u w:val="single"/>
        </w:rPr>
        <w:t xml:space="preserve"> </w:t>
      </w:r>
      <w:r w:rsidR="0082267C">
        <w:rPr>
          <w:rFonts w:ascii="Times New Roman" w:hAnsi="Times New Roman"/>
          <w:sz w:val="22"/>
          <w:szCs w:val="22"/>
          <w:u w:val="single"/>
        </w:rPr>
        <w:t>189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DB5B8E">
        <w:rPr>
          <w:rFonts w:ascii="Times New Roman" w:hAnsi="Times New Roman"/>
          <w:sz w:val="22"/>
          <w:szCs w:val="22"/>
          <w:u w:val="single"/>
        </w:rPr>
        <w:t>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4"/>
        <w:gridCol w:w="2354"/>
        <w:gridCol w:w="2355"/>
      </w:tblGrid>
      <w:tr w:rsidR="0085285D" w:rsidTr="0085285D">
        <w:tc>
          <w:tcPr>
            <w:tcW w:w="3190" w:type="dxa"/>
            <w:hideMark/>
          </w:tcPr>
          <w:tbl>
            <w:tblPr>
              <w:tblpPr w:leftFromText="180" w:rightFromText="180" w:bottomFromText="200" w:vertAnchor="text" w:horzAnchor="margin" w:tblpY="341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85285D">
              <w:trPr>
                <w:trHeight w:val="1985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285D" w:rsidRDefault="0085285D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 внесении изменений</w:t>
                  </w:r>
                  <w:r w:rsidR="000107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в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5470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постановление от 29.12.2017 года № 213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«Об утверждении  муниципальной программы «Обеспечение качественным жильем граждан на территории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Будогощского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городского поселения»</w:t>
                  </w:r>
                </w:p>
                <w:p w:rsidR="0085285D" w:rsidRDefault="0085285D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</w:tr>
          </w:tbl>
          <w:p w:rsidR="0085285D" w:rsidRDefault="0085285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85285D" w:rsidRDefault="0085285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:rsidR="0085285D" w:rsidRDefault="0085285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285D" w:rsidRDefault="0085285D" w:rsidP="0085285D">
      <w:pPr>
        <w:ind w:right="-1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5F318A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 xml:space="preserve">Администрация </w:t>
      </w:r>
      <w:proofErr w:type="spellStart"/>
      <w:r>
        <w:rPr>
          <w:rFonts w:ascii="Times New Roman" w:hAnsi="Times New Roman"/>
        </w:rPr>
        <w:t>Будогощского</w:t>
      </w:r>
      <w:proofErr w:type="spellEnd"/>
      <w:r>
        <w:rPr>
          <w:rFonts w:ascii="Times New Roman" w:hAnsi="Times New Roman"/>
        </w:rPr>
        <w:t xml:space="preserve"> городского поселения    ПОСТАНОВЛЯЕТ:   </w:t>
      </w:r>
    </w:p>
    <w:p w:rsidR="0085285D" w:rsidRDefault="0085285D" w:rsidP="0085285D">
      <w:pPr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5285D" w:rsidRPr="00DB5B8E" w:rsidRDefault="00CA353B" w:rsidP="00DB5B8E">
      <w:pPr>
        <w:pStyle w:val="a3"/>
        <w:numPr>
          <w:ilvl w:val="0"/>
          <w:numId w:val="5"/>
        </w:numPr>
        <w:ind w:left="0" w:right="-108" w:firstLine="567"/>
        <w:jc w:val="both"/>
        <w:rPr>
          <w:rFonts w:ascii="Times New Roman" w:hAnsi="Times New Roman"/>
        </w:rPr>
      </w:pPr>
      <w:r w:rsidRPr="00DB5B8E">
        <w:rPr>
          <w:rFonts w:ascii="Times New Roman" w:hAnsi="Times New Roman"/>
        </w:rPr>
        <w:t xml:space="preserve">Внести </w:t>
      </w:r>
      <w:r w:rsidR="00295F39">
        <w:rPr>
          <w:rFonts w:ascii="Times New Roman" w:hAnsi="Times New Roman"/>
        </w:rPr>
        <w:t>изменения</w:t>
      </w:r>
      <w:r w:rsidR="004F3059" w:rsidRPr="00DB5B8E">
        <w:rPr>
          <w:rFonts w:ascii="Times New Roman" w:hAnsi="Times New Roman"/>
        </w:rPr>
        <w:t xml:space="preserve"> </w:t>
      </w:r>
      <w:r w:rsidR="003A3E9D" w:rsidRPr="00DB5B8E">
        <w:rPr>
          <w:rFonts w:ascii="Times New Roman" w:hAnsi="Times New Roman"/>
        </w:rPr>
        <w:t>в постановление от  29.12.2017 года № 213</w:t>
      </w:r>
      <w:r w:rsidR="0085285D" w:rsidRPr="00DB5B8E">
        <w:rPr>
          <w:rFonts w:ascii="Times New Roman" w:hAnsi="Times New Roman"/>
        </w:rPr>
        <w:t xml:space="preserve"> «Об</w:t>
      </w:r>
      <w:r w:rsidR="00DB5B8E">
        <w:rPr>
          <w:rFonts w:ascii="Times New Roman" w:hAnsi="Times New Roman"/>
        </w:rPr>
        <w:t xml:space="preserve"> </w:t>
      </w:r>
      <w:r w:rsidR="0085285D" w:rsidRPr="00DB5B8E">
        <w:rPr>
          <w:rFonts w:ascii="Times New Roman" w:hAnsi="Times New Roman"/>
        </w:rPr>
        <w:t>утверждении</w:t>
      </w:r>
      <w:r w:rsidR="004F3059" w:rsidRPr="00DB5B8E">
        <w:rPr>
          <w:rFonts w:ascii="Times New Roman" w:hAnsi="Times New Roman"/>
        </w:rPr>
        <w:t xml:space="preserve"> </w:t>
      </w:r>
      <w:r w:rsidR="0085285D" w:rsidRPr="00DB5B8E">
        <w:rPr>
          <w:rFonts w:ascii="Times New Roman" w:hAnsi="Times New Roman"/>
        </w:rPr>
        <w:t xml:space="preserve">муниципальной программы «Обеспечение качественным жильем граждан на территории </w:t>
      </w:r>
      <w:proofErr w:type="spellStart"/>
      <w:r w:rsidR="0085285D" w:rsidRPr="00DB5B8E">
        <w:rPr>
          <w:rFonts w:ascii="Times New Roman" w:hAnsi="Times New Roman"/>
        </w:rPr>
        <w:t>Будогощского</w:t>
      </w:r>
      <w:proofErr w:type="spellEnd"/>
      <w:r w:rsidR="0085285D" w:rsidRPr="00DB5B8E">
        <w:rPr>
          <w:rFonts w:ascii="Times New Roman" w:hAnsi="Times New Roman"/>
        </w:rPr>
        <w:t xml:space="preserve"> городского поселения</w:t>
      </w:r>
      <w:r w:rsidR="003A3E9D" w:rsidRPr="00DB5B8E">
        <w:rPr>
          <w:rFonts w:ascii="Times New Roman" w:hAnsi="Times New Roman"/>
        </w:rPr>
        <w:t>»</w:t>
      </w:r>
      <w:r w:rsidR="0085285D" w:rsidRPr="00DB5B8E">
        <w:rPr>
          <w:rFonts w:ascii="Times New Roman" w:hAnsi="Times New Roman"/>
        </w:rPr>
        <w:t>:</w:t>
      </w:r>
    </w:p>
    <w:p w:rsidR="00154A3E" w:rsidRPr="00154A3E" w:rsidRDefault="00154A3E" w:rsidP="00154A3E">
      <w:pPr>
        <w:ind w:left="660" w:right="-108"/>
        <w:jc w:val="both"/>
        <w:rPr>
          <w:rFonts w:ascii="Times New Roman" w:hAnsi="Times New Roman"/>
        </w:rPr>
      </w:pPr>
    </w:p>
    <w:p w:rsidR="00A56FC4" w:rsidRDefault="00A56FC4" w:rsidP="00A56FC4">
      <w:pPr>
        <w:pStyle w:val="a3"/>
        <w:numPr>
          <w:ilvl w:val="1"/>
          <w:numId w:val="5"/>
        </w:numPr>
        <w:ind w:left="0" w:right="-10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</w:t>
      </w:r>
      <w:r w:rsidRPr="001018B5">
        <w:rPr>
          <w:rFonts w:ascii="Times New Roman" w:hAnsi="Times New Roman"/>
        </w:rPr>
        <w:t xml:space="preserve">аспорте муниципальной программы  «Обеспечение качественным жильем граждан на территории </w:t>
      </w:r>
      <w:proofErr w:type="spellStart"/>
      <w:r w:rsidRPr="001018B5">
        <w:rPr>
          <w:rFonts w:ascii="Times New Roman" w:hAnsi="Times New Roman"/>
        </w:rPr>
        <w:t>Будогощского</w:t>
      </w:r>
      <w:proofErr w:type="spellEnd"/>
      <w:r w:rsidRPr="001018B5">
        <w:rPr>
          <w:rFonts w:ascii="Times New Roman" w:hAnsi="Times New Roman"/>
        </w:rPr>
        <w:t xml:space="preserve"> городского поселения» (далее - муниципальная программа)</w:t>
      </w:r>
      <w:r>
        <w:rPr>
          <w:rFonts w:ascii="Times New Roman" w:hAnsi="Times New Roman"/>
        </w:rPr>
        <w:t>:</w:t>
      </w:r>
    </w:p>
    <w:p w:rsidR="00A56FC4" w:rsidRPr="001018B5" w:rsidRDefault="00A56FC4" w:rsidP="00A56FC4">
      <w:pPr>
        <w:pStyle w:val="a3"/>
        <w:ind w:left="0" w:right="-108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>- по строке «Финансовое обеспечение муниципальной программы, в т. ч. по источникам финансирования» читать:</w:t>
      </w:r>
    </w:p>
    <w:p w:rsidR="0082267C" w:rsidRPr="0082267C" w:rsidRDefault="00A56FC4" w:rsidP="008226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82267C" w:rsidRPr="0082267C">
        <w:rPr>
          <w:rFonts w:ascii="Times New Roman" w:hAnsi="Times New Roman"/>
        </w:rPr>
        <w:t>Объем финансовых средств, предусмотренных на реализацию программы  в 2018-2024 гг. составляет: 254968,85 тыс. рублей, в том числе за счет средств местного, областного, федерального бюджетов, прочих источников по годам: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2018 г – 432,18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>.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2019 г – 482,49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>.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2020 г – 62377,53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 xml:space="preserve">. (в </w:t>
      </w:r>
      <w:proofErr w:type="spellStart"/>
      <w:r w:rsidRPr="0082267C">
        <w:rPr>
          <w:rFonts w:ascii="Times New Roman" w:hAnsi="Times New Roman"/>
        </w:rPr>
        <w:t>т.ч</w:t>
      </w:r>
      <w:proofErr w:type="spellEnd"/>
      <w:r w:rsidRPr="0082267C">
        <w:rPr>
          <w:rFonts w:ascii="Times New Roman" w:hAnsi="Times New Roman"/>
        </w:rPr>
        <w:t xml:space="preserve">. за счет средств областного бюджета 54860,45 </w:t>
      </w:r>
      <w:proofErr w:type="spellStart"/>
      <w:r w:rsidRPr="0082267C">
        <w:rPr>
          <w:rFonts w:ascii="Times New Roman" w:hAnsi="Times New Roman"/>
        </w:rPr>
        <w:t>тыс.руб</w:t>
      </w:r>
      <w:proofErr w:type="spellEnd"/>
      <w:r w:rsidRPr="0082267C">
        <w:rPr>
          <w:rFonts w:ascii="Times New Roman" w:hAnsi="Times New Roman"/>
        </w:rPr>
        <w:t>.)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2021 г – 60760,44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 xml:space="preserve">. (в </w:t>
      </w:r>
      <w:proofErr w:type="spellStart"/>
      <w:r w:rsidRPr="0082267C">
        <w:rPr>
          <w:rFonts w:ascii="Times New Roman" w:hAnsi="Times New Roman"/>
        </w:rPr>
        <w:t>т.ч</w:t>
      </w:r>
      <w:proofErr w:type="spellEnd"/>
      <w:r w:rsidRPr="0082267C">
        <w:rPr>
          <w:rFonts w:ascii="Times New Roman" w:hAnsi="Times New Roman"/>
        </w:rPr>
        <w:t xml:space="preserve">. за счет средств областного бюджета 53705,39 </w:t>
      </w:r>
      <w:proofErr w:type="spellStart"/>
      <w:r w:rsidRPr="0082267C">
        <w:rPr>
          <w:rFonts w:ascii="Times New Roman" w:hAnsi="Times New Roman"/>
        </w:rPr>
        <w:t>тыс.руб</w:t>
      </w:r>
      <w:proofErr w:type="spellEnd"/>
      <w:r w:rsidRPr="0082267C">
        <w:rPr>
          <w:rFonts w:ascii="Times New Roman" w:hAnsi="Times New Roman"/>
        </w:rPr>
        <w:t>.)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2022 г – 129668,21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 xml:space="preserve">. (в </w:t>
      </w:r>
      <w:proofErr w:type="spellStart"/>
      <w:r w:rsidRPr="0082267C">
        <w:rPr>
          <w:rFonts w:ascii="Times New Roman" w:hAnsi="Times New Roman"/>
        </w:rPr>
        <w:t>т.ч</w:t>
      </w:r>
      <w:proofErr w:type="spellEnd"/>
      <w:r w:rsidRPr="0082267C">
        <w:rPr>
          <w:rFonts w:ascii="Times New Roman" w:hAnsi="Times New Roman"/>
        </w:rPr>
        <w:t xml:space="preserve">. за счет средств областного бюджета 128925,61 </w:t>
      </w:r>
      <w:proofErr w:type="spellStart"/>
      <w:r w:rsidRPr="0082267C">
        <w:rPr>
          <w:rFonts w:ascii="Times New Roman" w:hAnsi="Times New Roman"/>
        </w:rPr>
        <w:t>тыс.руб</w:t>
      </w:r>
      <w:proofErr w:type="spellEnd"/>
      <w:r w:rsidRPr="0082267C">
        <w:rPr>
          <w:rFonts w:ascii="Times New Roman" w:hAnsi="Times New Roman"/>
        </w:rPr>
        <w:t>.)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2023 г – 624,00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>.</w:t>
      </w:r>
    </w:p>
    <w:p w:rsidR="002F62EB" w:rsidRPr="002F62EB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2024 г – 624,00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>.</w:t>
      </w:r>
      <w:r w:rsidR="00A56FC4">
        <w:rPr>
          <w:rFonts w:ascii="Times New Roman" w:hAnsi="Times New Roman"/>
        </w:rPr>
        <w:t>»</w:t>
      </w:r>
    </w:p>
    <w:p w:rsidR="001E1F1E" w:rsidRPr="001018B5" w:rsidRDefault="002F62EB" w:rsidP="001E1F1E">
      <w:pPr>
        <w:pStyle w:val="a3"/>
        <w:numPr>
          <w:ilvl w:val="1"/>
          <w:numId w:val="5"/>
        </w:numPr>
        <w:ind w:left="0" w:right="-10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BF246C" w:rsidRPr="001018B5">
        <w:rPr>
          <w:rFonts w:ascii="Times New Roman" w:hAnsi="Times New Roman"/>
        </w:rPr>
        <w:t>екстов</w:t>
      </w:r>
      <w:r>
        <w:rPr>
          <w:rFonts w:ascii="Times New Roman" w:hAnsi="Times New Roman"/>
        </w:rPr>
        <w:t>ую</w:t>
      </w:r>
      <w:r w:rsidR="00BF246C" w:rsidRPr="001018B5">
        <w:rPr>
          <w:rFonts w:ascii="Times New Roman" w:hAnsi="Times New Roman"/>
        </w:rPr>
        <w:t xml:space="preserve"> част</w:t>
      </w:r>
      <w:r>
        <w:rPr>
          <w:rFonts w:ascii="Times New Roman" w:hAnsi="Times New Roman"/>
        </w:rPr>
        <w:t>ь</w:t>
      </w:r>
      <w:r w:rsidR="00BF246C" w:rsidRPr="001018B5">
        <w:rPr>
          <w:rFonts w:ascii="Times New Roman" w:hAnsi="Times New Roman"/>
        </w:rPr>
        <w:t xml:space="preserve"> раздела</w:t>
      </w:r>
      <w:r w:rsidR="001E1F1E" w:rsidRPr="001018B5">
        <w:rPr>
          <w:rFonts w:ascii="Times New Roman" w:hAnsi="Times New Roman"/>
        </w:rPr>
        <w:t xml:space="preserve"> 4 «Ресурсное обеспечение муниципальной программы «Обеспечение качественным жильем граждан на территории </w:t>
      </w:r>
      <w:proofErr w:type="spellStart"/>
      <w:r w:rsidR="001E1F1E" w:rsidRPr="001018B5">
        <w:rPr>
          <w:rFonts w:ascii="Times New Roman" w:hAnsi="Times New Roman"/>
        </w:rPr>
        <w:t>Будогощского</w:t>
      </w:r>
      <w:proofErr w:type="spellEnd"/>
      <w:r w:rsidR="001E1F1E" w:rsidRPr="001018B5">
        <w:rPr>
          <w:rFonts w:ascii="Times New Roman" w:hAnsi="Times New Roman"/>
        </w:rPr>
        <w:t xml:space="preserve"> городского </w:t>
      </w:r>
      <w:r w:rsidR="002E479C" w:rsidRPr="001018B5">
        <w:rPr>
          <w:rFonts w:ascii="Times New Roman" w:hAnsi="Times New Roman"/>
        </w:rPr>
        <w:t>п</w:t>
      </w:r>
      <w:r w:rsidR="001E1F1E" w:rsidRPr="001018B5">
        <w:rPr>
          <w:rFonts w:ascii="Times New Roman" w:hAnsi="Times New Roman"/>
        </w:rPr>
        <w:t>оселения» читать:</w:t>
      </w:r>
    </w:p>
    <w:p w:rsidR="0082267C" w:rsidRPr="0082267C" w:rsidRDefault="001E1F1E" w:rsidP="008226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82267C" w:rsidRPr="0082267C">
        <w:rPr>
          <w:rFonts w:ascii="Times New Roman" w:hAnsi="Times New Roman"/>
        </w:rPr>
        <w:t>Объем финансовых средств, предусмотренных на реализацию программы  в 2018-2024 гг. составляет: 254968,85 тыс. рублей, в том числе за счет средств местного, областного, федерального бюджетов, прочих источников по годам: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2018 г – 432,18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>.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2019 г – 482,49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>.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2020 г – 62377,53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 xml:space="preserve">. (в </w:t>
      </w:r>
      <w:proofErr w:type="spellStart"/>
      <w:r w:rsidRPr="0082267C">
        <w:rPr>
          <w:rFonts w:ascii="Times New Roman" w:hAnsi="Times New Roman"/>
        </w:rPr>
        <w:t>т.ч</w:t>
      </w:r>
      <w:proofErr w:type="spellEnd"/>
      <w:r w:rsidRPr="0082267C">
        <w:rPr>
          <w:rFonts w:ascii="Times New Roman" w:hAnsi="Times New Roman"/>
        </w:rPr>
        <w:t xml:space="preserve">. за счет средств областного бюджета 54860,45 </w:t>
      </w:r>
      <w:proofErr w:type="spellStart"/>
      <w:r w:rsidRPr="0082267C">
        <w:rPr>
          <w:rFonts w:ascii="Times New Roman" w:hAnsi="Times New Roman"/>
        </w:rPr>
        <w:t>тыс.руб</w:t>
      </w:r>
      <w:proofErr w:type="spellEnd"/>
      <w:r w:rsidRPr="0082267C">
        <w:rPr>
          <w:rFonts w:ascii="Times New Roman" w:hAnsi="Times New Roman"/>
        </w:rPr>
        <w:t>.)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2021 г – 60760,44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 xml:space="preserve">. (в </w:t>
      </w:r>
      <w:proofErr w:type="spellStart"/>
      <w:r w:rsidRPr="0082267C">
        <w:rPr>
          <w:rFonts w:ascii="Times New Roman" w:hAnsi="Times New Roman"/>
        </w:rPr>
        <w:t>т.ч</w:t>
      </w:r>
      <w:proofErr w:type="spellEnd"/>
      <w:r w:rsidRPr="0082267C">
        <w:rPr>
          <w:rFonts w:ascii="Times New Roman" w:hAnsi="Times New Roman"/>
        </w:rPr>
        <w:t xml:space="preserve">. за счет средств областного бюджета 53705,39 </w:t>
      </w:r>
      <w:proofErr w:type="spellStart"/>
      <w:r w:rsidRPr="0082267C">
        <w:rPr>
          <w:rFonts w:ascii="Times New Roman" w:hAnsi="Times New Roman"/>
        </w:rPr>
        <w:t>тыс.руб</w:t>
      </w:r>
      <w:proofErr w:type="spellEnd"/>
      <w:r w:rsidRPr="0082267C">
        <w:rPr>
          <w:rFonts w:ascii="Times New Roman" w:hAnsi="Times New Roman"/>
        </w:rPr>
        <w:t>.)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2022 г – 129668,21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 xml:space="preserve">. (в </w:t>
      </w:r>
      <w:proofErr w:type="spellStart"/>
      <w:r w:rsidRPr="0082267C">
        <w:rPr>
          <w:rFonts w:ascii="Times New Roman" w:hAnsi="Times New Roman"/>
        </w:rPr>
        <w:t>т.ч</w:t>
      </w:r>
      <w:proofErr w:type="spellEnd"/>
      <w:r w:rsidRPr="0082267C">
        <w:rPr>
          <w:rFonts w:ascii="Times New Roman" w:hAnsi="Times New Roman"/>
        </w:rPr>
        <w:t xml:space="preserve">. за счет средств областного бюджета 128925,61 </w:t>
      </w:r>
      <w:proofErr w:type="spellStart"/>
      <w:r w:rsidRPr="0082267C">
        <w:rPr>
          <w:rFonts w:ascii="Times New Roman" w:hAnsi="Times New Roman"/>
        </w:rPr>
        <w:t>тыс.руб</w:t>
      </w:r>
      <w:proofErr w:type="spellEnd"/>
      <w:r w:rsidRPr="0082267C">
        <w:rPr>
          <w:rFonts w:ascii="Times New Roman" w:hAnsi="Times New Roman"/>
        </w:rPr>
        <w:t>.)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2023 г – 624,00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>.</w:t>
      </w:r>
    </w:p>
    <w:p w:rsidR="00370717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2024 г – 624,00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>.</w:t>
      </w:r>
      <w:r w:rsidR="00370717">
        <w:rPr>
          <w:rFonts w:ascii="Times New Roman" w:hAnsi="Times New Roman"/>
        </w:rPr>
        <w:t>»</w:t>
      </w:r>
    </w:p>
    <w:p w:rsidR="00C25DC8" w:rsidRPr="00C25DC8" w:rsidRDefault="00370717" w:rsidP="003707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1.3. </w:t>
      </w:r>
      <w:r w:rsidR="00C25DC8">
        <w:rPr>
          <w:rFonts w:ascii="Times New Roman" w:hAnsi="Times New Roman"/>
        </w:rPr>
        <w:t>Приложение</w:t>
      </w:r>
      <w:r w:rsidR="00C25DC8" w:rsidRPr="001018B5">
        <w:rPr>
          <w:rFonts w:ascii="Times New Roman" w:hAnsi="Times New Roman"/>
        </w:rPr>
        <w:t xml:space="preserve"> № 4</w:t>
      </w:r>
      <w:r w:rsidR="00C25DC8" w:rsidRPr="002F62EB">
        <w:rPr>
          <w:rFonts w:ascii="Times New Roman" w:hAnsi="Times New Roman"/>
        </w:rPr>
        <w:t xml:space="preserve"> </w:t>
      </w:r>
      <w:r w:rsidR="00C25DC8">
        <w:rPr>
          <w:rFonts w:ascii="Times New Roman" w:hAnsi="Times New Roman"/>
        </w:rPr>
        <w:t xml:space="preserve">изложить в новой редакции согласно Приложению </w:t>
      </w:r>
      <w:r w:rsidR="00010722">
        <w:rPr>
          <w:rFonts w:ascii="Times New Roman" w:hAnsi="Times New Roman"/>
        </w:rPr>
        <w:t>1</w:t>
      </w:r>
      <w:r w:rsidR="00C25DC8">
        <w:rPr>
          <w:rFonts w:ascii="Times New Roman" w:hAnsi="Times New Roman"/>
        </w:rPr>
        <w:t xml:space="preserve"> к настоящему постановлению</w:t>
      </w:r>
      <w:r>
        <w:rPr>
          <w:rFonts w:ascii="Times New Roman" w:hAnsi="Times New Roman"/>
        </w:rPr>
        <w:t>.</w:t>
      </w:r>
    </w:p>
    <w:p w:rsidR="0085285D" w:rsidRDefault="00154A3E" w:rsidP="001E1F1E">
      <w:pPr>
        <w:ind w:right="-1"/>
        <w:jc w:val="both"/>
      </w:pPr>
      <w:r>
        <w:rPr>
          <w:rFonts w:ascii="Times New Roman" w:hAnsi="Times New Roman"/>
        </w:rPr>
        <w:t xml:space="preserve">        </w:t>
      </w:r>
      <w:r w:rsidR="00EC46CF">
        <w:rPr>
          <w:rFonts w:ascii="Times New Roman" w:hAnsi="Times New Roman"/>
        </w:rPr>
        <w:t xml:space="preserve">  </w:t>
      </w:r>
      <w:r w:rsidR="0085285D">
        <w:rPr>
          <w:rFonts w:ascii="Times New Roman" w:hAnsi="Times New Roman"/>
        </w:rPr>
        <w:t>2. Опубликовать настоящее постановление в газете «</w:t>
      </w:r>
      <w:proofErr w:type="spellStart"/>
      <w:r w:rsidR="0085285D">
        <w:rPr>
          <w:rFonts w:ascii="Times New Roman" w:hAnsi="Times New Roman"/>
        </w:rPr>
        <w:t>Будогощский</w:t>
      </w:r>
      <w:proofErr w:type="spellEnd"/>
      <w:r w:rsidR="0085285D">
        <w:rPr>
          <w:rFonts w:ascii="Times New Roman" w:hAnsi="Times New Roman"/>
        </w:rPr>
        <w:t xml:space="preserve"> вестник» и разместить на официальном сайте поселения.</w:t>
      </w:r>
    </w:p>
    <w:p w:rsidR="0085285D" w:rsidRDefault="00EC46CF" w:rsidP="0085285D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5285D">
        <w:rPr>
          <w:rFonts w:ascii="Times New Roman" w:hAnsi="Times New Roman"/>
        </w:rPr>
        <w:t>3.   Постановление вступает в силу после его официального опубликования.</w:t>
      </w:r>
    </w:p>
    <w:p w:rsidR="0085285D" w:rsidRDefault="00EC46CF" w:rsidP="0085285D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5285D">
        <w:rPr>
          <w:rFonts w:ascii="Times New Roman" w:hAnsi="Times New Roman"/>
        </w:rPr>
        <w:t xml:space="preserve">4.   </w:t>
      </w:r>
      <w:proofErr w:type="gramStart"/>
      <w:r w:rsidR="0085285D">
        <w:rPr>
          <w:rFonts w:ascii="Times New Roman" w:hAnsi="Times New Roman"/>
        </w:rPr>
        <w:t>Контроль за</w:t>
      </w:r>
      <w:proofErr w:type="gramEnd"/>
      <w:r w:rsidR="0085285D">
        <w:rPr>
          <w:rFonts w:ascii="Times New Roman" w:hAnsi="Times New Roman"/>
        </w:rPr>
        <w:t xml:space="preserve"> исполнением постановления оставляю за собой.</w:t>
      </w:r>
    </w:p>
    <w:p w:rsidR="00CA353B" w:rsidRDefault="00CA353B" w:rsidP="0085285D">
      <w:pPr>
        <w:ind w:right="-108"/>
        <w:jc w:val="both"/>
        <w:rPr>
          <w:rFonts w:ascii="Times New Roman" w:hAnsi="Times New Roman"/>
        </w:rPr>
      </w:pPr>
    </w:p>
    <w:p w:rsidR="001018B5" w:rsidRDefault="001018B5" w:rsidP="0085285D">
      <w:pPr>
        <w:ind w:right="-108"/>
        <w:jc w:val="both"/>
        <w:rPr>
          <w:rFonts w:ascii="Times New Roman" w:hAnsi="Times New Roman"/>
        </w:rPr>
      </w:pPr>
    </w:p>
    <w:p w:rsidR="001018B5" w:rsidRDefault="001018B5" w:rsidP="0085285D">
      <w:pPr>
        <w:ind w:right="-108"/>
        <w:jc w:val="both"/>
        <w:rPr>
          <w:rFonts w:ascii="Times New Roman" w:hAnsi="Times New Roman"/>
        </w:rPr>
      </w:pPr>
    </w:p>
    <w:p w:rsidR="001018B5" w:rsidRDefault="001018B5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82267C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г</w:t>
      </w:r>
      <w:r w:rsidR="00FC0FDF" w:rsidRPr="00FC0FDF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FC0FDF" w:rsidRPr="00FC0FDF">
        <w:rPr>
          <w:rFonts w:ascii="Times New Roman" w:hAnsi="Times New Roman"/>
        </w:rPr>
        <w:t xml:space="preserve"> администрации</w:t>
      </w:r>
      <w:r w:rsidR="00FC0FDF" w:rsidRPr="00FC0FDF">
        <w:rPr>
          <w:rFonts w:ascii="Times New Roman" w:hAnsi="Times New Roman"/>
        </w:rPr>
        <w:tab/>
      </w:r>
      <w:r w:rsidR="00FC0FDF" w:rsidRPr="00FC0FDF">
        <w:rPr>
          <w:rFonts w:ascii="Times New Roman" w:hAnsi="Times New Roman"/>
        </w:rPr>
        <w:tab/>
      </w:r>
      <w:r w:rsidR="00FC0FDF" w:rsidRPr="00FC0FDF">
        <w:rPr>
          <w:rFonts w:ascii="Times New Roman" w:hAnsi="Times New Roman"/>
        </w:rPr>
        <w:tab/>
        <w:t xml:space="preserve">             </w:t>
      </w:r>
      <w:r w:rsidR="00FC0FDF" w:rsidRPr="00FC0FDF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>А.В. Брагин</w:t>
      </w: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018B5" w:rsidRDefault="001018B5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018B5" w:rsidRDefault="001018B5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Pr="001018B5" w:rsidRDefault="00010722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85285D" w:rsidRDefault="00EC46CF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</w:t>
      </w:r>
      <w:r w:rsidR="00154A3E">
        <w:rPr>
          <w:rFonts w:ascii="Times New Roman" w:hAnsi="Times New Roman"/>
          <w:sz w:val="20"/>
          <w:szCs w:val="20"/>
        </w:rPr>
        <w:t xml:space="preserve">: в дело- 2, </w:t>
      </w:r>
      <w:r w:rsidR="001018B5">
        <w:rPr>
          <w:rFonts w:ascii="Times New Roman" w:hAnsi="Times New Roman"/>
          <w:sz w:val="20"/>
          <w:szCs w:val="20"/>
        </w:rPr>
        <w:t xml:space="preserve">КФ, </w:t>
      </w:r>
      <w:r w:rsidR="002104EF">
        <w:rPr>
          <w:rFonts w:ascii="Times New Roman" w:hAnsi="Times New Roman"/>
          <w:sz w:val="20"/>
          <w:szCs w:val="20"/>
        </w:rPr>
        <w:t>КСП, бухгалтерия</w:t>
      </w:r>
      <w:r w:rsidR="00154A3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54A3E">
        <w:rPr>
          <w:rFonts w:ascii="Times New Roman" w:hAnsi="Times New Roman"/>
          <w:sz w:val="20"/>
          <w:szCs w:val="20"/>
        </w:rPr>
        <w:t>Будогощский</w:t>
      </w:r>
      <w:proofErr w:type="spellEnd"/>
      <w:r w:rsidR="00154A3E">
        <w:rPr>
          <w:rFonts w:ascii="Times New Roman" w:hAnsi="Times New Roman"/>
          <w:sz w:val="20"/>
          <w:szCs w:val="20"/>
        </w:rPr>
        <w:t xml:space="preserve"> вестник</w:t>
      </w:r>
      <w:r w:rsidR="00055C43">
        <w:rPr>
          <w:rFonts w:ascii="Times New Roman" w:hAnsi="Times New Roman"/>
          <w:sz w:val="20"/>
          <w:szCs w:val="20"/>
        </w:rPr>
        <w:t>, сайт</w:t>
      </w:r>
      <w:r w:rsidR="00154A3E">
        <w:rPr>
          <w:rFonts w:ascii="Times New Roman" w:hAnsi="Times New Roman"/>
          <w:sz w:val="20"/>
          <w:szCs w:val="20"/>
        </w:rPr>
        <w:t>.</w:t>
      </w:r>
    </w:p>
    <w:p w:rsidR="00010722" w:rsidRDefault="00010722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  <w:sectPr w:rsidR="00010722" w:rsidSect="00370717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C25DC8" w:rsidRDefault="00C25DC8" w:rsidP="00C25DC8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25DC8" w:rsidRDefault="00C25DC8" w:rsidP="00C25DC8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от </w:t>
      </w:r>
      <w:r w:rsidR="002104EF">
        <w:rPr>
          <w:rFonts w:ascii="Times New Roman" w:hAnsi="Times New Roman"/>
          <w:sz w:val="20"/>
          <w:szCs w:val="20"/>
        </w:rPr>
        <w:t>1</w:t>
      </w:r>
      <w:r w:rsidR="0082267C">
        <w:rPr>
          <w:rFonts w:ascii="Times New Roman" w:hAnsi="Times New Roman"/>
          <w:sz w:val="20"/>
          <w:szCs w:val="20"/>
        </w:rPr>
        <w:t>3</w:t>
      </w:r>
      <w:r w:rsidR="00FC0FDF">
        <w:rPr>
          <w:rFonts w:ascii="Times New Roman" w:hAnsi="Times New Roman"/>
          <w:sz w:val="20"/>
          <w:szCs w:val="20"/>
        </w:rPr>
        <w:t>.</w:t>
      </w:r>
      <w:r w:rsidR="002104EF">
        <w:rPr>
          <w:rFonts w:ascii="Times New Roman" w:hAnsi="Times New Roman"/>
          <w:sz w:val="20"/>
          <w:szCs w:val="20"/>
        </w:rPr>
        <w:t>0</w:t>
      </w:r>
      <w:r w:rsidR="0082267C">
        <w:rPr>
          <w:rFonts w:ascii="Times New Roman" w:hAnsi="Times New Roman"/>
          <w:sz w:val="20"/>
          <w:szCs w:val="20"/>
        </w:rPr>
        <w:t>7</w:t>
      </w:r>
      <w:r w:rsidR="00FC0FDF">
        <w:rPr>
          <w:rFonts w:ascii="Times New Roman" w:hAnsi="Times New Roman"/>
          <w:sz w:val="20"/>
          <w:szCs w:val="20"/>
        </w:rPr>
        <w:t>.202</w:t>
      </w:r>
      <w:r w:rsidR="002104E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г №</w:t>
      </w:r>
      <w:r w:rsidR="00370717">
        <w:rPr>
          <w:rFonts w:ascii="Times New Roman" w:hAnsi="Times New Roman"/>
          <w:sz w:val="20"/>
          <w:szCs w:val="20"/>
        </w:rPr>
        <w:t xml:space="preserve"> </w:t>
      </w:r>
      <w:r w:rsidR="0082267C">
        <w:rPr>
          <w:rFonts w:ascii="Times New Roman" w:hAnsi="Times New Roman"/>
          <w:sz w:val="20"/>
          <w:szCs w:val="20"/>
        </w:rPr>
        <w:t>189</w:t>
      </w:r>
      <w:r w:rsidR="003B42A9">
        <w:rPr>
          <w:rFonts w:ascii="Times New Roman" w:hAnsi="Times New Roman"/>
          <w:sz w:val="20"/>
          <w:szCs w:val="20"/>
        </w:rPr>
        <w:t xml:space="preserve"> </w:t>
      </w:r>
    </w:p>
    <w:p w:rsidR="00010722" w:rsidRDefault="00010722" w:rsidP="00C25DC8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</w:p>
    <w:p w:rsidR="00567E19" w:rsidRPr="00567E19" w:rsidRDefault="00567E19" w:rsidP="00567E19">
      <w:pPr>
        <w:jc w:val="center"/>
        <w:rPr>
          <w:rFonts w:ascii="Times New Roman" w:hAnsi="Times New Roman"/>
          <w:b/>
          <w:sz w:val="22"/>
          <w:szCs w:val="22"/>
        </w:rPr>
      </w:pPr>
      <w:r w:rsidRPr="00567E19">
        <w:rPr>
          <w:rFonts w:ascii="Times New Roman" w:hAnsi="Times New Roman"/>
          <w:b/>
          <w:sz w:val="22"/>
          <w:szCs w:val="22"/>
        </w:rPr>
        <w:t>План реализации муниципальной программы</w:t>
      </w:r>
    </w:p>
    <w:p w:rsidR="00567E19" w:rsidRDefault="00567E19" w:rsidP="00567E19">
      <w:pPr>
        <w:ind w:firstLine="720"/>
        <w:jc w:val="center"/>
        <w:rPr>
          <w:rFonts w:ascii="Times New Roman" w:hAnsi="Times New Roman"/>
          <w:b/>
        </w:rPr>
      </w:pPr>
      <w:r w:rsidRPr="00567E19">
        <w:rPr>
          <w:rFonts w:ascii="Times New Roman" w:hAnsi="Times New Roman"/>
          <w:b/>
        </w:rPr>
        <w:t xml:space="preserve">«Обеспечение качественным жильем граждан на территории </w:t>
      </w:r>
      <w:proofErr w:type="spellStart"/>
      <w:r w:rsidRPr="00567E19">
        <w:rPr>
          <w:rFonts w:ascii="Times New Roman" w:hAnsi="Times New Roman"/>
          <w:b/>
        </w:rPr>
        <w:t>Будогощского</w:t>
      </w:r>
      <w:proofErr w:type="spellEnd"/>
      <w:r w:rsidRPr="00567E19">
        <w:rPr>
          <w:rFonts w:ascii="Times New Roman" w:hAnsi="Times New Roman"/>
          <w:b/>
        </w:rPr>
        <w:t xml:space="preserve"> городского поселения »</w:t>
      </w:r>
    </w:p>
    <w:tbl>
      <w:tblPr>
        <w:tblW w:w="154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560"/>
        <w:gridCol w:w="15"/>
        <w:gridCol w:w="976"/>
        <w:gridCol w:w="992"/>
        <w:gridCol w:w="852"/>
        <w:gridCol w:w="1134"/>
        <w:gridCol w:w="1134"/>
        <w:gridCol w:w="1134"/>
        <w:gridCol w:w="1275"/>
        <w:gridCol w:w="1119"/>
      </w:tblGrid>
      <w:tr w:rsidR="00567E19" w:rsidRPr="00567E19" w:rsidTr="00A56FC4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Наименование муниципальной программы,  основного мероприятия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Годы реализации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Планируемые объемы финансирования                                                                  (тыс. рублей в ценах соответствующих лет)</w:t>
            </w:r>
          </w:p>
        </w:tc>
      </w:tr>
      <w:tr w:rsidR="00567E19" w:rsidRPr="00567E19" w:rsidTr="00A56FC4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</w:tc>
      </w:tr>
      <w:tr w:rsidR="00567E19" w:rsidRPr="00567E19" w:rsidTr="00A56FC4">
        <w:trPr>
          <w:trHeight w:val="95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Начало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Конец реализации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ind w:left="-45" w:right="-8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 xml:space="preserve">Бюджет МО </w:t>
            </w:r>
            <w:proofErr w:type="spellStart"/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Будогощское</w:t>
            </w:r>
            <w:proofErr w:type="spellEnd"/>
          </w:p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 xml:space="preserve"> городское  поселение </w:t>
            </w:r>
            <w:proofErr w:type="spellStart"/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Киришского</w:t>
            </w:r>
            <w:proofErr w:type="spellEnd"/>
            <w:r w:rsidRPr="00010722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прочие источники</w:t>
            </w:r>
          </w:p>
        </w:tc>
      </w:tr>
      <w:tr w:rsidR="00567E19" w:rsidRPr="00567E19" w:rsidTr="00A56F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</w:tr>
      <w:tr w:rsidR="003B67C3" w:rsidRPr="00567E19" w:rsidTr="00A56FC4">
        <w:trPr>
          <w:trHeight w:hRule="exact" w:val="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jc w:val="both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«Обеспечение качественным жильем граждан на территории </w:t>
            </w:r>
            <w:proofErr w:type="spellStart"/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b/>
                <w:sz w:val="22"/>
                <w:szCs w:val="22"/>
              </w:rPr>
              <w:t xml:space="preserve"> городского поселения»</w:t>
            </w:r>
          </w:p>
          <w:p w:rsidR="003B67C3" w:rsidRPr="00567E19" w:rsidRDefault="003B67C3" w:rsidP="00567E1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EC4B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432,18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432,18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hRule="exact"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482,49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482,49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hRule="exact" w:val="2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62377,53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54860,45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7517,08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3B67C3">
        <w:trPr>
          <w:trHeight w:hRule="exact"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sz w:val="20"/>
                <w:szCs w:val="20"/>
              </w:rPr>
              <w:t>60760,44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53705,39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sz w:val="20"/>
                <w:szCs w:val="20"/>
              </w:rPr>
              <w:t>7055,05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67C3" w:rsidRPr="00567E19" w:rsidTr="00883928">
        <w:trPr>
          <w:trHeight w:hRule="exact"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sz w:val="20"/>
                <w:szCs w:val="20"/>
              </w:rPr>
              <w:t>129668,21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128925,61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742,60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883928">
        <w:trPr>
          <w:trHeight w:hRule="exact"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883928">
        <w:trPr>
          <w:trHeight w:hRule="exact"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567E19">
              <w:rPr>
                <w:rFonts w:ascii="Times New Roman" w:hAnsi="Times New Roman"/>
                <w:b/>
                <w:bCs/>
                <w:color w:val="0070C0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B67C3" w:rsidRPr="00567E19" w:rsidRDefault="003B67C3" w:rsidP="00567E19">
            <w:pPr>
              <w:jc w:val="both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Подпрограмма «Реализация функций в сфере управления муниципальным жилищным фондом»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color w:val="0070C0"/>
                <w:sz w:val="20"/>
                <w:szCs w:val="20"/>
              </w:rPr>
              <w:t>2018 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567E19" w:rsidRDefault="003B67C3" w:rsidP="00EC4B95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color w:val="0070C0"/>
                <w:sz w:val="20"/>
                <w:szCs w:val="20"/>
              </w:rPr>
              <w:t> 202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 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138,00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 </w:t>
            </w:r>
          </w:p>
        </w:tc>
      </w:tr>
      <w:tr w:rsidR="003B67C3" w:rsidRPr="00567E19" w:rsidTr="00A56FC4">
        <w:trPr>
          <w:trHeight w:val="2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DBDB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DBDB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1.1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EC4B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138,00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67C3" w:rsidRPr="00567E19" w:rsidTr="003B67C3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lastRenderedPageBreak/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Подпрограмма «Капитальный ремонт жилищного фонда на территории муниципального образования»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3277,72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3277,72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414,18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414,18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458,49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458,49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533,11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533,11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  <w:t>671,94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  <w:t>671,94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600,00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600,00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2.1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EC4B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3277,72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3277,72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414,18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414,18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458,49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458,49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533,11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533,11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67C3" w:rsidRPr="00567E19" w:rsidTr="003B67C3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671,94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671,94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t>3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Подпрограмма « Переселение граждан из аварийного жилищного фонда и его последующая ликвидация»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EC4B95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251553,13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237491,45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14061,68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3C69C8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3C69C8">
        <w:trPr>
          <w:trHeight w:val="1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61820,42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54860,45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6959,97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  <w:t>60064,50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53705,39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  <w:t>6359,11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129668,21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128925,61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742,60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3C69C8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3C69C8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 xml:space="preserve">Переселение граждан из аварийного жилищного фонда 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EC4B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249820,33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237491,45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12328,88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370717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370717">
        <w:trPr>
          <w:trHeight w:val="1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3C69C8">
        <w:trPr>
          <w:trHeight w:val="1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61820,42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54860,45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6959,97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67C3" w:rsidRPr="00567E19" w:rsidTr="003B67C3">
        <w:trPr>
          <w:trHeight w:val="2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58331,70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53705,39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4626,31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370717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129668,21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128925,61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742,60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3C69C8">
        <w:trPr>
          <w:trHeight w:val="1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370717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Ликвидация жилых домов, признанных аварийными и непригодными для проживания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EC4B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1732,80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1732,80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67C3" w:rsidRPr="00567E19" w:rsidTr="003B67C3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sz w:val="20"/>
                <w:szCs w:val="20"/>
              </w:rPr>
              <w:t>1732,80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1732,80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67C3" w:rsidRPr="00567E19" w:rsidTr="003C69C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67C3" w:rsidRPr="00567E19" w:rsidTr="00370717">
        <w:trPr>
          <w:trHeight w:val="1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lastRenderedPageBreak/>
              <w:t>4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t xml:space="preserve">Подпрограмма «Жилье для молодежи муниципального образования </w:t>
            </w:r>
            <w:proofErr w:type="spellStart"/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t>Будогощское</w:t>
            </w:r>
            <w:proofErr w:type="spellEnd"/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3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4.1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Улучшение жилищных условий молодых граждан  (молодых семей)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3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t>Подпрограмма «</w:t>
            </w:r>
            <w:r w:rsidRPr="00567E19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3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5.1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 xml:space="preserve">Улучшение жилищных условий  граждан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3E1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7E19" w:rsidRPr="00567E19" w:rsidRDefault="00567E19" w:rsidP="00567E19">
      <w:pPr>
        <w:widowControl w:val="0"/>
        <w:rPr>
          <w:rFonts w:ascii="Times New Roman" w:hAnsi="Times New Roman"/>
          <w:bCs/>
          <w:color w:val="auto"/>
          <w:sz w:val="22"/>
          <w:szCs w:val="22"/>
        </w:rPr>
      </w:pPr>
    </w:p>
    <w:p w:rsidR="00567E19" w:rsidRDefault="00567E19" w:rsidP="00567E19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</w:p>
    <w:p w:rsidR="00567E19" w:rsidRDefault="00567E19" w:rsidP="00567E19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</w:p>
    <w:p w:rsidR="00567E19" w:rsidRDefault="00567E19" w:rsidP="00567E19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  <w:sectPr w:rsidR="00567E19" w:rsidSect="00010722">
          <w:pgSz w:w="16838" w:h="11906" w:orient="landscape"/>
          <w:pgMar w:top="993" w:right="709" w:bottom="993" w:left="1134" w:header="709" w:footer="709" w:gutter="0"/>
          <w:cols w:space="708"/>
          <w:docGrid w:linePitch="360"/>
        </w:sectPr>
      </w:pPr>
    </w:p>
    <w:p w:rsidR="00567E19" w:rsidRDefault="00567E19" w:rsidP="00C25DC8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</w:p>
    <w:sectPr w:rsidR="00567E19" w:rsidSect="001018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25" w:rsidRDefault="009F2725" w:rsidP="00253133">
      <w:r>
        <w:separator/>
      </w:r>
    </w:p>
  </w:endnote>
  <w:endnote w:type="continuationSeparator" w:id="0">
    <w:p w:rsidR="009F2725" w:rsidRDefault="009F2725" w:rsidP="0025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25" w:rsidRDefault="009F2725" w:rsidP="00253133">
      <w:r>
        <w:separator/>
      </w:r>
    </w:p>
  </w:footnote>
  <w:footnote w:type="continuationSeparator" w:id="0">
    <w:p w:rsidR="009F2725" w:rsidRDefault="009F2725" w:rsidP="00253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467"/>
    <w:multiLevelType w:val="multilevel"/>
    <w:tmpl w:val="95683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414B"/>
    <w:multiLevelType w:val="multilevel"/>
    <w:tmpl w:val="2E46A30E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2">
    <w:nsid w:val="1F2F008D"/>
    <w:multiLevelType w:val="multilevel"/>
    <w:tmpl w:val="8E608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6BA64EC"/>
    <w:multiLevelType w:val="multilevel"/>
    <w:tmpl w:val="106AF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D492F"/>
    <w:multiLevelType w:val="multilevel"/>
    <w:tmpl w:val="A0E89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B42F5"/>
    <w:multiLevelType w:val="multilevel"/>
    <w:tmpl w:val="DD9E8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38AE2A8C"/>
    <w:multiLevelType w:val="multilevel"/>
    <w:tmpl w:val="D0DE7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A114F00"/>
    <w:multiLevelType w:val="multilevel"/>
    <w:tmpl w:val="CCEC0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AA2C32"/>
    <w:multiLevelType w:val="multilevel"/>
    <w:tmpl w:val="46E414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9">
    <w:nsid w:val="3E0E5555"/>
    <w:multiLevelType w:val="multilevel"/>
    <w:tmpl w:val="C9F8E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42B14B6F"/>
    <w:multiLevelType w:val="multilevel"/>
    <w:tmpl w:val="2F121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AF1D24"/>
    <w:multiLevelType w:val="multilevel"/>
    <w:tmpl w:val="41BC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30E17"/>
    <w:multiLevelType w:val="hybridMultilevel"/>
    <w:tmpl w:val="FC422C06"/>
    <w:lvl w:ilvl="0" w:tplc="D67E2E1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62E53DBA"/>
    <w:multiLevelType w:val="multilevel"/>
    <w:tmpl w:val="89B43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84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>
    <w:nsid w:val="6E212E66"/>
    <w:multiLevelType w:val="multilevel"/>
    <w:tmpl w:val="2F121B4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70622FD6"/>
    <w:multiLevelType w:val="hybridMultilevel"/>
    <w:tmpl w:val="D0EEBC7A"/>
    <w:lvl w:ilvl="0" w:tplc="4246FC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90A86"/>
    <w:multiLevelType w:val="hybridMultilevel"/>
    <w:tmpl w:val="D0EEBC7A"/>
    <w:lvl w:ilvl="0" w:tplc="4246FC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F1B75"/>
    <w:multiLevelType w:val="hybridMultilevel"/>
    <w:tmpl w:val="4336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41"/>
    <w:rsid w:val="00010722"/>
    <w:rsid w:val="0002023F"/>
    <w:rsid w:val="00055C43"/>
    <w:rsid w:val="00077584"/>
    <w:rsid w:val="000B424A"/>
    <w:rsid w:val="000D162A"/>
    <w:rsid w:val="000E6194"/>
    <w:rsid w:val="001018B5"/>
    <w:rsid w:val="00152D1D"/>
    <w:rsid w:val="00154A3E"/>
    <w:rsid w:val="001A1EEF"/>
    <w:rsid w:val="001D2F3C"/>
    <w:rsid w:val="001E1F1E"/>
    <w:rsid w:val="002104EF"/>
    <w:rsid w:val="00253133"/>
    <w:rsid w:val="00295F39"/>
    <w:rsid w:val="002E479C"/>
    <w:rsid w:val="002F62EB"/>
    <w:rsid w:val="0035470F"/>
    <w:rsid w:val="00370717"/>
    <w:rsid w:val="003A3E9D"/>
    <w:rsid w:val="003B42A9"/>
    <w:rsid w:val="003B67C3"/>
    <w:rsid w:val="003C69C8"/>
    <w:rsid w:val="003F445E"/>
    <w:rsid w:val="00413F0F"/>
    <w:rsid w:val="00416703"/>
    <w:rsid w:val="004A5E48"/>
    <w:rsid w:val="004F3059"/>
    <w:rsid w:val="00534C17"/>
    <w:rsid w:val="0053516E"/>
    <w:rsid w:val="005601FB"/>
    <w:rsid w:val="00566CC0"/>
    <w:rsid w:val="00567E19"/>
    <w:rsid w:val="005826FC"/>
    <w:rsid w:val="005B2F93"/>
    <w:rsid w:val="005F264F"/>
    <w:rsid w:val="005F318A"/>
    <w:rsid w:val="006210B6"/>
    <w:rsid w:val="0067373F"/>
    <w:rsid w:val="006D6775"/>
    <w:rsid w:val="00727EF7"/>
    <w:rsid w:val="00747DA8"/>
    <w:rsid w:val="00775E5D"/>
    <w:rsid w:val="007B2870"/>
    <w:rsid w:val="007D7067"/>
    <w:rsid w:val="0081438D"/>
    <w:rsid w:val="0082267C"/>
    <w:rsid w:val="0085285D"/>
    <w:rsid w:val="00854439"/>
    <w:rsid w:val="0088662A"/>
    <w:rsid w:val="008A321B"/>
    <w:rsid w:val="008C131B"/>
    <w:rsid w:val="00900CD7"/>
    <w:rsid w:val="009042FA"/>
    <w:rsid w:val="009067FF"/>
    <w:rsid w:val="00953286"/>
    <w:rsid w:val="0096757F"/>
    <w:rsid w:val="009B5C4B"/>
    <w:rsid w:val="009C4373"/>
    <w:rsid w:val="009D5360"/>
    <w:rsid w:val="009E0380"/>
    <w:rsid w:val="009F2725"/>
    <w:rsid w:val="00A242C9"/>
    <w:rsid w:val="00A56FC4"/>
    <w:rsid w:val="00A60428"/>
    <w:rsid w:val="00AB0D43"/>
    <w:rsid w:val="00AB6969"/>
    <w:rsid w:val="00AE15F2"/>
    <w:rsid w:val="00B7432F"/>
    <w:rsid w:val="00B83C86"/>
    <w:rsid w:val="00BA7D4D"/>
    <w:rsid w:val="00BF246C"/>
    <w:rsid w:val="00C25DC8"/>
    <w:rsid w:val="00C82BF9"/>
    <w:rsid w:val="00C96B6E"/>
    <w:rsid w:val="00CA353B"/>
    <w:rsid w:val="00CD7C16"/>
    <w:rsid w:val="00D275E6"/>
    <w:rsid w:val="00D7034E"/>
    <w:rsid w:val="00DB5B8E"/>
    <w:rsid w:val="00E014BD"/>
    <w:rsid w:val="00E154BD"/>
    <w:rsid w:val="00E975AF"/>
    <w:rsid w:val="00EA3187"/>
    <w:rsid w:val="00EC46CF"/>
    <w:rsid w:val="00EC4B95"/>
    <w:rsid w:val="00F0607D"/>
    <w:rsid w:val="00F251C8"/>
    <w:rsid w:val="00F51FFC"/>
    <w:rsid w:val="00F536A3"/>
    <w:rsid w:val="00F97055"/>
    <w:rsid w:val="00FC0FDF"/>
    <w:rsid w:val="00FC62ED"/>
    <w:rsid w:val="00FC6F90"/>
    <w:rsid w:val="00FD4B3D"/>
    <w:rsid w:val="00FD6D41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5D"/>
    <w:pPr>
      <w:ind w:left="720"/>
      <w:contextualSpacing/>
    </w:pPr>
  </w:style>
  <w:style w:type="character" w:customStyle="1" w:styleId="a4">
    <w:name w:val="Цветовое выделение"/>
    <w:rsid w:val="0085285D"/>
    <w:rPr>
      <w:b/>
      <w:bCs w:val="0"/>
      <w:color w:val="000080"/>
    </w:rPr>
  </w:style>
  <w:style w:type="paragraph" w:styleId="a5">
    <w:name w:val="Balloon Text"/>
    <w:basedOn w:val="a"/>
    <w:link w:val="a6"/>
    <w:semiHidden/>
    <w:unhideWhenUsed/>
    <w:rsid w:val="00852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285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253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253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5B2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unhideWhenUsed/>
    <w:rsid w:val="005B2F93"/>
    <w:rPr>
      <w:rFonts w:ascii="Times New Roman" w:hAnsi="Times New Roman"/>
      <w:color w:val="auto"/>
      <w:sz w:val="20"/>
      <w:szCs w:val="20"/>
    </w:rPr>
  </w:style>
  <w:style w:type="paragraph" w:styleId="ad">
    <w:name w:val="Body Text"/>
    <w:basedOn w:val="a"/>
    <w:link w:val="ae"/>
    <w:semiHidden/>
    <w:unhideWhenUsed/>
    <w:rsid w:val="005B2F93"/>
    <w:pPr>
      <w:spacing w:after="120"/>
    </w:pPr>
    <w:rPr>
      <w:rFonts w:ascii="Times New Roman" w:hAnsi="Times New Roman"/>
      <w:color w:val="auto"/>
    </w:rPr>
  </w:style>
  <w:style w:type="character" w:customStyle="1" w:styleId="ae">
    <w:name w:val="Основной текст Знак"/>
    <w:basedOn w:val="a0"/>
    <w:link w:val="ad"/>
    <w:semiHidden/>
    <w:rsid w:val="005B2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B2F93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5B2F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2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5B2F93"/>
    <w:pPr>
      <w:widowControl w:val="0"/>
      <w:autoSpaceDE w:val="0"/>
      <w:autoSpaceDN w:val="0"/>
      <w:adjustRightInd w:val="0"/>
      <w:jc w:val="both"/>
    </w:pPr>
    <w:rPr>
      <w:rFonts w:cs="Arial"/>
      <w:color w:val="auto"/>
    </w:rPr>
  </w:style>
  <w:style w:type="character" w:styleId="af1">
    <w:name w:val="footnote reference"/>
    <w:semiHidden/>
    <w:unhideWhenUsed/>
    <w:rsid w:val="005B2F9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5D"/>
    <w:pPr>
      <w:ind w:left="720"/>
      <w:contextualSpacing/>
    </w:pPr>
  </w:style>
  <w:style w:type="character" w:customStyle="1" w:styleId="a4">
    <w:name w:val="Цветовое выделение"/>
    <w:rsid w:val="0085285D"/>
    <w:rPr>
      <w:b/>
      <w:bCs w:val="0"/>
      <w:color w:val="000080"/>
    </w:rPr>
  </w:style>
  <w:style w:type="paragraph" w:styleId="a5">
    <w:name w:val="Balloon Text"/>
    <w:basedOn w:val="a"/>
    <w:link w:val="a6"/>
    <w:semiHidden/>
    <w:unhideWhenUsed/>
    <w:rsid w:val="00852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285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253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253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5B2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unhideWhenUsed/>
    <w:rsid w:val="005B2F93"/>
    <w:rPr>
      <w:rFonts w:ascii="Times New Roman" w:hAnsi="Times New Roman"/>
      <w:color w:val="auto"/>
      <w:sz w:val="20"/>
      <w:szCs w:val="20"/>
    </w:rPr>
  </w:style>
  <w:style w:type="paragraph" w:styleId="ad">
    <w:name w:val="Body Text"/>
    <w:basedOn w:val="a"/>
    <w:link w:val="ae"/>
    <w:semiHidden/>
    <w:unhideWhenUsed/>
    <w:rsid w:val="005B2F93"/>
    <w:pPr>
      <w:spacing w:after="120"/>
    </w:pPr>
    <w:rPr>
      <w:rFonts w:ascii="Times New Roman" w:hAnsi="Times New Roman"/>
      <w:color w:val="auto"/>
    </w:rPr>
  </w:style>
  <w:style w:type="character" w:customStyle="1" w:styleId="ae">
    <w:name w:val="Основной текст Знак"/>
    <w:basedOn w:val="a0"/>
    <w:link w:val="ad"/>
    <w:semiHidden/>
    <w:rsid w:val="005B2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B2F93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5B2F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2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5B2F93"/>
    <w:pPr>
      <w:widowControl w:val="0"/>
      <w:autoSpaceDE w:val="0"/>
      <w:autoSpaceDN w:val="0"/>
      <w:adjustRightInd w:val="0"/>
      <w:jc w:val="both"/>
    </w:pPr>
    <w:rPr>
      <w:rFonts w:cs="Arial"/>
      <w:color w:val="auto"/>
    </w:rPr>
  </w:style>
  <w:style w:type="character" w:styleId="af1">
    <w:name w:val="footnote reference"/>
    <w:semiHidden/>
    <w:unhideWhenUsed/>
    <w:rsid w:val="005B2F9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</cp:revision>
  <cp:lastPrinted>2018-05-24T06:33:00Z</cp:lastPrinted>
  <dcterms:created xsi:type="dcterms:W3CDTF">2018-12-03T08:05:00Z</dcterms:created>
  <dcterms:modified xsi:type="dcterms:W3CDTF">2021-07-14T11:40:00Z</dcterms:modified>
</cp:coreProperties>
</file>