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6531D"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6531D">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C7558" w:rsidRDefault="00CC7558" w:rsidP="00CC7558">
      <w:pPr>
        <w:jc w:val="center"/>
      </w:pPr>
      <w:r>
        <w:rPr>
          <w:rFonts w:eastAsia="Batang"/>
          <w:b/>
          <w:sz w:val="24"/>
          <w:szCs w:val="18"/>
        </w:rPr>
        <w:t xml:space="preserve">ПРЕДУПРЕЖДЕНИЕ </w:t>
      </w:r>
      <w:r>
        <w:rPr>
          <w:rFonts w:eastAsia="Batang"/>
          <w:b/>
          <w:color w:val="000000"/>
          <w:sz w:val="24"/>
          <w:szCs w:val="18"/>
        </w:rPr>
        <w:t>О</w:t>
      </w:r>
      <w:r>
        <w:rPr>
          <w:rFonts w:eastAsia="Batang"/>
          <w:b/>
          <w:sz w:val="24"/>
          <w:szCs w:val="18"/>
        </w:rPr>
        <w:t xml:space="preserve"> НЕБЛАГОПРИЯТНЫХ</w:t>
      </w:r>
      <w:r>
        <w:rPr>
          <w:rFonts w:eastAsia="Batang"/>
          <w:b/>
          <w:color w:val="000000"/>
          <w:sz w:val="24"/>
          <w:szCs w:val="18"/>
        </w:rPr>
        <w:t xml:space="preserve"> ЯВЛЕНИЯХ</w:t>
      </w:r>
    </w:p>
    <w:p w:rsidR="00CC7558" w:rsidRDefault="00CC7558" w:rsidP="00CC7558">
      <w:pPr>
        <w:jc w:val="center"/>
      </w:pPr>
      <w:r>
        <w:rPr>
          <w:rFonts w:eastAsia="Batang"/>
          <w:b/>
          <w:sz w:val="24"/>
          <w:szCs w:val="18"/>
        </w:rPr>
        <w:t>НА ТЕРРИТОРИИ ЛЕНИНГРАДСКОЙ ОБЛАСТИ</w:t>
      </w:r>
    </w:p>
    <w:p w:rsidR="00AB69C3" w:rsidRDefault="00AB69C3" w:rsidP="00AB69C3">
      <w:pPr>
        <w:ind w:firstLine="709"/>
        <w:jc w:val="both"/>
        <w:rPr>
          <w:sz w:val="18"/>
          <w:szCs w:val="18"/>
        </w:rPr>
      </w:pPr>
      <w:r>
        <w:rPr>
          <w:rFonts w:eastAsia="Calibri"/>
          <w:color w:val="000000"/>
          <w:sz w:val="18"/>
          <w:szCs w:val="18"/>
          <w:highlight w:val="white"/>
          <w:lang w:eastAsia="en-US"/>
        </w:rPr>
        <w:t xml:space="preserve">Согласно ежедневному прогнозу ФГБУ "Северо-Западное УГМС" от 25.07.2021: </w:t>
      </w:r>
    </w:p>
    <w:p w:rsidR="00AB69C3" w:rsidRDefault="00AB69C3" w:rsidP="00AB69C3">
      <w:pPr>
        <w:pStyle w:val="ae"/>
        <w:spacing w:after="0"/>
        <w:ind w:firstLine="680"/>
        <w:jc w:val="both"/>
        <w:rPr>
          <w:sz w:val="18"/>
          <w:szCs w:val="18"/>
        </w:rPr>
      </w:pPr>
      <w:r>
        <w:rPr>
          <w:rFonts w:eastAsia="Calibri"/>
          <w:b/>
          <w:bCs/>
          <w:color w:val="000000"/>
          <w:sz w:val="18"/>
          <w:szCs w:val="18"/>
          <w:lang w:eastAsia="en-US"/>
        </w:rPr>
        <w:t xml:space="preserve">27-28 июля на территории Ленинградской области ожидается </w:t>
      </w:r>
      <w:r>
        <w:rPr>
          <w:rFonts w:eastAsia="Calibri"/>
          <w:b/>
          <w:bCs/>
          <w:color w:val="000000"/>
          <w:spacing w:val="-4"/>
          <w:sz w:val="18"/>
          <w:szCs w:val="18"/>
          <w:lang w:eastAsia="en-US"/>
        </w:rPr>
        <w:t>повышение температуры воздуха до +32гр.</w:t>
      </w:r>
    </w:p>
    <w:p w:rsidR="00AB69C3" w:rsidRDefault="00AB69C3" w:rsidP="00AB69C3">
      <w:pPr>
        <w:pStyle w:val="ae"/>
        <w:spacing w:after="0"/>
        <w:ind w:firstLine="680"/>
        <w:jc w:val="both"/>
        <w:rPr>
          <w:sz w:val="18"/>
          <w:szCs w:val="18"/>
        </w:rPr>
      </w:pPr>
      <w:r>
        <w:rPr>
          <w:rFonts w:eastAsia="Calibri"/>
          <w:b/>
          <w:bCs/>
          <w:color w:val="000000"/>
          <w:spacing w:val="-4"/>
          <w:sz w:val="18"/>
          <w:szCs w:val="18"/>
          <w:lang w:eastAsia="en-US"/>
        </w:rPr>
        <w:t>28 июля на территории Ленинградской области местами ожидается гроза. Ветер при грозе порывистый.</w:t>
      </w:r>
    </w:p>
    <w:p w:rsidR="00AB69C3" w:rsidRDefault="00AB69C3" w:rsidP="00AB69C3">
      <w:pPr>
        <w:pStyle w:val="ae"/>
        <w:spacing w:after="0"/>
        <w:ind w:firstLine="680"/>
        <w:jc w:val="both"/>
        <w:rPr>
          <w:sz w:val="18"/>
          <w:szCs w:val="18"/>
        </w:rPr>
      </w:pPr>
      <w:r>
        <w:rPr>
          <w:rFonts w:eastAsia="Calibri"/>
          <w:b/>
          <w:bCs/>
          <w:color w:val="000000"/>
          <w:sz w:val="18"/>
          <w:szCs w:val="18"/>
          <w:lang w:eastAsia="en-US"/>
        </w:rPr>
        <w:t>26 июля н</w:t>
      </w:r>
      <w:r>
        <w:rPr>
          <w:color w:val="000000"/>
          <w:spacing w:val="-4"/>
          <w:sz w:val="18"/>
          <w:szCs w:val="18"/>
        </w:rPr>
        <w:t xml:space="preserve">а территории Ленинградской области местами </w:t>
      </w:r>
      <w:proofErr w:type="gramStart"/>
      <w:r>
        <w:rPr>
          <w:color w:val="000000"/>
          <w:spacing w:val="-4"/>
          <w:sz w:val="18"/>
          <w:szCs w:val="18"/>
        </w:rPr>
        <w:t>в</w:t>
      </w:r>
      <w:proofErr w:type="gramEnd"/>
      <w:r>
        <w:rPr>
          <w:color w:val="000000"/>
          <w:spacing w:val="-4"/>
          <w:sz w:val="18"/>
          <w:szCs w:val="18"/>
        </w:rPr>
        <w:t xml:space="preserve"> </w:t>
      </w:r>
      <w:proofErr w:type="gramStart"/>
      <w:r>
        <w:rPr>
          <w:color w:val="000000"/>
          <w:spacing w:val="-4"/>
          <w:sz w:val="18"/>
          <w:szCs w:val="18"/>
        </w:rPr>
        <w:t>Приозерском</w:t>
      </w:r>
      <w:proofErr w:type="gramEnd"/>
      <w:r>
        <w:rPr>
          <w:color w:val="000000"/>
          <w:spacing w:val="-4"/>
          <w:sz w:val="18"/>
          <w:szCs w:val="18"/>
        </w:rPr>
        <w:t xml:space="preserve"> районе класс 4 класс </w:t>
      </w:r>
      <w:proofErr w:type="spellStart"/>
      <w:r>
        <w:rPr>
          <w:color w:val="000000"/>
          <w:spacing w:val="-4"/>
          <w:sz w:val="18"/>
          <w:szCs w:val="18"/>
        </w:rPr>
        <w:t>пожароопасности</w:t>
      </w:r>
      <w:proofErr w:type="spellEnd"/>
      <w:r>
        <w:rPr>
          <w:color w:val="000000"/>
          <w:spacing w:val="-4"/>
          <w:sz w:val="18"/>
          <w:szCs w:val="18"/>
        </w:rPr>
        <w:t xml:space="preserve">, 3 класс: Всеволожский, </w:t>
      </w:r>
      <w:proofErr w:type="spellStart"/>
      <w:r>
        <w:rPr>
          <w:color w:val="000000"/>
          <w:spacing w:val="-4"/>
          <w:sz w:val="18"/>
          <w:szCs w:val="18"/>
        </w:rPr>
        <w:t>Лужский</w:t>
      </w:r>
      <w:proofErr w:type="spellEnd"/>
      <w:r>
        <w:rPr>
          <w:color w:val="000000"/>
          <w:spacing w:val="-4"/>
          <w:sz w:val="18"/>
          <w:szCs w:val="18"/>
        </w:rPr>
        <w:t xml:space="preserve">, Выборгский, Гатчинский, </w:t>
      </w:r>
      <w:proofErr w:type="spellStart"/>
      <w:r>
        <w:rPr>
          <w:color w:val="000000"/>
          <w:spacing w:val="-4"/>
          <w:sz w:val="18"/>
          <w:szCs w:val="18"/>
        </w:rPr>
        <w:t>Волосовский</w:t>
      </w:r>
      <w:proofErr w:type="spellEnd"/>
      <w:r>
        <w:rPr>
          <w:color w:val="000000"/>
          <w:spacing w:val="-4"/>
          <w:sz w:val="18"/>
          <w:szCs w:val="18"/>
        </w:rPr>
        <w:t xml:space="preserve"> районы. </w:t>
      </w:r>
    </w:p>
    <w:p w:rsidR="00AB69C3" w:rsidRDefault="00AB69C3" w:rsidP="00AB69C3">
      <w:pPr>
        <w:pStyle w:val="ae"/>
        <w:spacing w:after="0"/>
        <w:ind w:firstLine="680"/>
        <w:jc w:val="both"/>
        <w:rPr>
          <w:sz w:val="18"/>
          <w:szCs w:val="18"/>
        </w:rPr>
      </w:pPr>
      <w:r>
        <w:rPr>
          <w:rFonts w:eastAsia="Calibri"/>
          <w:b/>
          <w:bCs/>
          <w:color w:val="000000"/>
          <w:sz w:val="18"/>
          <w:szCs w:val="18"/>
          <w:lang w:eastAsia="en-US"/>
        </w:rPr>
        <w:t>27-28 июля н</w:t>
      </w:r>
      <w:r>
        <w:rPr>
          <w:color w:val="000000"/>
          <w:spacing w:val="-4"/>
          <w:sz w:val="18"/>
          <w:szCs w:val="18"/>
        </w:rPr>
        <w:t xml:space="preserve">а территории Ленинградской области 4 класс </w:t>
      </w:r>
      <w:proofErr w:type="spellStart"/>
      <w:r>
        <w:rPr>
          <w:color w:val="000000"/>
          <w:spacing w:val="-4"/>
          <w:sz w:val="18"/>
          <w:szCs w:val="18"/>
        </w:rPr>
        <w:t>пожароопасности</w:t>
      </w:r>
      <w:proofErr w:type="spellEnd"/>
      <w:r>
        <w:rPr>
          <w:color w:val="000000"/>
          <w:spacing w:val="-4"/>
          <w:sz w:val="18"/>
          <w:szCs w:val="18"/>
        </w:rPr>
        <w:t xml:space="preserve"> </w:t>
      </w:r>
      <w:proofErr w:type="gramStart"/>
      <w:r>
        <w:rPr>
          <w:color w:val="000000"/>
          <w:spacing w:val="-4"/>
          <w:sz w:val="18"/>
          <w:szCs w:val="18"/>
        </w:rPr>
        <w:t>в</w:t>
      </w:r>
      <w:proofErr w:type="gramEnd"/>
      <w:r>
        <w:rPr>
          <w:color w:val="000000"/>
          <w:spacing w:val="-4"/>
          <w:sz w:val="18"/>
          <w:szCs w:val="18"/>
        </w:rPr>
        <w:t xml:space="preserve"> </w:t>
      </w:r>
      <w:proofErr w:type="gramStart"/>
      <w:r>
        <w:rPr>
          <w:color w:val="000000"/>
          <w:spacing w:val="-4"/>
          <w:sz w:val="18"/>
          <w:szCs w:val="18"/>
        </w:rPr>
        <w:t>Приозерском</w:t>
      </w:r>
      <w:proofErr w:type="gramEnd"/>
      <w:r>
        <w:rPr>
          <w:color w:val="000000"/>
          <w:spacing w:val="-4"/>
          <w:sz w:val="18"/>
          <w:szCs w:val="18"/>
        </w:rPr>
        <w:t xml:space="preserve"> районе, 3 класс: в большинстве районов</w:t>
      </w:r>
    </w:p>
    <w:p w:rsidR="00AB69C3" w:rsidRDefault="00AB69C3" w:rsidP="00AB69C3">
      <w:pPr>
        <w:ind w:firstLine="680"/>
        <w:jc w:val="both"/>
        <w:rPr>
          <w:sz w:val="18"/>
          <w:szCs w:val="18"/>
        </w:rPr>
      </w:pPr>
      <w:r>
        <w:rPr>
          <w:rFonts w:eastAsia="Calibri"/>
          <w:color w:val="000000"/>
          <w:sz w:val="18"/>
          <w:szCs w:val="18"/>
          <w:lang w:eastAsia="en-US"/>
        </w:rPr>
        <w:t>В связи со сложившейся гидрометеорологической обстановкой:</w:t>
      </w:r>
    </w:p>
    <w:p w:rsidR="00AB69C3" w:rsidRDefault="00AB69C3" w:rsidP="00AB69C3">
      <w:pPr>
        <w:ind w:firstLine="709"/>
        <w:jc w:val="both"/>
        <w:rPr>
          <w:sz w:val="18"/>
          <w:szCs w:val="18"/>
        </w:rPr>
      </w:pPr>
      <w:r>
        <w:rPr>
          <w:rFonts w:eastAsia="Calibri"/>
          <w:b/>
          <w:color w:val="000000"/>
          <w:sz w:val="18"/>
          <w:szCs w:val="18"/>
          <w:lang w:eastAsia="en-US"/>
        </w:rPr>
        <w:t xml:space="preserve">- </w:t>
      </w:r>
      <w:r>
        <w:rPr>
          <w:b/>
          <w:color w:val="000000"/>
          <w:sz w:val="18"/>
          <w:szCs w:val="18"/>
          <w:lang w:eastAsia="en-US"/>
        </w:rPr>
        <w:t>27-28 июля</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 грозы, порывистый ветер при грозе, повышение температуры воздуха до +32гр.</w:t>
      </w:r>
      <w:r>
        <w:rPr>
          <w:rFonts w:eastAsia="Calibri"/>
          <w:b/>
          <w:bCs/>
          <w:color w:val="000000"/>
          <w:spacing w:val="-4"/>
          <w:sz w:val="18"/>
          <w:szCs w:val="18"/>
          <w:highlight w:val="white"/>
          <w:lang w:eastAsia="en-US"/>
        </w:rPr>
        <w:t>);</w:t>
      </w:r>
    </w:p>
    <w:p w:rsidR="00AB69C3" w:rsidRDefault="00AB69C3" w:rsidP="00AB69C3">
      <w:pPr>
        <w:ind w:firstLine="709"/>
        <w:jc w:val="both"/>
        <w:rPr>
          <w:sz w:val="18"/>
          <w:szCs w:val="18"/>
        </w:rPr>
      </w:pPr>
      <w:r>
        <w:rPr>
          <w:rFonts w:eastAsia="Calibri"/>
          <w:b/>
          <w:color w:val="000000"/>
          <w:sz w:val="18"/>
          <w:szCs w:val="18"/>
          <w:lang w:eastAsia="en-US"/>
        </w:rPr>
        <w:t xml:space="preserve">- </w:t>
      </w:r>
      <w:r>
        <w:rPr>
          <w:b/>
          <w:color w:val="000000"/>
          <w:sz w:val="18"/>
          <w:szCs w:val="18"/>
          <w:lang w:eastAsia="en-US"/>
        </w:rPr>
        <w:t>27-28 июля</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highlight w:val="white"/>
        </w:rPr>
        <w:t xml:space="preserve">, </w:t>
      </w:r>
      <w:r>
        <w:rPr>
          <w:rFonts w:eastAsia="Calibri"/>
          <w:b/>
          <w:bCs/>
          <w:color w:val="000000"/>
          <w:spacing w:val="-4"/>
          <w:sz w:val="18"/>
          <w:szCs w:val="18"/>
          <w:highlight w:val="white"/>
          <w:lang w:eastAsia="en-US"/>
        </w:rPr>
        <w:t>грозы, порывистый ветер при грозе, повышение температуры воздуха до +32гр.</w:t>
      </w:r>
      <w:r>
        <w:rPr>
          <w:rFonts w:eastAsia="Calibri"/>
          <w:b/>
          <w:bCs/>
          <w:color w:val="000000"/>
          <w:sz w:val="18"/>
          <w:szCs w:val="18"/>
          <w:lang w:eastAsia="en-US"/>
        </w:rPr>
        <w:t>);</w:t>
      </w:r>
    </w:p>
    <w:p w:rsidR="00AB69C3" w:rsidRDefault="00AB69C3" w:rsidP="00AB69C3">
      <w:pPr>
        <w:ind w:firstLine="567"/>
        <w:jc w:val="both"/>
        <w:rPr>
          <w:sz w:val="18"/>
          <w:szCs w:val="18"/>
        </w:rPr>
      </w:pPr>
      <w:r>
        <w:rPr>
          <w:rFonts w:eastAsia="Arial Unicode MS"/>
          <w:b/>
          <w:bCs/>
          <w:color w:val="000000"/>
          <w:spacing w:val="-4"/>
          <w:sz w:val="18"/>
          <w:szCs w:val="18"/>
          <w:highlight w:val="white"/>
        </w:rPr>
        <w:t xml:space="preserve">- 27-28 июля </w:t>
      </w:r>
      <w:r>
        <w:rPr>
          <w:rFonts w:eastAsia="Arial Unicode MS"/>
          <w:color w:val="000000"/>
          <w:spacing w:val="-4"/>
          <w:sz w:val="18"/>
          <w:szCs w:val="18"/>
          <w:highlight w:val="white"/>
        </w:rPr>
        <w:t>повышается вероятность возникновения происшествий на акваториях Ленинградской области</w:t>
      </w:r>
      <w:r>
        <w:rPr>
          <w:rFonts w:eastAsia="Arial Unicode MS"/>
          <w:b/>
          <w:bCs/>
          <w:color w:val="000000"/>
          <w:spacing w:val="-4"/>
          <w:sz w:val="18"/>
          <w:szCs w:val="18"/>
          <w:highlight w:val="white"/>
        </w:rPr>
        <w:t xml:space="preserve"> (Источник – нарушения мер безопасности на воде, </w:t>
      </w:r>
      <w:r>
        <w:rPr>
          <w:rFonts w:eastAsia="Calibri"/>
          <w:b/>
          <w:bCs/>
          <w:color w:val="000000"/>
          <w:spacing w:val="-4"/>
          <w:sz w:val="18"/>
          <w:szCs w:val="18"/>
          <w:highlight w:val="white"/>
          <w:lang w:eastAsia="en-US"/>
        </w:rPr>
        <w:t>грозы, порывистый ветер при грозе, повышение температуры воздуха до +32гр.</w:t>
      </w:r>
      <w:r>
        <w:rPr>
          <w:rFonts w:eastAsia="Arial Unicode MS"/>
          <w:b/>
          <w:bCs/>
          <w:color w:val="000000"/>
          <w:spacing w:val="-4"/>
          <w:sz w:val="18"/>
          <w:szCs w:val="18"/>
          <w:highlight w:val="white"/>
        </w:rPr>
        <w:t>);</w:t>
      </w:r>
    </w:p>
    <w:p w:rsidR="00AB69C3" w:rsidRDefault="00AB69C3" w:rsidP="00AB69C3">
      <w:pPr>
        <w:pStyle w:val="a4"/>
        <w:ind w:firstLine="567"/>
        <w:rPr>
          <w:sz w:val="18"/>
          <w:szCs w:val="18"/>
        </w:rPr>
      </w:pPr>
      <w:r>
        <w:rPr>
          <w:rFonts w:ascii="Times New Roman" w:eastAsia="Calibri" w:hAnsi="Times New Roman"/>
          <w:b/>
          <w:color w:val="000000"/>
          <w:sz w:val="18"/>
          <w:szCs w:val="18"/>
          <w:lang w:eastAsia="en-US"/>
        </w:rPr>
        <w:t xml:space="preserve">- </w:t>
      </w:r>
      <w:r>
        <w:rPr>
          <w:rFonts w:ascii="Times New Roman" w:hAnsi="Times New Roman"/>
          <w:b/>
          <w:color w:val="000000"/>
          <w:sz w:val="18"/>
          <w:szCs w:val="18"/>
          <w:lang w:eastAsia="en-US"/>
        </w:rPr>
        <w:t>27-28 июля</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rFonts w:hint="eastAsia"/>
          <w:color w:val="000000"/>
          <w:spacing w:val="-4"/>
          <w:sz w:val="18"/>
          <w:szCs w:val="18"/>
        </w:rPr>
        <w:t xml:space="preserve"> </w:t>
      </w:r>
      <w:r>
        <w:rPr>
          <w:rFonts w:ascii="Times New Roman" w:eastAsia="Calibri" w:hAnsi="Times New Roman"/>
          <w:b/>
          <w:color w:val="000000"/>
          <w:sz w:val="18"/>
          <w:szCs w:val="18"/>
          <w:lang w:eastAsia="en-US"/>
        </w:rPr>
        <w:t>(Источник – технические неисправности,</w:t>
      </w:r>
      <w:r>
        <w:rPr>
          <w:rFonts w:eastAsia="Arial" w:hint="eastAsia"/>
          <w:b/>
          <w:bCs/>
          <w:color w:val="000000"/>
          <w:spacing w:val="-4"/>
          <w:sz w:val="18"/>
          <w:szCs w:val="18"/>
          <w:lang w:eastAsia="ar-SA"/>
        </w:rPr>
        <w:t xml:space="preserve"> </w:t>
      </w:r>
      <w:r>
        <w:rPr>
          <w:rFonts w:ascii="Times New Roman" w:eastAsia="Calibri" w:hAnsi="Times New Roman"/>
          <w:b/>
          <w:bCs/>
          <w:color w:val="000000"/>
          <w:spacing w:val="-4"/>
          <w:sz w:val="18"/>
          <w:szCs w:val="18"/>
          <w:lang w:eastAsia="en-US"/>
        </w:rPr>
        <w:t>грозы, порывистый ветер при грозе, повышение температуры воздуха до +32гр.</w:t>
      </w:r>
      <w:r>
        <w:rPr>
          <w:rFonts w:ascii="Times New Roman" w:eastAsia="Calibri" w:hAnsi="Times New Roman"/>
          <w:b/>
          <w:color w:val="000000"/>
          <w:sz w:val="18"/>
          <w:szCs w:val="18"/>
          <w:lang w:eastAsia="en-US"/>
        </w:rPr>
        <w:t>);</w:t>
      </w:r>
    </w:p>
    <w:p w:rsidR="00AB69C3" w:rsidRDefault="00AB69C3" w:rsidP="00AB69C3">
      <w:pPr>
        <w:ind w:firstLine="567"/>
        <w:jc w:val="both"/>
        <w:rPr>
          <w:rFonts w:hint="eastAsia"/>
          <w:sz w:val="18"/>
          <w:szCs w:val="18"/>
        </w:rPr>
      </w:pPr>
      <w:r>
        <w:rPr>
          <w:rFonts w:eastAsia="Calibri"/>
          <w:b/>
          <w:bCs/>
          <w:color w:val="000000"/>
          <w:spacing w:val="-4"/>
          <w:sz w:val="18"/>
          <w:szCs w:val="18"/>
          <w:lang w:eastAsia="en-US"/>
        </w:rPr>
        <w:t xml:space="preserve">- </w:t>
      </w:r>
      <w:r>
        <w:rPr>
          <w:b/>
          <w:bCs/>
          <w:color w:val="000000"/>
          <w:spacing w:val="-4"/>
          <w:sz w:val="18"/>
          <w:szCs w:val="18"/>
          <w:lang w:eastAsia="en-US"/>
        </w:rPr>
        <w:t>27-28 июля</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w:t>
      </w:r>
      <w:r>
        <w:rPr>
          <w:rFonts w:eastAsia="Calibri"/>
          <w:b/>
          <w:color w:val="000000"/>
          <w:sz w:val="18"/>
          <w:szCs w:val="18"/>
          <w:lang w:eastAsia="en-US"/>
        </w:rPr>
        <w:t xml:space="preserve"> грозы, порывистый ветер при грозе, повышение температуры воздуха до +32гр.</w:t>
      </w:r>
      <w:r>
        <w:rPr>
          <w:rFonts w:eastAsia="Calibri"/>
          <w:b/>
          <w:bCs/>
          <w:color w:val="000000"/>
          <w:spacing w:val="-4"/>
          <w:sz w:val="18"/>
          <w:szCs w:val="18"/>
          <w:highlight w:val="white"/>
          <w:lang w:eastAsia="en-US"/>
        </w:rPr>
        <w:t>);</w:t>
      </w:r>
    </w:p>
    <w:p w:rsidR="00AB69C3" w:rsidRDefault="00AB69C3" w:rsidP="00AB69C3">
      <w:pPr>
        <w:ind w:firstLine="567"/>
        <w:jc w:val="both"/>
        <w:rPr>
          <w:sz w:val="18"/>
          <w:szCs w:val="18"/>
        </w:rPr>
      </w:pP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en-US"/>
        </w:rPr>
        <w:t>27-28 июля</w:t>
      </w:r>
      <w:r>
        <w:rPr>
          <w:rFonts w:eastAsia="Arial Unicode MS"/>
          <w:color w:val="000000"/>
          <w:spacing w:val="-4"/>
          <w:sz w:val="18"/>
          <w:szCs w:val="18"/>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highlight w:val="white"/>
        </w:rPr>
        <w:t>водо</w:t>
      </w:r>
      <w:proofErr w:type="spellEnd"/>
      <w:r>
        <w:rPr>
          <w:rFonts w:eastAsia="Arial Unicode MS"/>
          <w:color w:val="000000"/>
          <w:spacing w:val="-4"/>
          <w:sz w:val="18"/>
          <w:szCs w:val="18"/>
          <w:highlight w:val="white"/>
        </w:rPr>
        <w:t>- и теплоснабжения (порывы сетей и в связи с отключениями энергоснабжения)</w:t>
      </w:r>
      <w:r>
        <w:rPr>
          <w:rFonts w:eastAsia="Arial Unicode MS"/>
          <w:b/>
          <w:bCs/>
          <w:color w:val="000000"/>
          <w:spacing w:val="-4"/>
          <w:sz w:val="18"/>
          <w:szCs w:val="18"/>
          <w:highlight w:val="white"/>
        </w:rPr>
        <w:t xml:space="preserve"> (Источник – изношенность сетей,</w:t>
      </w:r>
      <w:r>
        <w:rPr>
          <w:rFonts w:eastAsia="Calibri"/>
          <w:b/>
          <w:color w:val="000000"/>
          <w:sz w:val="18"/>
          <w:szCs w:val="18"/>
          <w:lang w:eastAsia="en-US"/>
        </w:rPr>
        <w:t xml:space="preserve"> грозы, порывистый ветер при грозе, повышение температуры воздуха до +32гр.</w:t>
      </w:r>
      <w:r>
        <w:rPr>
          <w:rFonts w:eastAsia="Arial Unicode MS"/>
          <w:b/>
          <w:bCs/>
          <w:color w:val="000000"/>
          <w:spacing w:val="-4"/>
          <w:sz w:val="18"/>
          <w:szCs w:val="18"/>
        </w:rPr>
        <w:t>)</w:t>
      </w:r>
      <w:r>
        <w:rPr>
          <w:rFonts w:eastAsia="Arial Unicode MS"/>
          <w:b/>
          <w:bCs/>
          <w:color w:val="000000"/>
          <w:spacing w:val="-4"/>
          <w:sz w:val="18"/>
          <w:szCs w:val="18"/>
          <w:highlight w:val="white"/>
        </w:rPr>
        <w:t>;</w:t>
      </w:r>
    </w:p>
    <w:p w:rsidR="00AB69C3" w:rsidRDefault="00AB69C3" w:rsidP="00AB69C3">
      <w:pPr>
        <w:ind w:firstLine="567"/>
        <w:jc w:val="both"/>
        <w:rPr>
          <w:sz w:val="18"/>
          <w:szCs w:val="18"/>
        </w:rPr>
      </w:pPr>
      <w:r>
        <w:rPr>
          <w:rFonts w:eastAsia="Calibri"/>
          <w:b/>
          <w:bCs/>
          <w:color w:val="000000"/>
          <w:spacing w:val="-4"/>
          <w:sz w:val="18"/>
          <w:szCs w:val="18"/>
          <w:lang w:eastAsia="en-US"/>
        </w:rPr>
        <w:t xml:space="preserve">- </w:t>
      </w:r>
      <w:r>
        <w:rPr>
          <w:b/>
          <w:bCs/>
          <w:color w:val="000000"/>
          <w:spacing w:val="-4"/>
          <w:sz w:val="18"/>
          <w:szCs w:val="18"/>
          <w:highlight w:val="white"/>
          <w:lang w:eastAsia="en-US"/>
        </w:rPr>
        <w:t>27-28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грозы, порывистый ветер при грозе, повышение температуры воздуха до +32гр.);</w:t>
      </w:r>
    </w:p>
    <w:p w:rsidR="00AB69C3" w:rsidRDefault="00AB69C3" w:rsidP="00AB69C3">
      <w:pPr>
        <w:keepNext/>
        <w:keepLines/>
        <w:ind w:firstLine="737"/>
        <w:jc w:val="both"/>
        <w:rPr>
          <w:sz w:val="18"/>
          <w:szCs w:val="18"/>
        </w:rPr>
      </w:pPr>
      <w:bookmarkStart w:id="0" w:name="__DdeLink__3_3052380313"/>
      <w:r>
        <w:rPr>
          <w:rFonts w:eastAsia="Calibri"/>
          <w:color w:val="000000"/>
          <w:spacing w:val="-4"/>
          <w:sz w:val="18"/>
          <w:szCs w:val="18"/>
          <w:lang w:eastAsia="en-US"/>
        </w:rPr>
        <w:t xml:space="preserve">- </w:t>
      </w:r>
      <w:r>
        <w:rPr>
          <w:b/>
          <w:bCs/>
          <w:color w:val="000000"/>
          <w:spacing w:val="-4"/>
          <w:sz w:val="18"/>
          <w:szCs w:val="18"/>
          <w:highlight w:val="white"/>
          <w:lang w:eastAsia="en-US"/>
        </w:rPr>
        <w:t>28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 xml:space="preserve">повышается вероятность возникновения природных пожаров </w:t>
      </w:r>
      <w:r>
        <w:rPr>
          <w:rFonts w:eastAsia="Calibri"/>
          <w:b/>
          <w:bCs/>
          <w:color w:val="000000"/>
          <w:spacing w:val="-4"/>
          <w:sz w:val="18"/>
          <w:szCs w:val="18"/>
          <w:lang w:eastAsia="en-US"/>
        </w:rPr>
        <w:t xml:space="preserve">(Источник - сельскохозяйственные работы, отдых населения в лесной зоне, 3-4 класс </w:t>
      </w:r>
      <w:proofErr w:type="spellStart"/>
      <w:r>
        <w:rPr>
          <w:rFonts w:eastAsia="Calibri"/>
          <w:b/>
          <w:bCs/>
          <w:color w:val="000000"/>
          <w:spacing w:val="-4"/>
          <w:sz w:val="18"/>
          <w:szCs w:val="18"/>
          <w:lang w:eastAsia="en-US"/>
        </w:rPr>
        <w:t>пожароопасности</w:t>
      </w:r>
      <w:proofErr w:type="spellEnd"/>
      <w:r>
        <w:rPr>
          <w:rFonts w:eastAsia="Calibri"/>
          <w:b/>
          <w:bCs/>
          <w:color w:val="000000"/>
          <w:spacing w:val="-4"/>
          <w:sz w:val="18"/>
          <w:szCs w:val="18"/>
          <w:lang w:eastAsia="en-US"/>
        </w:rPr>
        <w:t>, грозы)</w:t>
      </w:r>
      <w:bookmarkEnd w:id="0"/>
      <w:r>
        <w:rPr>
          <w:rFonts w:eastAsia="Calibri"/>
          <w:b/>
          <w:bCs/>
          <w:color w:val="000000"/>
          <w:spacing w:val="-4"/>
          <w:sz w:val="18"/>
          <w:szCs w:val="18"/>
          <w:lang w:eastAsia="en-US"/>
        </w:rPr>
        <w:t>;</w:t>
      </w:r>
    </w:p>
    <w:p w:rsidR="00AB69C3" w:rsidRDefault="00AB69C3" w:rsidP="00AB69C3">
      <w:pPr>
        <w:ind w:firstLine="709"/>
        <w:jc w:val="both"/>
        <w:rPr>
          <w:sz w:val="18"/>
          <w:szCs w:val="18"/>
        </w:rPr>
      </w:pPr>
      <w:r>
        <w:rPr>
          <w:b/>
          <w:bCs/>
          <w:color w:val="000000"/>
          <w:sz w:val="18"/>
          <w:szCs w:val="18"/>
        </w:rPr>
        <w:t xml:space="preserve">- </w:t>
      </w:r>
      <w:r>
        <w:rPr>
          <w:b/>
          <w:bCs/>
          <w:color w:val="000000"/>
          <w:spacing w:val="-4"/>
          <w:sz w:val="18"/>
          <w:szCs w:val="18"/>
          <w:highlight w:val="white"/>
          <w:lang w:eastAsia="en-US"/>
        </w:rPr>
        <w:t>28 июля</w:t>
      </w:r>
      <w:r>
        <w:rPr>
          <w:rFonts w:eastAsia="Arial Unicode MS"/>
          <w:color w:val="000000"/>
          <w:spacing w:val="-4"/>
          <w:sz w:val="18"/>
          <w:szCs w:val="18"/>
          <w:highlight w:val="white"/>
        </w:rPr>
        <w:t xml:space="preserve"> </w:t>
      </w:r>
      <w:r>
        <w:rPr>
          <w:color w:val="000000"/>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color w:val="000000"/>
          <w:sz w:val="18"/>
          <w:szCs w:val="18"/>
        </w:rPr>
        <w:t>молниезащитой</w:t>
      </w:r>
      <w:proofErr w:type="spellEnd"/>
      <w:r>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color w:val="000000"/>
          <w:sz w:val="18"/>
          <w:szCs w:val="18"/>
        </w:rPr>
        <w:t>(Источник – грозы);</w:t>
      </w:r>
    </w:p>
    <w:p w:rsidR="00AB69C3" w:rsidRDefault="00AB69C3" w:rsidP="00AB69C3">
      <w:pPr>
        <w:ind w:firstLine="709"/>
        <w:jc w:val="both"/>
        <w:rPr>
          <w:sz w:val="18"/>
          <w:szCs w:val="18"/>
        </w:rPr>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AB69C3" w:rsidRDefault="00AB69C3" w:rsidP="00AB69C3">
      <w:pPr>
        <w:ind w:firstLine="709"/>
        <w:jc w:val="both"/>
        <w:rPr>
          <w:sz w:val="18"/>
          <w:szCs w:val="18"/>
        </w:rPr>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B69C3" w:rsidRDefault="00AB69C3" w:rsidP="00AB69C3">
      <w:pPr>
        <w:ind w:firstLine="851"/>
        <w:jc w:val="both"/>
        <w:rPr>
          <w:sz w:val="18"/>
          <w:szCs w:val="18"/>
        </w:rPr>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B69C3" w:rsidRDefault="00AB69C3" w:rsidP="00AB69C3">
      <w:pPr>
        <w:ind w:firstLine="851"/>
        <w:jc w:val="both"/>
        <w:rPr>
          <w:sz w:val="18"/>
          <w:szCs w:val="18"/>
        </w:rPr>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B69C3" w:rsidRDefault="00AB69C3" w:rsidP="00AB69C3">
      <w:pPr>
        <w:ind w:firstLine="851"/>
        <w:jc w:val="both"/>
        <w:rPr>
          <w:sz w:val="18"/>
          <w:szCs w:val="18"/>
        </w:rPr>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AB69C3" w:rsidRDefault="00AB69C3" w:rsidP="00AB69C3">
      <w:pPr>
        <w:ind w:firstLine="851"/>
        <w:jc w:val="both"/>
        <w:rPr>
          <w:sz w:val="18"/>
          <w:szCs w:val="18"/>
        </w:rPr>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rPr>
        <w:t>эл</w:t>
      </w:r>
      <w:proofErr w:type="spellEnd"/>
      <w:r>
        <w:rPr>
          <w:b/>
          <w:bCs/>
          <w:color w:val="000000"/>
          <w:sz w:val="18"/>
          <w:szCs w:val="18"/>
        </w:rPr>
        <w:t xml:space="preserve">. почты: </w:t>
      </w:r>
      <w:proofErr w:type="spellStart"/>
      <w:r>
        <w:rPr>
          <w:b/>
          <w:bCs/>
          <w:color w:val="000000"/>
          <w:sz w:val="18"/>
          <w:szCs w:val="18"/>
        </w:rPr>
        <w:t>monitoring_lo@mail.ru</w:t>
      </w:r>
      <w:proofErr w:type="spellEnd"/>
      <w:r>
        <w:rPr>
          <w:b/>
          <w:bCs/>
          <w:color w:val="000000"/>
          <w:sz w:val="18"/>
          <w:szCs w:val="18"/>
        </w:rPr>
        <w:t xml:space="preserve">). </w:t>
      </w:r>
      <w:proofErr w:type="gramEnd"/>
    </w:p>
    <w:p w:rsidR="00AB69C3" w:rsidRDefault="00AB69C3" w:rsidP="00AB69C3">
      <w:pPr>
        <w:ind w:firstLine="851"/>
        <w:jc w:val="both"/>
        <w:rPr>
          <w:sz w:val="18"/>
          <w:szCs w:val="18"/>
        </w:rPr>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AB69C3" w:rsidRDefault="00AB69C3" w:rsidP="00AB69C3">
      <w:pPr>
        <w:ind w:firstLine="851"/>
        <w:jc w:val="both"/>
        <w:rPr>
          <w:sz w:val="18"/>
          <w:szCs w:val="18"/>
        </w:rPr>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B69C3" w:rsidRDefault="00AB69C3" w:rsidP="00AB69C3">
      <w:pPr>
        <w:ind w:firstLine="851"/>
        <w:jc w:val="both"/>
        <w:rPr>
          <w:sz w:val="18"/>
          <w:szCs w:val="18"/>
        </w:rPr>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B69C3" w:rsidRDefault="00AB69C3" w:rsidP="00AB69C3">
      <w:pPr>
        <w:ind w:firstLine="851"/>
        <w:jc w:val="both"/>
        <w:rPr>
          <w:sz w:val="18"/>
          <w:szCs w:val="18"/>
        </w:rPr>
      </w:pPr>
      <w:r>
        <w:rPr>
          <w:b/>
          <w:color w:val="000000"/>
          <w:sz w:val="18"/>
          <w:szCs w:val="18"/>
        </w:rPr>
        <w:t>8. Организовать мониторинг обстановки на реках и внутренних водоёмах.</w:t>
      </w:r>
    </w:p>
    <w:p w:rsidR="00AB69C3" w:rsidRDefault="00AB69C3" w:rsidP="00AB69C3">
      <w:pPr>
        <w:ind w:firstLine="851"/>
        <w:jc w:val="both"/>
        <w:rPr>
          <w:sz w:val="18"/>
          <w:szCs w:val="18"/>
        </w:rPr>
      </w:pPr>
      <w:r>
        <w:rPr>
          <w:b/>
          <w:color w:val="000000"/>
          <w:sz w:val="18"/>
          <w:szCs w:val="18"/>
        </w:rPr>
        <w:t xml:space="preserve">9. Усилить мониторинг </w:t>
      </w:r>
      <w:proofErr w:type="spellStart"/>
      <w:r>
        <w:rPr>
          <w:b/>
          <w:color w:val="000000"/>
          <w:sz w:val="18"/>
          <w:szCs w:val="18"/>
        </w:rPr>
        <w:t>лесопожарной</w:t>
      </w:r>
      <w:proofErr w:type="spellEnd"/>
      <w:r>
        <w:rPr>
          <w:b/>
          <w:color w:val="000000"/>
          <w:sz w:val="18"/>
          <w:szCs w:val="18"/>
        </w:rPr>
        <w:t xml:space="preserve"> обстановки.</w:t>
      </w:r>
    </w:p>
    <w:p w:rsidR="00E40785" w:rsidRDefault="00E40785" w:rsidP="007256A9">
      <w:pPr>
        <w:suppressAutoHyphens/>
        <w:ind w:left="-284" w:firstLine="284"/>
        <w:jc w:val="center"/>
        <w:rPr>
          <w:b/>
          <w:bCs/>
          <w:sz w:val="16"/>
          <w:szCs w:val="16"/>
        </w:rPr>
      </w:pPr>
    </w:p>
    <w:p w:rsidR="00AD1776" w:rsidRPr="005300C9" w:rsidRDefault="00AB69C3" w:rsidP="007256A9">
      <w:pPr>
        <w:suppressAutoHyphens/>
        <w:ind w:left="-284" w:firstLine="284"/>
        <w:jc w:val="center"/>
        <w:rPr>
          <w:b/>
          <w:bCs/>
          <w:sz w:val="16"/>
          <w:szCs w:val="16"/>
        </w:rPr>
      </w:pPr>
      <w:r>
        <w:rPr>
          <w:b/>
          <w:bCs/>
          <w:sz w:val="16"/>
          <w:szCs w:val="16"/>
        </w:rPr>
        <w:t>25</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Pr>
          <w:b/>
          <w:bCs/>
          <w:sz w:val="16"/>
          <w:szCs w:val="16"/>
        </w:rPr>
        <w:t>13-50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602D4A">
        <w:rPr>
          <w:b/>
          <w:sz w:val="16"/>
          <w:szCs w:val="16"/>
        </w:rPr>
        <w:t>Смирнова Е.Б.</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5BD23-3ED8-4D31-AD5D-9176C9F2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1188</Words>
  <Characters>14043</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cp:lastPrinted>2021-07-22T11:33:00Z</cp:lastPrinted>
  <dcterms:created xsi:type="dcterms:W3CDTF">2020-11-07T17:06:00Z</dcterms:created>
  <dcterms:modified xsi:type="dcterms:W3CDTF">2021-07-25T10:52:00Z</dcterms:modified>
</cp:coreProperties>
</file>