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737" w:rsidRDefault="00580A48" w:rsidP="00445F5B">
      <w:pPr>
        <w:pStyle w:val="a8"/>
        <w:ind w:firstLine="708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Антикоррупционный мониторинг за </w:t>
      </w:r>
      <w:r w:rsidR="00A90792">
        <w:rPr>
          <w:kern w:val="36"/>
          <w:sz w:val="28"/>
          <w:szCs w:val="28"/>
        </w:rPr>
        <w:t>2</w:t>
      </w:r>
      <w:r>
        <w:rPr>
          <w:kern w:val="36"/>
          <w:sz w:val="28"/>
          <w:szCs w:val="28"/>
        </w:rPr>
        <w:t xml:space="preserve"> квартал</w:t>
      </w:r>
    </w:p>
    <w:p w:rsidR="00580A48" w:rsidRDefault="00580A48" w:rsidP="009A6737">
      <w:pPr>
        <w:pStyle w:val="a8"/>
        <w:ind w:firstLine="708"/>
        <w:rPr>
          <w:kern w:val="36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41"/>
        <w:gridCol w:w="2012"/>
        <w:gridCol w:w="8789"/>
      </w:tblGrid>
      <w:tr w:rsidR="00C160A0" w:rsidTr="00834630">
        <w:tc>
          <w:tcPr>
            <w:tcW w:w="3341" w:type="dxa"/>
          </w:tcPr>
          <w:p w:rsidR="00C160A0" w:rsidRDefault="00C160A0" w:rsidP="009A6737">
            <w:pPr>
              <w:pStyle w:val="a8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Мероприятия</w:t>
            </w:r>
          </w:p>
        </w:tc>
        <w:tc>
          <w:tcPr>
            <w:tcW w:w="2012" w:type="dxa"/>
          </w:tcPr>
          <w:p w:rsidR="00C160A0" w:rsidRDefault="00C160A0" w:rsidP="009A6737">
            <w:pPr>
              <w:pStyle w:val="a8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Исполнитель</w:t>
            </w:r>
          </w:p>
        </w:tc>
        <w:tc>
          <w:tcPr>
            <w:tcW w:w="8789" w:type="dxa"/>
          </w:tcPr>
          <w:p w:rsidR="00C160A0" w:rsidRDefault="00210C91" w:rsidP="009A6737">
            <w:pPr>
              <w:pStyle w:val="a8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Результат</w:t>
            </w:r>
          </w:p>
        </w:tc>
      </w:tr>
      <w:tr w:rsidR="00C160A0" w:rsidTr="00834630">
        <w:tc>
          <w:tcPr>
            <w:tcW w:w="3341" w:type="dxa"/>
          </w:tcPr>
          <w:p w:rsidR="00C160A0" w:rsidRPr="00834630" w:rsidRDefault="00C160A0" w:rsidP="00921A36">
            <w:pPr>
              <w:pStyle w:val="a8"/>
              <w:rPr>
                <w:kern w:val="36"/>
              </w:rPr>
            </w:pPr>
            <w:r w:rsidRPr="00834630">
              <w:t>состояни</w:t>
            </w:r>
            <w:r w:rsidR="00921A36" w:rsidRPr="00834630">
              <w:t>е</w:t>
            </w:r>
            <w:r w:rsidRPr="00834630">
              <w:t xml:space="preserve"> работы по </w:t>
            </w:r>
            <w:hyperlink r:id="rId6" w:tooltip="Планы мероприятий" w:history="1">
              <w:r w:rsidRPr="00834630">
                <w:rPr>
                  <w:color w:val="000000" w:themeColor="text1"/>
                </w:rPr>
                <w:t>планированию мероприятий</w:t>
              </w:r>
            </w:hyperlink>
            <w:r w:rsidRPr="00834630">
              <w:t xml:space="preserve"> антикоррупционной направленности и организации их исполнения администрацией Будогощского городского поселения</w:t>
            </w:r>
          </w:p>
        </w:tc>
        <w:tc>
          <w:tcPr>
            <w:tcW w:w="2012" w:type="dxa"/>
          </w:tcPr>
          <w:p w:rsidR="00FA2901" w:rsidRPr="003B7D24" w:rsidRDefault="00FA2901" w:rsidP="009A6737">
            <w:pPr>
              <w:pStyle w:val="a8"/>
              <w:rPr>
                <w:kern w:val="36"/>
                <w:sz w:val="28"/>
                <w:szCs w:val="28"/>
              </w:rPr>
            </w:pPr>
          </w:p>
        </w:tc>
        <w:tc>
          <w:tcPr>
            <w:tcW w:w="8789" w:type="dxa"/>
          </w:tcPr>
          <w:p w:rsidR="00C160A0" w:rsidRDefault="00980952" w:rsidP="003B7D24">
            <w:pPr>
              <w:pStyle w:val="a8"/>
              <w:rPr>
                <w:kern w:val="36"/>
                <w:sz w:val="28"/>
                <w:szCs w:val="28"/>
              </w:rPr>
            </w:pPr>
            <w:r w:rsidRPr="00980952">
              <w:rPr>
                <w:kern w:val="36"/>
                <w:sz w:val="28"/>
                <w:szCs w:val="28"/>
              </w:rPr>
              <w:t>Администрацией поселения разработан и утвержден План противодействия коррупции в МО Будогощское городское поселение Киришского муниципального района Ленинградской области на 2018 год. План размещен на официальном сайте администрации поселения и в газете «</w:t>
            </w:r>
            <w:proofErr w:type="spellStart"/>
            <w:r w:rsidRPr="00980952">
              <w:rPr>
                <w:kern w:val="36"/>
                <w:sz w:val="28"/>
                <w:szCs w:val="28"/>
              </w:rPr>
              <w:t>Будогощский</w:t>
            </w:r>
            <w:proofErr w:type="spellEnd"/>
            <w:r w:rsidRPr="00980952">
              <w:rPr>
                <w:kern w:val="36"/>
                <w:sz w:val="28"/>
                <w:szCs w:val="28"/>
              </w:rPr>
              <w:t xml:space="preserve"> вестник».</w:t>
            </w:r>
          </w:p>
          <w:p w:rsidR="00980952" w:rsidRPr="003B7D24" w:rsidRDefault="00980952" w:rsidP="00980952">
            <w:pPr>
              <w:pStyle w:val="a8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 xml:space="preserve">Отчет по исполнению плана противодействия коррупции на </w:t>
            </w:r>
            <w:bookmarkStart w:id="0" w:name="_GoBack"/>
            <w:bookmarkEnd w:id="0"/>
            <w:r>
              <w:rPr>
                <w:kern w:val="36"/>
                <w:sz w:val="28"/>
                <w:szCs w:val="28"/>
              </w:rPr>
              <w:t>1 квартал составлен.</w:t>
            </w:r>
          </w:p>
        </w:tc>
      </w:tr>
      <w:tr w:rsidR="00210C91" w:rsidTr="00834630">
        <w:tc>
          <w:tcPr>
            <w:tcW w:w="3341" w:type="dxa"/>
          </w:tcPr>
          <w:p w:rsidR="00210C91" w:rsidRPr="00834630" w:rsidRDefault="00921A36" w:rsidP="00921A36">
            <w:pPr>
              <w:pStyle w:val="a8"/>
            </w:pPr>
            <w:r w:rsidRPr="00834630">
              <w:t>с</w:t>
            </w:r>
            <w:r w:rsidR="00210C91" w:rsidRPr="00834630">
              <w:t>остояни</w:t>
            </w:r>
            <w:r w:rsidRPr="00834630">
              <w:t>е</w:t>
            </w:r>
            <w:r w:rsidR="00210C91" w:rsidRPr="00834630">
              <w:t xml:space="preserve"> работы по проведению антикоррупционной экспертизы муниципальных нормативных правовых актов и проектов муниципальных нормативных правовых актов </w:t>
            </w:r>
            <w:hyperlink r:id="rId7" w:tooltip="Органы местного самоуправления" w:history="1">
              <w:r w:rsidR="00210C91" w:rsidRPr="00834630">
                <w:rPr>
                  <w:color w:val="000000" w:themeColor="text1"/>
                </w:rPr>
                <w:t>органов местного самоуправления</w:t>
              </w:r>
            </w:hyperlink>
            <w:r w:rsidR="00210C91" w:rsidRPr="00834630">
              <w:t xml:space="preserve"> Будогощского городского поселения</w:t>
            </w:r>
          </w:p>
        </w:tc>
        <w:tc>
          <w:tcPr>
            <w:tcW w:w="2012" w:type="dxa"/>
          </w:tcPr>
          <w:p w:rsidR="00210C91" w:rsidRDefault="00921A36" w:rsidP="009A6737">
            <w:pPr>
              <w:pStyle w:val="a8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Иванова Н.С.</w:t>
            </w:r>
          </w:p>
        </w:tc>
        <w:tc>
          <w:tcPr>
            <w:tcW w:w="8789" w:type="dxa"/>
          </w:tcPr>
          <w:p w:rsidR="002F3008" w:rsidRPr="002F3008" w:rsidRDefault="002F3008" w:rsidP="002F3008">
            <w:pPr>
              <w:autoSpaceDE w:val="0"/>
              <w:autoSpaceDN w:val="0"/>
              <w:adjustRightInd w:val="0"/>
              <w:ind w:firstLine="567"/>
              <w:jc w:val="both"/>
            </w:pPr>
            <w:r w:rsidRPr="002F3008">
              <w:t xml:space="preserve">Работа по проведению антикоррупционной экспертизы нормативных правовых актов и их проектов осуществлялась на основании утвержденного Положения о порядке проведения антикоррупционной экспертизы нормативных правовых актов и их </w:t>
            </w:r>
            <w:proofErr w:type="gramStart"/>
            <w:r w:rsidRPr="002F3008">
              <w:t>проектов</w:t>
            </w:r>
            <w:proofErr w:type="gramEnd"/>
            <w:r w:rsidRPr="002F3008">
              <w:t xml:space="preserve"> издаваемых администрацией Будогощского городского поселения от 05.09.2011 № 45 с изменениями от 21.12.2012 №74, от 20.02.2015 №24.</w:t>
            </w:r>
          </w:p>
          <w:p w:rsidR="002F3008" w:rsidRPr="002F3008" w:rsidRDefault="002F3008" w:rsidP="002F3008">
            <w:pPr>
              <w:autoSpaceDE w:val="0"/>
              <w:autoSpaceDN w:val="0"/>
              <w:adjustRightInd w:val="0"/>
              <w:ind w:firstLine="567"/>
              <w:jc w:val="both"/>
            </w:pPr>
            <w:r w:rsidRPr="002F3008">
              <w:t xml:space="preserve">При осуществлении антикоррупционной экспертизы нормативные правовые акты или их проекты анализировались на предмет наличия или отсутствия в них </w:t>
            </w:r>
            <w:proofErr w:type="spellStart"/>
            <w:r w:rsidRPr="002F3008">
              <w:t>коррупциогенных</w:t>
            </w:r>
            <w:proofErr w:type="spellEnd"/>
            <w:r w:rsidRPr="002F3008">
              <w:t xml:space="preserve"> факторов в соответствии с методикой проведения антикоррупционной экспертизы нормативных правовых актов и их проектов, определенной Постановлением Правительства Российской Федерации от 26.02.2010 № 96. </w:t>
            </w:r>
          </w:p>
          <w:p w:rsidR="002F3008" w:rsidRPr="002F3008" w:rsidRDefault="002F3008" w:rsidP="002F3008">
            <w:pPr>
              <w:autoSpaceDE w:val="0"/>
              <w:autoSpaceDN w:val="0"/>
              <w:adjustRightInd w:val="0"/>
              <w:ind w:firstLine="567"/>
              <w:jc w:val="both"/>
            </w:pPr>
            <w:r w:rsidRPr="002F3008">
              <w:t xml:space="preserve">За </w:t>
            </w:r>
            <w:r>
              <w:t>второй</w:t>
            </w:r>
            <w:r w:rsidRPr="002F3008">
              <w:t xml:space="preserve"> квартал 2018 года проведена антикоррупционная экспертиза в отношении </w:t>
            </w:r>
            <w:r w:rsidR="00C843AF">
              <w:t>14</w:t>
            </w:r>
            <w:r w:rsidRPr="002F3008">
              <w:t xml:space="preserve"> проектов нормативных правовых актов и </w:t>
            </w:r>
            <w:r w:rsidR="00C843AF">
              <w:t>42</w:t>
            </w:r>
            <w:r w:rsidRPr="002F3008">
              <w:t xml:space="preserve"> нормативных правовых актов, представленных на экспертизу. По результатам проведенных антикоррупционных экспертиз в </w:t>
            </w:r>
            <w:r>
              <w:t>1</w:t>
            </w:r>
            <w:r w:rsidRPr="002F3008">
              <w:t xml:space="preserve"> </w:t>
            </w:r>
            <w:r>
              <w:t>постановлении выявлены</w:t>
            </w:r>
            <w:r w:rsidRPr="002F3008">
              <w:t xml:space="preserve"> </w:t>
            </w:r>
            <w:proofErr w:type="spellStart"/>
            <w:r w:rsidRPr="002F3008">
              <w:t>коррупциогенны</w:t>
            </w:r>
            <w:r>
              <w:t>е</w:t>
            </w:r>
            <w:proofErr w:type="spellEnd"/>
            <w:r w:rsidRPr="002F3008">
              <w:t xml:space="preserve"> фактор</w:t>
            </w:r>
            <w:r>
              <w:t>ы</w:t>
            </w:r>
            <w:r w:rsidR="00C843AF">
              <w:t>.</w:t>
            </w:r>
          </w:p>
          <w:p w:rsidR="00210C91" w:rsidRDefault="00210C91" w:rsidP="00A90792">
            <w:pPr>
              <w:autoSpaceDE w:val="0"/>
              <w:autoSpaceDN w:val="0"/>
              <w:adjustRightInd w:val="0"/>
              <w:ind w:firstLine="567"/>
              <w:jc w:val="both"/>
              <w:rPr>
                <w:kern w:val="36"/>
                <w:sz w:val="28"/>
                <w:szCs w:val="28"/>
              </w:rPr>
            </w:pPr>
          </w:p>
        </w:tc>
      </w:tr>
      <w:tr w:rsidR="00210C91" w:rsidTr="00834630">
        <w:tc>
          <w:tcPr>
            <w:tcW w:w="3341" w:type="dxa"/>
          </w:tcPr>
          <w:p w:rsidR="00210C91" w:rsidRPr="00834630" w:rsidRDefault="00210C91" w:rsidP="00921A36">
            <w:pPr>
              <w:pStyle w:val="a8"/>
            </w:pPr>
            <w:r w:rsidRPr="00834630">
              <w:t>соблюдени</w:t>
            </w:r>
            <w:r w:rsidR="00921A36" w:rsidRPr="00834630">
              <w:t>е</w:t>
            </w:r>
            <w:r w:rsidRPr="00834630">
              <w:t xml:space="preserve"> квалификационных требований для замещения должностей муниципальной службы</w:t>
            </w:r>
          </w:p>
        </w:tc>
        <w:tc>
          <w:tcPr>
            <w:tcW w:w="2012" w:type="dxa"/>
          </w:tcPr>
          <w:p w:rsidR="00210C91" w:rsidRDefault="00921A36" w:rsidP="009A6737">
            <w:pPr>
              <w:pStyle w:val="a8"/>
              <w:rPr>
                <w:kern w:val="36"/>
                <w:sz w:val="28"/>
                <w:szCs w:val="28"/>
              </w:rPr>
            </w:pPr>
            <w:proofErr w:type="spellStart"/>
            <w:r>
              <w:rPr>
                <w:kern w:val="36"/>
                <w:sz w:val="28"/>
                <w:szCs w:val="28"/>
              </w:rPr>
              <w:t>Павлюк</w:t>
            </w:r>
            <w:proofErr w:type="spellEnd"/>
            <w:r>
              <w:rPr>
                <w:kern w:val="36"/>
                <w:sz w:val="28"/>
                <w:szCs w:val="28"/>
              </w:rPr>
              <w:t xml:space="preserve"> Н.С.</w:t>
            </w:r>
          </w:p>
        </w:tc>
        <w:tc>
          <w:tcPr>
            <w:tcW w:w="8789" w:type="dxa"/>
          </w:tcPr>
          <w:p w:rsidR="00210C91" w:rsidRDefault="00F07C23" w:rsidP="00F07C23">
            <w:pPr>
              <w:pStyle w:val="a8"/>
              <w:rPr>
                <w:kern w:val="36"/>
                <w:sz w:val="28"/>
                <w:szCs w:val="28"/>
              </w:rPr>
            </w:pPr>
            <w:r>
              <w:t>квалификационные</w:t>
            </w:r>
            <w:r w:rsidRPr="00834630">
              <w:t xml:space="preserve"> требовани</w:t>
            </w:r>
            <w:r>
              <w:t>я</w:t>
            </w:r>
            <w:r w:rsidRPr="00834630">
              <w:t xml:space="preserve"> для замещения должностей муниципальной службы</w:t>
            </w:r>
            <w:r>
              <w:t xml:space="preserve"> соблюдаются</w:t>
            </w:r>
          </w:p>
        </w:tc>
      </w:tr>
      <w:tr w:rsidR="00210C91" w:rsidTr="00834630">
        <w:tc>
          <w:tcPr>
            <w:tcW w:w="3341" w:type="dxa"/>
          </w:tcPr>
          <w:p w:rsidR="00210C91" w:rsidRPr="00834630" w:rsidRDefault="00210C91" w:rsidP="00921A36">
            <w:pPr>
              <w:pStyle w:val="a8"/>
            </w:pPr>
            <w:r w:rsidRPr="00834630">
              <w:lastRenderedPageBreak/>
              <w:t>соблюдени</w:t>
            </w:r>
            <w:r w:rsidR="00921A36" w:rsidRPr="00834630">
              <w:t>е</w:t>
            </w:r>
            <w:r w:rsidRPr="00834630">
              <w:t xml:space="preserve"> ограничений и запретов, связанных с прохождением муниципальной службы</w:t>
            </w:r>
          </w:p>
        </w:tc>
        <w:tc>
          <w:tcPr>
            <w:tcW w:w="2012" w:type="dxa"/>
          </w:tcPr>
          <w:p w:rsidR="00210C91" w:rsidRPr="00CF0AFC" w:rsidRDefault="00335D85" w:rsidP="009A6737">
            <w:pPr>
              <w:pStyle w:val="a8"/>
              <w:rPr>
                <w:kern w:val="36"/>
                <w:sz w:val="28"/>
                <w:szCs w:val="28"/>
              </w:rPr>
            </w:pPr>
            <w:r w:rsidRPr="00CF0AFC">
              <w:rPr>
                <w:kern w:val="36"/>
                <w:sz w:val="28"/>
                <w:szCs w:val="28"/>
              </w:rPr>
              <w:t>Председатель комиссии по конфликту интересов</w:t>
            </w:r>
          </w:p>
        </w:tc>
        <w:tc>
          <w:tcPr>
            <w:tcW w:w="8789" w:type="dxa"/>
          </w:tcPr>
          <w:p w:rsidR="00210C91" w:rsidRPr="00EE562F" w:rsidRDefault="00EE562F" w:rsidP="00A90792">
            <w:pPr>
              <w:pStyle w:val="a8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 xml:space="preserve">Муниципальными служащими администрации МО БГП КМР ЛО в течение  </w:t>
            </w:r>
            <w:r w:rsidR="00A90792">
              <w:rPr>
                <w:kern w:val="36"/>
                <w:sz w:val="28"/>
                <w:szCs w:val="28"/>
                <w:lang w:val="en-US"/>
              </w:rPr>
              <w:t>II</w:t>
            </w:r>
            <w:r w:rsidRPr="00EE562F">
              <w:rPr>
                <w:kern w:val="36"/>
                <w:sz w:val="28"/>
                <w:szCs w:val="28"/>
              </w:rPr>
              <w:t xml:space="preserve"> </w:t>
            </w:r>
            <w:r>
              <w:rPr>
                <w:kern w:val="36"/>
                <w:sz w:val="28"/>
                <w:szCs w:val="28"/>
              </w:rPr>
              <w:t>квартала  2018  года соблюдались ограничения и запреты, связанные с прохождением муниципальной службы</w:t>
            </w:r>
          </w:p>
        </w:tc>
      </w:tr>
      <w:tr w:rsidR="00210C91" w:rsidTr="00834630">
        <w:tc>
          <w:tcPr>
            <w:tcW w:w="3341" w:type="dxa"/>
          </w:tcPr>
          <w:p w:rsidR="00210C91" w:rsidRPr="00834630" w:rsidRDefault="00210C91" w:rsidP="0013422F">
            <w:pPr>
              <w:pStyle w:val="a8"/>
            </w:pPr>
            <w:r w:rsidRPr="00834630">
              <w:t>соблюдени</w:t>
            </w:r>
            <w:r w:rsidR="0077001D" w:rsidRPr="00834630">
              <w:t>е</w:t>
            </w:r>
            <w:r w:rsidRPr="00834630">
              <w:t xml:space="preserve"> требований к служебному поведени</w:t>
            </w:r>
            <w:r w:rsidR="0013422F">
              <w:t>ю</w:t>
            </w:r>
            <w:r w:rsidRPr="00834630">
              <w:t xml:space="preserve"> муниципальных служащих</w:t>
            </w:r>
          </w:p>
        </w:tc>
        <w:tc>
          <w:tcPr>
            <w:tcW w:w="2012" w:type="dxa"/>
          </w:tcPr>
          <w:p w:rsidR="00210C91" w:rsidRPr="00CF0AFC" w:rsidRDefault="00335D85" w:rsidP="009A6737">
            <w:pPr>
              <w:pStyle w:val="a8"/>
              <w:rPr>
                <w:kern w:val="36"/>
                <w:sz w:val="28"/>
                <w:szCs w:val="28"/>
              </w:rPr>
            </w:pPr>
            <w:r w:rsidRPr="00CF0AFC">
              <w:rPr>
                <w:kern w:val="36"/>
                <w:sz w:val="28"/>
                <w:szCs w:val="28"/>
              </w:rPr>
              <w:t>Председатель комиссии по конфликту интересов</w:t>
            </w:r>
          </w:p>
        </w:tc>
        <w:tc>
          <w:tcPr>
            <w:tcW w:w="8789" w:type="dxa"/>
          </w:tcPr>
          <w:p w:rsidR="00210C91" w:rsidRDefault="0013422F" w:rsidP="00A90792">
            <w:pPr>
              <w:pStyle w:val="a8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 xml:space="preserve">Муниципальными служащими администрации МО БГП КМР ЛО в течение  </w:t>
            </w:r>
            <w:r w:rsidR="00A90792">
              <w:rPr>
                <w:kern w:val="36"/>
                <w:sz w:val="28"/>
                <w:szCs w:val="28"/>
                <w:lang w:val="en-US"/>
              </w:rPr>
              <w:t>II</w:t>
            </w:r>
            <w:r w:rsidRPr="00EE562F">
              <w:rPr>
                <w:kern w:val="36"/>
                <w:sz w:val="28"/>
                <w:szCs w:val="28"/>
              </w:rPr>
              <w:t xml:space="preserve"> </w:t>
            </w:r>
            <w:r>
              <w:rPr>
                <w:kern w:val="36"/>
                <w:sz w:val="28"/>
                <w:szCs w:val="28"/>
              </w:rPr>
              <w:t xml:space="preserve">квартала  2018  года соблюдались требования к служебному </w:t>
            </w:r>
            <w:proofErr w:type="gramStart"/>
            <w:r>
              <w:rPr>
                <w:kern w:val="36"/>
                <w:sz w:val="28"/>
                <w:szCs w:val="28"/>
              </w:rPr>
              <w:t>поведению</w:t>
            </w:r>
            <w:proofErr w:type="gramEnd"/>
            <w:r>
              <w:rPr>
                <w:kern w:val="36"/>
                <w:sz w:val="28"/>
                <w:szCs w:val="28"/>
              </w:rPr>
              <w:t xml:space="preserve"> установленному для муниципальных служащих</w:t>
            </w:r>
          </w:p>
        </w:tc>
      </w:tr>
      <w:tr w:rsidR="00210C91" w:rsidTr="00834630">
        <w:tc>
          <w:tcPr>
            <w:tcW w:w="3341" w:type="dxa"/>
          </w:tcPr>
          <w:p w:rsidR="00210C91" w:rsidRPr="00834630" w:rsidRDefault="00210C91" w:rsidP="0077001D">
            <w:pPr>
              <w:pStyle w:val="a8"/>
            </w:pPr>
            <w:r w:rsidRPr="00834630">
              <w:t>соблюдени</w:t>
            </w:r>
            <w:r w:rsidR="0077001D" w:rsidRPr="00834630">
              <w:t>е</w:t>
            </w:r>
            <w:r w:rsidRPr="00834630">
              <w:t xml:space="preserve"> лицами, замещающими муниципальные должности, обязанностей 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2012" w:type="dxa"/>
          </w:tcPr>
          <w:p w:rsidR="00210C91" w:rsidRDefault="0077001D" w:rsidP="009A6737">
            <w:pPr>
              <w:pStyle w:val="a8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Орлова И.В.</w:t>
            </w:r>
          </w:p>
        </w:tc>
        <w:tc>
          <w:tcPr>
            <w:tcW w:w="8789" w:type="dxa"/>
          </w:tcPr>
          <w:p w:rsidR="00210C91" w:rsidRPr="00A90792" w:rsidRDefault="00A90792" w:rsidP="00931A31">
            <w:pPr>
              <w:pStyle w:val="a8"/>
              <w:rPr>
                <w:kern w:val="36"/>
                <w:sz w:val="28"/>
                <w:szCs w:val="28"/>
              </w:rPr>
            </w:pPr>
            <w:r w:rsidRPr="00A90792">
              <w:rPr>
                <w:sz w:val="28"/>
                <w:szCs w:val="28"/>
              </w:rPr>
              <w:t>Муниципальные служащие предоставили сведения о своих доходах, расходах, об имуществе и обязательствах имущественного характера,  а также сведений о доходах, расходах,  об имуществе и обязательствах имущественного характера своих супруг (супругов) и несовершеннолетних детей</w:t>
            </w:r>
            <w:r w:rsidR="00A337BE">
              <w:rPr>
                <w:sz w:val="28"/>
                <w:szCs w:val="28"/>
              </w:rPr>
              <w:t xml:space="preserve"> до 30.04.2018 г.</w:t>
            </w:r>
          </w:p>
        </w:tc>
      </w:tr>
      <w:tr w:rsidR="00210C91" w:rsidTr="00834630">
        <w:tc>
          <w:tcPr>
            <w:tcW w:w="3341" w:type="dxa"/>
          </w:tcPr>
          <w:p w:rsidR="00210C91" w:rsidRPr="00834630" w:rsidRDefault="00210C91" w:rsidP="009A6737">
            <w:pPr>
              <w:pStyle w:val="a8"/>
            </w:pPr>
            <w:r w:rsidRPr="00834630">
              <w:t>о работе комиссии по соблюдению требований к служебному поведению муниципальных служащих и урегулированию конфликтов интересов;</w:t>
            </w:r>
          </w:p>
        </w:tc>
        <w:tc>
          <w:tcPr>
            <w:tcW w:w="2012" w:type="dxa"/>
          </w:tcPr>
          <w:p w:rsidR="00210C91" w:rsidRDefault="0077001D" w:rsidP="009A6737">
            <w:pPr>
              <w:pStyle w:val="a8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Орлова И.В.</w:t>
            </w:r>
          </w:p>
        </w:tc>
        <w:tc>
          <w:tcPr>
            <w:tcW w:w="8789" w:type="dxa"/>
          </w:tcPr>
          <w:p w:rsidR="00210C91" w:rsidRPr="00CF0AFC" w:rsidRDefault="00E93EAA" w:rsidP="009A6737">
            <w:pPr>
              <w:pStyle w:val="a8"/>
              <w:rPr>
                <w:kern w:val="36"/>
                <w:sz w:val="28"/>
                <w:szCs w:val="28"/>
              </w:rPr>
            </w:pPr>
            <w:r w:rsidRPr="00CF0AFC">
              <w:rPr>
                <w:sz w:val="28"/>
                <w:szCs w:val="28"/>
              </w:rPr>
              <w:t>Заседания комиссии по соблюдению требований к служебному поведению муниципальных служащих и урегулированию конфликтов интересов  не проводились</w:t>
            </w:r>
          </w:p>
        </w:tc>
      </w:tr>
      <w:tr w:rsidR="00210C91" w:rsidTr="00834630">
        <w:tc>
          <w:tcPr>
            <w:tcW w:w="3341" w:type="dxa"/>
          </w:tcPr>
          <w:p w:rsidR="00210C91" w:rsidRPr="00834630" w:rsidRDefault="00210C91" w:rsidP="0077001D">
            <w:pPr>
              <w:pStyle w:val="a8"/>
            </w:pPr>
            <w:r w:rsidRPr="00834630">
              <w:t>проведени</w:t>
            </w:r>
            <w:r w:rsidR="0077001D" w:rsidRPr="00834630">
              <w:t>е</w:t>
            </w:r>
            <w:r w:rsidRPr="00834630">
              <w:t xml:space="preserve"> профессиональной подготовки, переподготовки, повышения квалификации лиц, замещающих муниципальные должности</w:t>
            </w:r>
          </w:p>
        </w:tc>
        <w:tc>
          <w:tcPr>
            <w:tcW w:w="2012" w:type="dxa"/>
          </w:tcPr>
          <w:p w:rsidR="00210C91" w:rsidRDefault="0077001D" w:rsidP="009A6737">
            <w:pPr>
              <w:pStyle w:val="a8"/>
              <w:rPr>
                <w:kern w:val="36"/>
                <w:sz w:val="28"/>
                <w:szCs w:val="28"/>
              </w:rPr>
            </w:pPr>
            <w:proofErr w:type="spellStart"/>
            <w:r>
              <w:rPr>
                <w:kern w:val="36"/>
                <w:sz w:val="28"/>
                <w:szCs w:val="28"/>
              </w:rPr>
              <w:t>Павлюк</w:t>
            </w:r>
            <w:proofErr w:type="spellEnd"/>
            <w:r>
              <w:rPr>
                <w:kern w:val="36"/>
                <w:sz w:val="28"/>
                <w:szCs w:val="28"/>
              </w:rPr>
              <w:t xml:space="preserve"> Н.С.</w:t>
            </w:r>
          </w:p>
        </w:tc>
        <w:tc>
          <w:tcPr>
            <w:tcW w:w="8789" w:type="dxa"/>
          </w:tcPr>
          <w:p w:rsidR="00210C91" w:rsidRPr="00E071BF" w:rsidRDefault="00F07C23" w:rsidP="003B6CCC">
            <w:pPr>
              <w:pStyle w:val="a8"/>
              <w:rPr>
                <w:kern w:val="36"/>
                <w:sz w:val="28"/>
                <w:szCs w:val="28"/>
                <w:highlight w:val="yellow"/>
              </w:rPr>
            </w:pPr>
            <w:r w:rsidRPr="003B6CCC">
              <w:t xml:space="preserve">проведение профессиональной подготовки, переподготовки, повышения квалификации </w:t>
            </w:r>
            <w:proofErr w:type="gramStart"/>
            <w:r w:rsidRPr="003B6CCC">
              <w:t>лиц, замещающих муниципальные должности запланировано</w:t>
            </w:r>
            <w:proofErr w:type="gramEnd"/>
            <w:r w:rsidRPr="003B6CCC">
              <w:t xml:space="preserve"> на </w:t>
            </w:r>
            <w:r w:rsidR="003B6CCC" w:rsidRPr="003B6CCC">
              <w:t>3</w:t>
            </w:r>
            <w:r w:rsidRPr="003B6CCC">
              <w:t>-4 кварталы 2018 года</w:t>
            </w:r>
          </w:p>
        </w:tc>
      </w:tr>
      <w:tr w:rsidR="00210C91" w:rsidTr="00834630">
        <w:tc>
          <w:tcPr>
            <w:tcW w:w="3341" w:type="dxa"/>
          </w:tcPr>
          <w:p w:rsidR="00210C91" w:rsidRPr="00834630" w:rsidRDefault="00210C91" w:rsidP="0077001D">
            <w:pPr>
              <w:pStyle w:val="a8"/>
            </w:pPr>
            <w:r w:rsidRPr="00834630">
              <w:t>совершенствовани</w:t>
            </w:r>
            <w:r w:rsidR="0077001D" w:rsidRPr="00834630">
              <w:t>е</w:t>
            </w:r>
            <w:r w:rsidRPr="00834630">
              <w:t xml:space="preserve"> работы кадровых служб и </w:t>
            </w:r>
            <w:proofErr w:type="gramStart"/>
            <w:r w:rsidRPr="00834630">
              <w:t>повышении</w:t>
            </w:r>
            <w:proofErr w:type="gramEnd"/>
            <w:r w:rsidRPr="00834630">
              <w:t xml:space="preserve"> ответственности должностных лиц за непринятие мер  по </w:t>
            </w:r>
            <w:r w:rsidRPr="00834630">
              <w:lastRenderedPageBreak/>
              <w:t>устранению причин коррупции</w:t>
            </w:r>
          </w:p>
        </w:tc>
        <w:tc>
          <w:tcPr>
            <w:tcW w:w="2012" w:type="dxa"/>
          </w:tcPr>
          <w:p w:rsidR="00210C91" w:rsidRDefault="0077001D" w:rsidP="009A6737">
            <w:pPr>
              <w:pStyle w:val="a8"/>
              <w:rPr>
                <w:kern w:val="36"/>
                <w:sz w:val="28"/>
                <w:szCs w:val="28"/>
              </w:rPr>
            </w:pPr>
            <w:proofErr w:type="spellStart"/>
            <w:r>
              <w:rPr>
                <w:kern w:val="36"/>
                <w:sz w:val="28"/>
                <w:szCs w:val="28"/>
              </w:rPr>
              <w:lastRenderedPageBreak/>
              <w:t>Павлюк</w:t>
            </w:r>
            <w:proofErr w:type="spellEnd"/>
            <w:r>
              <w:rPr>
                <w:kern w:val="36"/>
                <w:sz w:val="28"/>
                <w:szCs w:val="28"/>
              </w:rPr>
              <w:t xml:space="preserve"> Н.С.</w:t>
            </w:r>
          </w:p>
        </w:tc>
        <w:tc>
          <w:tcPr>
            <w:tcW w:w="8789" w:type="dxa"/>
          </w:tcPr>
          <w:p w:rsidR="00210C91" w:rsidRPr="00E071BF" w:rsidRDefault="003B6CCC" w:rsidP="009A6737">
            <w:pPr>
              <w:pStyle w:val="a8"/>
              <w:rPr>
                <w:kern w:val="36"/>
                <w:sz w:val="28"/>
                <w:szCs w:val="28"/>
                <w:highlight w:val="yellow"/>
              </w:rPr>
            </w:pPr>
            <w:r w:rsidRPr="003B6CCC">
              <w:rPr>
                <w:kern w:val="36"/>
              </w:rPr>
              <w:t>Не п</w:t>
            </w:r>
            <w:r w:rsidR="00F07C23" w:rsidRPr="003B6CCC">
              <w:rPr>
                <w:kern w:val="36"/>
              </w:rPr>
              <w:t>роводится ежеквартальный мониторинг о противодействии коррупции в отношении предотвращения возникновения коррупционных составляющих (подарка, взятки и т.д.)</w:t>
            </w:r>
            <w:r w:rsidR="00F07C23" w:rsidRPr="003B6CCC">
              <w:t xml:space="preserve"> Специалистом кадровой службы проводятся беседы  </w:t>
            </w:r>
            <w:proofErr w:type="gramStart"/>
            <w:r w:rsidR="00F07C23" w:rsidRPr="003B6CCC">
              <w:t>с муниципальными служащими об ответственности должностных лиц за непринятие мер  по устра</w:t>
            </w:r>
            <w:r w:rsidRPr="003B6CCC">
              <w:t>нению причин коррупции в связи</w:t>
            </w:r>
            <w:proofErr w:type="gramEnd"/>
            <w:r w:rsidRPr="003B6CCC">
              <w:t xml:space="preserve"> с отсутствием внесений и </w:t>
            </w:r>
            <w:r w:rsidRPr="003B6CCC">
              <w:lastRenderedPageBreak/>
              <w:t>дополнений в НПА</w:t>
            </w:r>
          </w:p>
        </w:tc>
      </w:tr>
      <w:tr w:rsidR="00210C91" w:rsidTr="00834630">
        <w:tc>
          <w:tcPr>
            <w:tcW w:w="3341" w:type="dxa"/>
          </w:tcPr>
          <w:p w:rsidR="00210C91" w:rsidRPr="00834630" w:rsidRDefault="0077001D" w:rsidP="009A6737">
            <w:pPr>
              <w:pStyle w:val="a8"/>
            </w:pPr>
            <w:r w:rsidRPr="00834630">
              <w:lastRenderedPageBreak/>
              <w:t xml:space="preserve">О </w:t>
            </w:r>
            <w:r w:rsidR="00210C91" w:rsidRPr="00834630">
              <w:t>результатах реализации отдельных государственных полномочий, которыми наделены органы местного самоуправления сельского поселения</w:t>
            </w:r>
          </w:p>
        </w:tc>
        <w:tc>
          <w:tcPr>
            <w:tcW w:w="2012" w:type="dxa"/>
          </w:tcPr>
          <w:p w:rsidR="00210C91" w:rsidRDefault="0077001D" w:rsidP="009A6737">
            <w:pPr>
              <w:pStyle w:val="a8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ВУС</w:t>
            </w:r>
          </w:p>
        </w:tc>
        <w:tc>
          <w:tcPr>
            <w:tcW w:w="8789" w:type="dxa"/>
          </w:tcPr>
          <w:p w:rsidR="00210C91" w:rsidRPr="009151BF" w:rsidRDefault="00EC450F" w:rsidP="00961E1C">
            <w:pPr>
              <w:pStyle w:val="a8"/>
              <w:rPr>
                <w:kern w:val="36"/>
                <w:sz w:val="28"/>
                <w:szCs w:val="28"/>
              </w:rPr>
            </w:pPr>
            <w:proofErr w:type="gramStart"/>
            <w:r w:rsidRPr="009151BF">
              <w:rPr>
                <w:kern w:val="36"/>
                <w:sz w:val="28"/>
                <w:szCs w:val="28"/>
              </w:rPr>
              <w:t>Всего состои</w:t>
            </w:r>
            <w:r w:rsidR="00445F5B" w:rsidRPr="009151BF">
              <w:rPr>
                <w:kern w:val="36"/>
                <w:sz w:val="28"/>
                <w:szCs w:val="28"/>
              </w:rPr>
              <w:t>т на в/учёте на 01.0</w:t>
            </w:r>
            <w:r w:rsidR="00961E1C" w:rsidRPr="009151BF">
              <w:rPr>
                <w:kern w:val="36"/>
                <w:sz w:val="28"/>
                <w:szCs w:val="28"/>
              </w:rPr>
              <w:t>6</w:t>
            </w:r>
            <w:r w:rsidR="00445F5B" w:rsidRPr="009151BF">
              <w:rPr>
                <w:kern w:val="36"/>
                <w:sz w:val="28"/>
                <w:szCs w:val="28"/>
              </w:rPr>
              <w:t>.2018г-1039чел. (из них офицеры-49,с/учёт-24</w:t>
            </w:r>
            <w:r w:rsidRPr="009151BF">
              <w:rPr>
                <w:kern w:val="36"/>
                <w:sz w:val="28"/>
                <w:szCs w:val="28"/>
              </w:rPr>
              <w:t>, женщины-53, призывники-112</w:t>
            </w:r>
            <w:proofErr w:type="gramEnd"/>
          </w:p>
        </w:tc>
      </w:tr>
      <w:tr w:rsidR="00210C91" w:rsidTr="00834630">
        <w:tc>
          <w:tcPr>
            <w:tcW w:w="3341" w:type="dxa"/>
          </w:tcPr>
          <w:p w:rsidR="00210C91" w:rsidRPr="00834630" w:rsidRDefault="00210C91" w:rsidP="0077001D">
            <w:pPr>
              <w:pStyle w:val="a8"/>
            </w:pPr>
            <w:r w:rsidRPr="00834630">
              <w:t>обеспечени</w:t>
            </w:r>
            <w:r w:rsidR="0077001D" w:rsidRPr="00834630">
              <w:t>е</w:t>
            </w:r>
            <w:r w:rsidRPr="00834630">
              <w:t xml:space="preserve"> доступа граждан к информации о деятельности органов местного самоуправления</w:t>
            </w:r>
          </w:p>
        </w:tc>
        <w:tc>
          <w:tcPr>
            <w:tcW w:w="2012" w:type="dxa"/>
          </w:tcPr>
          <w:p w:rsidR="00210C91" w:rsidRDefault="00335D85" w:rsidP="009A6737">
            <w:pPr>
              <w:pStyle w:val="a8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Орлова И.</w:t>
            </w:r>
            <w:r w:rsidRPr="00686BF5">
              <w:rPr>
                <w:kern w:val="36"/>
                <w:sz w:val="28"/>
                <w:szCs w:val="28"/>
              </w:rPr>
              <w:t>В.(сайт)</w:t>
            </w:r>
          </w:p>
        </w:tc>
        <w:tc>
          <w:tcPr>
            <w:tcW w:w="8789" w:type="dxa"/>
          </w:tcPr>
          <w:p w:rsidR="0053441F" w:rsidRPr="00CF0AFC" w:rsidRDefault="0053441F" w:rsidP="0053441F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F0AFC">
              <w:rPr>
                <w:sz w:val="28"/>
                <w:szCs w:val="28"/>
                <w:lang w:eastAsia="en-US"/>
              </w:rPr>
              <w:t>доступ граждан к информации о деятельности органов местного самоуправления муниципального образования Будогощское городское поселение обеспечен на официальном сайте</w:t>
            </w:r>
            <w:r w:rsidR="00182B35" w:rsidRPr="00CF0AFC">
              <w:rPr>
                <w:sz w:val="28"/>
                <w:szCs w:val="28"/>
                <w:lang w:eastAsia="en-US"/>
              </w:rPr>
              <w:t xml:space="preserve"> поселения, </w:t>
            </w:r>
            <w:r w:rsidRPr="00CF0AFC">
              <w:rPr>
                <w:sz w:val="28"/>
                <w:szCs w:val="28"/>
                <w:lang w:eastAsia="en-US"/>
              </w:rPr>
              <w:t>кроме того на сайте функционирует раздел приема и обработки обращений граждан «Интернет-Приемная», что позволяет гражданам напрямую обратиться в администрацию по интересующим их вопросам.</w:t>
            </w:r>
          </w:p>
          <w:p w:rsidR="00210C91" w:rsidRDefault="00210C91" w:rsidP="009A6737">
            <w:pPr>
              <w:pStyle w:val="a8"/>
              <w:rPr>
                <w:kern w:val="36"/>
                <w:sz w:val="28"/>
                <w:szCs w:val="28"/>
              </w:rPr>
            </w:pPr>
          </w:p>
        </w:tc>
      </w:tr>
      <w:tr w:rsidR="00210C91" w:rsidTr="00834630">
        <w:tc>
          <w:tcPr>
            <w:tcW w:w="3341" w:type="dxa"/>
          </w:tcPr>
          <w:p w:rsidR="00210C91" w:rsidRPr="00834630" w:rsidRDefault="00210C91" w:rsidP="0077001D">
            <w:pPr>
              <w:pStyle w:val="a8"/>
            </w:pPr>
            <w:r w:rsidRPr="00834630">
              <w:t>обеспечени</w:t>
            </w:r>
            <w:r w:rsidR="0077001D" w:rsidRPr="00834630">
              <w:t>е</w:t>
            </w:r>
            <w:r w:rsidRPr="00834630">
              <w:t xml:space="preserve"> добросовестности, открытости, добросовестной конкуренции и объективности при осуществлении закупок товаров, работ, услуг для обеспечения муниципальных нужд</w:t>
            </w:r>
          </w:p>
        </w:tc>
        <w:tc>
          <w:tcPr>
            <w:tcW w:w="2012" w:type="dxa"/>
          </w:tcPr>
          <w:p w:rsidR="00210C91" w:rsidRDefault="0077001D" w:rsidP="009A6737">
            <w:pPr>
              <w:pStyle w:val="a8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Брагин А.В.</w:t>
            </w:r>
          </w:p>
        </w:tc>
        <w:tc>
          <w:tcPr>
            <w:tcW w:w="8789" w:type="dxa"/>
          </w:tcPr>
          <w:p w:rsidR="00210C91" w:rsidRDefault="00362F60" w:rsidP="009A6737">
            <w:pPr>
              <w:pStyle w:val="a8"/>
              <w:rPr>
                <w:kern w:val="36"/>
                <w:sz w:val="28"/>
                <w:szCs w:val="28"/>
              </w:rPr>
            </w:pPr>
            <w:r w:rsidRPr="00362F60">
              <w:rPr>
                <w:kern w:val="36"/>
                <w:sz w:val="28"/>
                <w:szCs w:val="28"/>
              </w:rPr>
              <w:t>С 2017 года все  закупки для нужд администрации МО БГП КМР ЛО осуществляются через программный продукт - автоматизированный центр контроля (АЦК) АИС ГЗ ЛО, который синхронизирован с ЕИС. Все  документы конкурсных закупок  доступны неограниченному числу пользователей на сайте ЕИС -http://zakupki.gov.ru .</w:t>
            </w:r>
          </w:p>
        </w:tc>
      </w:tr>
      <w:tr w:rsidR="00FA1C1F" w:rsidTr="00FA1C1F">
        <w:trPr>
          <w:trHeight w:val="1103"/>
        </w:trPr>
        <w:tc>
          <w:tcPr>
            <w:tcW w:w="3341" w:type="dxa"/>
            <w:vMerge w:val="restart"/>
          </w:tcPr>
          <w:p w:rsidR="00FA1C1F" w:rsidRDefault="00FA1C1F" w:rsidP="009A6737">
            <w:pPr>
              <w:pStyle w:val="a8"/>
            </w:pPr>
            <w:r w:rsidRPr="00834630">
              <w:t>о реализации мероприятий, направленных на совершенствование порядка использования муниципального имущества, а также порядка передачи прав на использование такого имущества и его отчуждения</w:t>
            </w:r>
          </w:p>
          <w:p w:rsidR="005D16A4" w:rsidRPr="00834630" w:rsidRDefault="005D16A4" w:rsidP="009A6737">
            <w:pPr>
              <w:pStyle w:val="a8"/>
            </w:pPr>
          </w:p>
        </w:tc>
        <w:tc>
          <w:tcPr>
            <w:tcW w:w="2012" w:type="dxa"/>
          </w:tcPr>
          <w:p w:rsidR="00FA1C1F" w:rsidRDefault="00FA1C1F" w:rsidP="00F15E86">
            <w:pPr>
              <w:pStyle w:val="a8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 xml:space="preserve">Панфилова Е.Г.                      </w:t>
            </w:r>
          </w:p>
        </w:tc>
        <w:tc>
          <w:tcPr>
            <w:tcW w:w="8789" w:type="dxa"/>
          </w:tcPr>
          <w:p w:rsidR="00FA1C1F" w:rsidRPr="003B7D24" w:rsidRDefault="00FA1C1F" w:rsidP="00F15E86">
            <w:pPr>
              <w:pStyle w:val="a8"/>
              <w:rPr>
                <w:kern w:val="36"/>
                <w:sz w:val="28"/>
                <w:szCs w:val="28"/>
              </w:rPr>
            </w:pPr>
          </w:p>
        </w:tc>
      </w:tr>
      <w:tr w:rsidR="00FA1C1F" w:rsidTr="00834630">
        <w:trPr>
          <w:trHeight w:val="1102"/>
        </w:trPr>
        <w:tc>
          <w:tcPr>
            <w:tcW w:w="3341" w:type="dxa"/>
            <w:vMerge/>
          </w:tcPr>
          <w:p w:rsidR="00FA1C1F" w:rsidRPr="00834630" w:rsidRDefault="00FA1C1F" w:rsidP="009A6737">
            <w:pPr>
              <w:pStyle w:val="a8"/>
            </w:pPr>
          </w:p>
        </w:tc>
        <w:tc>
          <w:tcPr>
            <w:tcW w:w="2012" w:type="dxa"/>
          </w:tcPr>
          <w:p w:rsidR="00FA1C1F" w:rsidRDefault="00FA1C1F" w:rsidP="009A6737">
            <w:pPr>
              <w:pStyle w:val="a8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ЗИО</w:t>
            </w:r>
          </w:p>
        </w:tc>
        <w:tc>
          <w:tcPr>
            <w:tcW w:w="8789" w:type="dxa"/>
          </w:tcPr>
          <w:p w:rsidR="00FA1C1F" w:rsidRDefault="00684219" w:rsidP="009A6737">
            <w:pPr>
              <w:pStyle w:val="a8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 xml:space="preserve">Размещено извещение о проведении торгов №200618/1352048/01 20.06.2018 на сайте </w:t>
            </w:r>
            <w:proofErr w:type="spellStart"/>
            <w:r>
              <w:rPr>
                <w:kern w:val="36"/>
                <w:sz w:val="28"/>
                <w:szCs w:val="28"/>
                <w:lang w:val="en-US"/>
              </w:rPr>
              <w:t>torgi</w:t>
            </w:r>
            <w:proofErr w:type="spellEnd"/>
            <w:r w:rsidRPr="00684219">
              <w:rPr>
                <w:kern w:val="36"/>
                <w:sz w:val="28"/>
                <w:szCs w:val="28"/>
              </w:rPr>
              <w:t>.</w:t>
            </w:r>
            <w:proofErr w:type="spellStart"/>
            <w:r>
              <w:rPr>
                <w:kern w:val="36"/>
                <w:sz w:val="28"/>
                <w:szCs w:val="28"/>
                <w:lang w:val="en-US"/>
              </w:rPr>
              <w:t>gov</w:t>
            </w:r>
            <w:proofErr w:type="spellEnd"/>
            <w:r w:rsidRPr="00684219">
              <w:rPr>
                <w:kern w:val="36"/>
                <w:sz w:val="28"/>
                <w:szCs w:val="28"/>
              </w:rPr>
              <w:t>.</w:t>
            </w:r>
            <w:proofErr w:type="spellStart"/>
            <w:r>
              <w:rPr>
                <w:kern w:val="36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kern w:val="36"/>
                <w:sz w:val="28"/>
                <w:szCs w:val="28"/>
              </w:rPr>
              <w:t>:</w:t>
            </w:r>
          </w:p>
          <w:p w:rsidR="00684219" w:rsidRDefault="00684219" w:rsidP="00684219">
            <w:pPr>
              <w:pStyle w:val="a8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 xml:space="preserve">Лот 1: земельный участок и здание бывшего детского сада по адресу: Ленинградская область, </w:t>
            </w:r>
            <w:proofErr w:type="spellStart"/>
            <w:r>
              <w:rPr>
                <w:kern w:val="36"/>
                <w:sz w:val="28"/>
                <w:szCs w:val="28"/>
              </w:rPr>
              <w:t>Киришский</w:t>
            </w:r>
            <w:proofErr w:type="spellEnd"/>
            <w:r>
              <w:rPr>
                <w:kern w:val="36"/>
                <w:sz w:val="28"/>
                <w:szCs w:val="28"/>
              </w:rPr>
              <w:t xml:space="preserve"> муниципальный район, </w:t>
            </w:r>
            <w:proofErr w:type="spellStart"/>
            <w:r>
              <w:rPr>
                <w:kern w:val="36"/>
                <w:sz w:val="28"/>
                <w:szCs w:val="28"/>
              </w:rPr>
              <w:lastRenderedPageBreak/>
              <w:t>Будогощское</w:t>
            </w:r>
            <w:proofErr w:type="spellEnd"/>
            <w:r>
              <w:rPr>
                <w:kern w:val="36"/>
                <w:sz w:val="28"/>
                <w:szCs w:val="28"/>
              </w:rPr>
              <w:t xml:space="preserve"> городско поселение, </w:t>
            </w:r>
            <w:proofErr w:type="spellStart"/>
            <w:r>
              <w:rPr>
                <w:kern w:val="36"/>
                <w:sz w:val="28"/>
                <w:szCs w:val="28"/>
              </w:rPr>
              <w:t>г.п</w:t>
            </w:r>
            <w:proofErr w:type="gramStart"/>
            <w:r>
              <w:rPr>
                <w:kern w:val="36"/>
                <w:sz w:val="28"/>
                <w:szCs w:val="28"/>
              </w:rPr>
              <w:t>.Б</w:t>
            </w:r>
            <w:proofErr w:type="gramEnd"/>
            <w:r>
              <w:rPr>
                <w:kern w:val="36"/>
                <w:sz w:val="28"/>
                <w:szCs w:val="28"/>
              </w:rPr>
              <w:t>удогощь</w:t>
            </w:r>
            <w:proofErr w:type="spellEnd"/>
            <w:r>
              <w:rPr>
                <w:kern w:val="36"/>
                <w:sz w:val="28"/>
                <w:szCs w:val="28"/>
              </w:rPr>
              <w:t xml:space="preserve">, </w:t>
            </w:r>
            <w:proofErr w:type="spellStart"/>
            <w:r>
              <w:rPr>
                <w:kern w:val="36"/>
                <w:sz w:val="28"/>
                <w:szCs w:val="28"/>
              </w:rPr>
              <w:t>ул.Кирпичная</w:t>
            </w:r>
            <w:proofErr w:type="spellEnd"/>
            <w:r>
              <w:rPr>
                <w:kern w:val="36"/>
                <w:sz w:val="28"/>
                <w:szCs w:val="28"/>
              </w:rPr>
              <w:t>, д.2</w:t>
            </w:r>
          </w:p>
          <w:p w:rsidR="00684219" w:rsidRPr="00684219" w:rsidRDefault="00684219" w:rsidP="00684219">
            <w:pPr>
              <w:pStyle w:val="a8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 xml:space="preserve">Лот 2: земельный участок и здание бывшей поселковой управы по адресу: Ленинградская область, </w:t>
            </w:r>
            <w:proofErr w:type="spellStart"/>
            <w:r>
              <w:rPr>
                <w:kern w:val="36"/>
                <w:sz w:val="28"/>
                <w:szCs w:val="28"/>
              </w:rPr>
              <w:t>Киришский</w:t>
            </w:r>
            <w:proofErr w:type="spellEnd"/>
            <w:r>
              <w:rPr>
                <w:kern w:val="36"/>
                <w:sz w:val="28"/>
                <w:szCs w:val="28"/>
              </w:rPr>
              <w:t xml:space="preserve"> муниципальный район, </w:t>
            </w:r>
            <w:proofErr w:type="spellStart"/>
            <w:r>
              <w:rPr>
                <w:kern w:val="36"/>
                <w:sz w:val="28"/>
                <w:szCs w:val="28"/>
              </w:rPr>
              <w:t>Будогощское</w:t>
            </w:r>
            <w:proofErr w:type="spellEnd"/>
            <w:r>
              <w:rPr>
                <w:kern w:val="36"/>
                <w:sz w:val="28"/>
                <w:szCs w:val="28"/>
              </w:rPr>
              <w:t xml:space="preserve"> городско поселение, </w:t>
            </w:r>
            <w:proofErr w:type="spellStart"/>
            <w:r>
              <w:rPr>
                <w:kern w:val="36"/>
                <w:sz w:val="28"/>
                <w:szCs w:val="28"/>
              </w:rPr>
              <w:t>г.п</w:t>
            </w:r>
            <w:proofErr w:type="gramStart"/>
            <w:r>
              <w:rPr>
                <w:kern w:val="36"/>
                <w:sz w:val="28"/>
                <w:szCs w:val="28"/>
              </w:rPr>
              <w:t>.Б</w:t>
            </w:r>
            <w:proofErr w:type="gramEnd"/>
            <w:r>
              <w:rPr>
                <w:kern w:val="36"/>
                <w:sz w:val="28"/>
                <w:szCs w:val="28"/>
              </w:rPr>
              <w:t>удогощь</w:t>
            </w:r>
            <w:proofErr w:type="spellEnd"/>
            <w:r>
              <w:rPr>
                <w:kern w:val="36"/>
                <w:sz w:val="28"/>
                <w:szCs w:val="28"/>
              </w:rPr>
              <w:t>, ул. Советская, д.37</w:t>
            </w:r>
          </w:p>
        </w:tc>
      </w:tr>
      <w:tr w:rsidR="00210C91" w:rsidTr="00834630">
        <w:tc>
          <w:tcPr>
            <w:tcW w:w="3341" w:type="dxa"/>
          </w:tcPr>
          <w:p w:rsidR="00210C91" w:rsidRPr="00834630" w:rsidRDefault="00210C91" w:rsidP="00F3503A">
            <w:pPr>
              <w:pStyle w:val="a8"/>
            </w:pPr>
            <w:r w:rsidRPr="00834630">
              <w:lastRenderedPageBreak/>
              <w:t xml:space="preserve">об оценке эффективности, результативности, правомерности (законности) и целевого характера использования бюджетных средств органами местного самоуправления </w:t>
            </w:r>
            <w:r w:rsidR="00F3503A">
              <w:t>городского</w:t>
            </w:r>
            <w:r w:rsidRPr="00834630">
              <w:t xml:space="preserve"> поселения</w:t>
            </w:r>
          </w:p>
        </w:tc>
        <w:tc>
          <w:tcPr>
            <w:tcW w:w="2012" w:type="dxa"/>
          </w:tcPr>
          <w:p w:rsidR="00210C91" w:rsidRDefault="0077001D" w:rsidP="009A6737">
            <w:pPr>
              <w:pStyle w:val="a8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Богданова Е.В.</w:t>
            </w:r>
          </w:p>
        </w:tc>
        <w:tc>
          <w:tcPr>
            <w:tcW w:w="8789" w:type="dxa"/>
          </w:tcPr>
          <w:p w:rsidR="00F3503A" w:rsidRDefault="00F3503A" w:rsidP="00F3503A">
            <w:pPr>
              <w:ind w:firstLine="567"/>
              <w:jc w:val="both"/>
            </w:pPr>
            <w:r w:rsidRPr="00CB70E9">
              <w:t>В соответствии со статьей 264.4 Бюджетного кодекса РФ Контрольно-счетной палатой Киришского муниципального района проводится проверка исполнения бюджета МО Будогощское городское поселение. Фактов несвоевременности, неполноты и недостоверности бюджетной отчетности</w:t>
            </w:r>
            <w:r w:rsidR="00CB70E9" w:rsidRPr="00CB70E9">
              <w:t xml:space="preserve"> за 1 квартал 2018 г. </w:t>
            </w:r>
            <w:r w:rsidRPr="00CB70E9">
              <w:t xml:space="preserve"> не выявлено.</w:t>
            </w:r>
            <w:r>
              <w:t xml:space="preserve"> </w:t>
            </w:r>
          </w:p>
          <w:p w:rsidR="00210C91" w:rsidRDefault="00210C91" w:rsidP="009A6737">
            <w:pPr>
              <w:pStyle w:val="a8"/>
              <w:rPr>
                <w:kern w:val="36"/>
                <w:sz w:val="28"/>
                <w:szCs w:val="28"/>
              </w:rPr>
            </w:pPr>
          </w:p>
        </w:tc>
      </w:tr>
      <w:tr w:rsidR="00210C91" w:rsidTr="00834630">
        <w:tc>
          <w:tcPr>
            <w:tcW w:w="3341" w:type="dxa"/>
          </w:tcPr>
          <w:p w:rsidR="00210C91" w:rsidRPr="00834630" w:rsidRDefault="00210C91" w:rsidP="009A6737">
            <w:pPr>
              <w:pStyle w:val="a8"/>
            </w:pPr>
            <w:r w:rsidRPr="00834630">
              <w:t>о реализации мероприятий, направленных на использование современных механизмов предоставления муниципальных услуг</w:t>
            </w:r>
          </w:p>
        </w:tc>
        <w:tc>
          <w:tcPr>
            <w:tcW w:w="2012" w:type="dxa"/>
          </w:tcPr>
          <w:p w:rsidR="00210C91" w:rsidRDefault="00335D85" w:rsidP="009A6737">
            <w:pPr>
              <w:pStyle w:val="a8"/>
              <w:rPr>
                <w:kern w:val="36"/>
                <w:sz w:val="28"/>
                <w:szCs w:val="28"/>
              </w:rPr>
            </w:pPr>
            <w:proofErr w:type="spellStart"/>
            <w:r>
              <w:rPr>
                <w:kern w:val="36"/>
                <w:sz w:val="28"/>
                <w:szCs w:val="28"/>
              </w:rPr>
              <w:t>Павлюк</w:t>
            </w:r>
            <w:proofErr w:type="spellEnd"/>
            <w:r>
              <w:rPr>
                <w:kern w:val="36"/>
                <w:sz w:val="28"/>
                <w:szCs w:val="28"/>
              </w:rPr>
              <w:t xml:space="preserve"> Н.С.</w:t>
            </w:r>
          </w:p>
        </w:tc>
        <w:tc>
          <w:tcPr>
            <w:tcW w:w="8789" w:type="dxa"/>
          </w:tcPr>
          <w:p w:rsidR="00F07C23" w:rsidRPr="003B6CCC" w:rsidRDefault="00F07C23" w:rsidP="00F07C23">
            <w:pPr>
              <w:ind w:firstLine="567"/>
              <w:jc w:val="both"/>
            </w:pPr>
            <w:r w:rsidRPr="003B6CCC">
              <w:t>В рамках исполнения указанного пункта администрацией поселения  разработаны необходимые административные регламенты предоставления муниципальных услуг, проводится работа в программе СМЭВ по предоставлению услуг. Также для удобства граждан, в здании администрации, обустроено рабочее место для работы специалиста МФЦ.</w:t>
            </w:r>
          </w:p>
          <w:p w:rsidR="00F07C23" w:rsidRPr="00C10FBA" w:rsidRDefault="00F07C23" w:rsidP="00F07C23">
            <w:pPr>
              <w:ind w:firstLine="567"/>
              <w:jc w:val="both"/>
            </w:pPr>
            <w:r w:rsidRPr="003B6CCC">
              <w:t>Администрацией поселения продолжается работа, направленная на использование современных механизмов предоставления муниципальных услуг.</w:t>
            </w:r>
          </w:p>
          <w:p w:rsidR="00210C91" w:rsidRDefault="00210C91" w:rsidP="009A6737">
            <w:pPr>
              <w:pStyle w:val="a8"/>
              <w:rPr>
                <w:kern w:val="36"/>
                <w:sz w:val="28"/>
                <w:szCs w:val="28"/>
              </w:rPr>
            </w:pPr>
          </w:p>
        </w:tc>
      </w:tr>
      <w:tr w:rsidR="00210C91" w:rsidTr="00834630">
        <w:tc>
          <w:tcPr>
            <w:tcW w:w="3341" w:type="dxa"/>
          </w:tcPr>
          <w:p w:rsidR="00210C91" w:rsidRPr="00834630" w:rsidRDefault="00580A48" w:rsidP="009A6737">
            <w:pPr>
              <w:pStyle w:val="a8"/>
            </w:pPr>
            <w:r w:rsidRPr="00834630">
              <w:t xml:space="preserve">о результатах опроса общественного мнения в отношении качества предоставления населению муниципальных услуг администрацией сельского поселения и наличия (отсутствия) в процедуре оказания муниципальных услуг </w:t>
            </w:r>
            <w:proofErr w:type="spellStart"/>
            <w:r w:rsidRPr="00834630">
              <w:t>коррупциогенных</w:t>
            </w:r>
            <w:proofErr w:type="spellEnd"/>
            <w:r w:rsidRPr="00834630">
              <w:t xml:space="preserve"> факторов</w:t>
            </w:r>
          </w:p>
        </w:tc>
        <w:tc>
          <w:tcPr>
            <w:tcW w:w="2012" w:type="dxa"/>
          </w:tcPr>
          <w:p w:rsidR="00210C91" w:rsidRDefault="00783287" w:rsidP="009A6737">
            <w:pPr>
              <w:pStyle w:val="a8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Орлова И.В.</w:t>
            </w:r>
          </w:p>
        </w:tc>
        <w:tc>
          <w:tcPr>
            <w:tcW w:w="8789" w:type="dxa"/>
          </w:tcPr>
          <w:p w:rsidR="00210C91" w:rsidRDefault="00210C91" w:rsidP="009A6737">
            <w:pPr>
              <w:pStyle w:val="a8"/>
              <w:rPr>
                <w:kern w:val="36"/>
                <w:sz w:val="28"/>
                <w:szCs w:val="28"/>
              </w:rPr>
            </w:pPr>
          </w:p>
          <w:p w:rsidR="0074770A" w:rsidRDefault="0074770A" w:rsidP="009A6737">
            <w:pPr>
              <w:pStyle w:val="a8"/>
              <w:rPr>
                <w:kern w:val="36"/>
                <w:sz w:val="28"/>
                <w:szCs w:val="28"/>
              </w:rPr>
            </w:pPr>
            <w:r w:rsidRPr="0074770A">
              <w:rPr>
                <w:lang w:eastAsia="en-US"/>
              </w:rPr>
              <w:t>в отчетном периоде  обращения граждан в отношении неудовлетворительного качества предоставления населению муниципальных ус</w:t>
            </w:r>
            <w:r w:rsidR="003B6CCC">
              <w:rPr>
                <w:lang w:eastAsia="en-US"/>
              </w:rPr>
              <w:t>луг администрацией не поступали.</w:t>
            </w:r>
          </w:p>
        </w:tc>
      </w:tr>
      <w:tr w:rsidR="00210C91" w:rsidTr="00834630">
        <w:tc>
          <w:tcPr>
            <w:tcW w:w="3341" w:type="dxa"/>
          </w:tcPr>
          <w:p w:rsidR="00210C91" w:rsidRPr="00834630" w:rsidRDefault="00580A48" w:rsidP="00B75BEB">
            <w:pPr>
              <w:pStyle w:val="a8"/>
            </w:pPr>
            <w:r w:rsidRPr="00834630">
              <w:t xml:space="preserve">о практике рассмотрения администрацией </w:t>
            </w:r>
            <w:r w:rsidR="00B75BEB">
              <w:t>городского</w:t>
            </w:r>
            <w:r w:rsidRPr="00834630">
              <w:t xml:space="preserve"> поселения обращений </w:t>
            </w:r>
            <w:r w:rsidRPr="00834630">
              <w:lastRenderedPageBreak/>
              <w:t xml:space="preserve">граждан и юридических лиц, в том числе содержащих сведения о </w:t>
            </w:r>
            <w:proofErr w:type="spellStart"/>
            <w:r w:rsidRPr="00834630">
              <w:t>коррупциогенных</w:t>
            </w:r>
            <w:proofErr w:type="spellEnd"/>
            <w:r w:rsidRPr="00834630">
              <w:t xml:space="preserve"> правонарушениях</w:t>
            </w:r>
          </w:p>
        </w:tc>
        <w:tc>
          <w:tcPr>
            <w:tcW w:w="2012" w:type="dxa"/>
          </w:tcPr>
          <w:p w:rsidR="00210C91" w:rsidRDefault="00783287" w:rsidP="009A6737">
            <w:pPr>
              <w:pStyle w:val="a8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lastRenderedPageBreak/>
              <w:t>Орлова И.В.</w:t>
            </w:r>
          </w:p>
        </w:tc>
        <w:tc>
          <w:tcPr>
            <w:tcW w:w="8789" w:type="dxa"/>
          </w:tcPr>
          <w:p w:rsidR="0062296A" w:rsidRPr="0062296A" w:rsidRDefault="0062296A" w:rsidP="00A90792">
            <w:pPr>
              <w:pStyle w:val="a8"/>
              <w:rPr>
                <w:sz w:val="28"/>
                <w:szCs w:val="28"/>
              </w:rPr>
            </w:pPr>
            <w:r w:rsidRPr="0062296A">
              <w:rPr>
                <w:sz w:val="28"/>
                <w:szCs w:val="28"/>
              </w:rPr>
              <w:t xml:space="preserve"> </w:t>
            </w:r>
            <w:r w:rsidRPr="00E071BF">
              <w:rPr>
                <w:sz w:val="28"/>
                <w:szCs w:val="28"/>
              </w:rPr>
              <w:t>За 2 квартал поступило 55 заявлений граждан (из них поступивших из других органов – 6)</w:t>
            </w:r>
          </w:p>
          <w:p w:rsidR="00210C91" w:rsidRPr="00CF0AFC" w:rsidRDefault="00B75BEB" w:rsidP="00A90792">
            <w:pPr>
              <w:pStyle w:val="a8"/>
              <w:rPr>
                <w:kern w:val="36"/>
                <w:sz w:val="28"/>
                <w:szCs w:val="28"/>
              </w:rPr>
            </w:pPr>
            <w:r w:rsidRPr="00CF0AFC">
              <w:rPr>
                <w:sz w:val="28"/>
                <w:szCs w:val="28"/>
              </w:rPr>
              <w:lastRenderedPageBreak/>
              <w:t xml:space="preserve">обращения граждан и юридических лиц, содержащих сведения о </w:t>
            </w:r>
            <w:proofErr w:type="spellStart"/>
            <w:r w:rsidRPr="00CF0AFC">
              <w:rPr>
                <w:sz w:val="28"/>
                <w:szCs w:val="28"/>
              </w:rPr>
              <w:t>коррупциогенных</w:t>
            </w:r>
            <w:proofErr w:type="spellEnd"/>
            <w:r w:rsidRPr="00CF0AFC">
              <w:rPr>
                <w:sz w:val="28"/>
                <w:szCs w:val="28"/>
              </w:rPr>
              <w:t xml:space="preserve"> правонарушениях в администрацию Будогощского городского поселения не пос</w:t>
            </w:r>
            <w:r w:rsidR="00182B35" w:rsidRPr="00CF0AFC">
              <w:rPr>
                <w:sz w:val="28"/>
                <w:szCs w:val="28"/>
              </w:rPr>
              <w:t>т</w:t>
            </w:r>
            <w:r w:rsidRPr="00CF0AFC">
              <w:rPr>
                <w:sz w:val="28"/>
                <w:szCs w:val="28"/>
              </w:rPr>
              <w:t>упали</w:t>
            </w:r>
          </w:p>
        </w:tc>
      </w:tr>
      <w:tr w:rsidR="00210C91" w:rsidTr="00834630">
        <w:tc>
          <w:tcPr>
            <w:tcW w:w="3341" w:type="dxa"/>
          </w:tcPr>
          <w:p w:rsidR="00210C91" w:rsidRPr="00834630" w:rsidRDefault="00580A48" w:rsidP="009A6737">
            <w:pPr>
              <w:pStyle w:val="a8"/>
            </w:pPr>
            <w:r w:rsidRPr="00834630">
              <w:lastRenderedPageBreak/>
              <w:t xml:space="preserve">о формах и результатах участия </w:t>
            </w:r>
            <w:hyperlink r:id="rId8" w:tooltip="Общественно-Государственные объединения" w:history="1">
              <w:r w:rsidRPr="00834630">
                <w:rPr>
                  <w:color w:val="000000" w:themeColor="text1"/>
                </w:rPr>
                <w:t>общественных объединений</w:t>
              </w:r>
            </w:hyperlink>
            <w:r w:rsidRPr="00834630">
              <w:t>, граждан в противодействии коррупции</w:t>
            </w:r>
          </w:p>
        </w:tc>
        <w:tc>
          <w:tcPr>
            <w:tcW w:w="2012" w:type="dxa"/>
          </w:tcPr>
          <w:p w:rsidR="00210C91" w:rsidRPr="00CF0AFC" w:rsidRDefault="00335D85" w:rsidP="009A6737">
            <w:pPr>
              <w:pStyle w:val="a8"/>
              <w:rPr>
                <w:kern w:val="36"/>
                <w:sz w:val="28"/>
                <w:szCs w:val="28"/>
              </w:rPr>
            </w:pPr>
            <w:r w:rsidRPr="00CF0AFC">
              <w:rPr>
                <w:kern w:val="36"/>
                <w:sz w:val="28"/>
                <w:szCs w:val="28"/>
              </w:rPr>
              <w:t>Председатель комиссии по конфликту интересов</w:t>
            </w:r>
          </w:p>
        </w:tc>
        <w:tc>
          <w:tcPr>
            <w:tcW w:w="8789" w:type="dxa"/>
          </w:tcPr>
          <w:p w:rsidR="00210C91" w:rsidRDefault="00362F60" w:rsidP="00775EBF">
            <w:pPr>
              <w:pStyle w:val="a8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Общественные объединения (Совет ветеранов) и граждане принимают самое активное участие в</w:t>
            </w:r>
            <w:r w:rsidR="00775EBF">
              <w:rPr>
                <w:kern w:val="36"/>
                <w:sz w:val="28"/>
                <w:szCs w:val="28"/>
              </w:rPr>
              <w:t xml:space="preserve"> противодействии коррупции, участвуя в собраниях граждан, отчетных мероприятиях руководства местного и районного значения.</w:t>
            </w:r>
          </w:p>
        </w:tc>
      </w:tr>
      <w:tr w:rsidR="00210C91" w:rsidTr="00834630">
        <w:tc>
          <w:tcPr>
            <w:tcW w:w="3341" w:type="dxa"/>
          </w:tcPr>
          <w:p w:rsidR="00210C91" w:rsidRPr="00834630" w:rsidRDefault="00580A48" w:rsidP="009A6737">
            <w:pPr>
              <w:pStyle w:val="a8"/>
            </w:pPr>
            <w:r w:rsidRPr="00834630">
              <w:t>о признаках коррупционных правонарушений, выявленных в администрации Будогощского городского поселения, а также о фактах привлечения к ответственности лиц, замещающих должности муниципальной службы</w:t>
            </w:r>
          </w:p>
        </w:tc>
        <w:tc>
          <w:tcPr>
            <w:tcW w:w="2012" w:type="dxa"/>
          </w:tcPr>
          <w:p w:rsidR="00210C91" w:rsidRPr="00CF0AFC" w:rsidRDefault="00335D85" w:rsidP="009A6737">
            <w:pPr>
              <w:pStyle w:val="a8"/>
              <w:rPr>
                <w:kern w:val="36"/>
                <w:sz w:val="28"/>
                <w:szCs w:val="28"/>
              </w:rPr>
            </w:pPr>
            <w:r w:rsidRPr="00CF0AFC">
              <w:rPr>
                <w:kern w:val="36"/>
                <w:sz w:val="28"/>
                <w:szCs w:val="28"/>
              </w:rPr>
              <w:t>Председатель комиссии по конфликту интересов</w:t>
            </w:r>
          </w:p>
        </w:tc>
        <w:tc>
          <w:tcPr>
            <w:tcW w:w="8789" w:type="dxa"/>
          </w:tcPr>
          <w:p w:rsidR="00210C91" w:rsidRDefault="00362F60" w:rsidP="00E2040C">
            <w:pPr>
              <w:pStyle w:val="a8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В течени</w:t>
            </w:r>
            <w:proofErr w:type="gramStart"/>
            <w:r>
              <w:rPr>
                <w:kern w:val="36"/>
                <w:sz w:val="28"/>
                <w:szCs w:val="28"/>
              </w:rPr>
              <w:t>и</w:t>
            </w:r>
            <w:proofErr w:type="gramEnd"/>
            <w:r>
              <w:rPr>
                <w:kern w:val="36"/>
                <w:sz w:val="28"/>
                <w:szCs w:val="28"/>
              </w:rPr>
              <w:t xml:space="preserve">  </w:t>
            </w:r>
            <w:r w:rsidR="00E2040C">
              <w:rPr>
                <w:kern w:val="36"/>
                <w:sz w:val="28"/>
                <w:szCs w:val="28"/>
              </w:rPr>
              <w:t>второго</w:t>
            </w:r>
            <w:r>
              <w:rPr>
                <w:kern w:val="36"/>
                <w:sz w:val="28"/>
                <w:szCs w:val="28"/>
              </w:rPr>
              <w:t xml:space="preserve"> квартала 2018 года в администрации МО БГП КМР ЛО не выявлено признаков коррупционных правонарушений. Фактов привлечения к ответственности муниципальных служащих и лиц, замещающих должности муниципальной службы в администрации МО БГП КМР ЛО не выявлено</w:t>
            </w:r>
          </w:p>
        </w:tc>
      </w:tr>
      <w:tr w:rsidR="00580A48" w:rsidTr="00834630">
        <w:tc>
          <w:tcPr>
            <w:tcW w:w="3341" w:type="dxa"/>
          </w:tcPr>
          <w:p w:rsidR="00580A48" w:rsidRPr="00834630" w:rsidRDefault="00580A48" w:rsidP="009A6737">
            <w:pPr>
              <w:pStyle w:val="a8"/>
            </w:pPr>
            <w:r w:rsidRPr="00834630">
              <w:t>об организации и результатах проведения антикоррупционной пропаганды</w:t>
            </w:r>
          </w:p>
        </w:tc>
        <w:tc>
          <w:tcPr>
            <w:tcW w:w="2012" w:type="dxa"/>
          </w:tcPr>
          <w:p w:rsidR="00580A48" w:rsidRDefault="00580A48" w:rsidP="009A6737">
            <w:pPr>
              <w:pStyle w:val="a8"/>
              <w:rPr>
                <w:kern w:val="36"/>
                <w:sz w:val="28"/>
                <w:szCs w:val="28"/>
              </w:rPr>
            </w:pPr>
          </w:p>
        </w:tc>
        <w:tc>
          <w:tcPr>
            <w:tcW w:w="8789" w:type="dxa"/>
          </w:tcPr>
          <w:p w:rsidR="003B7D24" w:rsidRPr="003B7D24" w:rsidRDefault="003B7D24" w:rsidP="003B7D24">
            <w:pPr>
              <w:pStyle w:val="a8"/>
              <w:rPr>
                <w:kern w:val="36"/>
                <w:sz w:val="28"/>
                <w:szCs w:val="28"/>
              </w:rPr>
            </w:pPr>
            <w:r w:rsidRPr="003B7D24">
              <w:rPr>
                <w:kern w:val="36"/>
                <w:sz w:val="28"/>
                <w:szCs w:val="28"/>
              </w:rPr>
              <w:t>В рамках антикоррупционной пропаганды на официальном сайте администрации поселения и в газете «</w:t>
            </w:r>
            <w:proofErr w:type="spellStart"/>
            <w:r w:rsidRPr="003B7D24">
              <w:rPr>
                <w:kern w:val="36"/>
                <w:sz w:val="28"/>
                <w:szCs w:val="28"/>
              </w:rPr>
              <w:t>Будогощский</w:t>
            </w:r>
            <w:proofErr w:type="spellEnd"/>
            <w:r w:rsidRPr="003B7D24">
              <w:rPr>
                <w:kern w:val="36"/>
                <w:sz w:val="28"/>
                <w:szCs w:val="28"/>
              </w:rPr>
              <w:t xml:space="preserve"> вестник» размещается информация по противодействию коррупции в различных сферах деятельности. </w:t>
            </w:r>
          </w:p>
          <w:p w:rsidR="00580A48" w:rsidRDefault="003B7D24" w:rsidP="003B7D24">
            <w:pPr>
              <w:pStyle w:val="a8"/>
              <w:rPr>
                <w:kern w:val="36"/>
                <w:sz w:val="28"/>
                <w:szCs w:val="28"/>
              </w:rPr>
            </w:pPr>
            <w:r w:rsidRPr="003B7D24">
              <w:rPr>
                <w:kern w:val="36"/>
                <w:sz w:val="28"/>
                <w:szCs w:val="28"/>
              </w:rPr>
              <w:t>В администрации поселения организована возможность беспрепятственного оперативного представления гражданами и организациями</w:t>
            </w:r>
            <w:r w:rsidRPr="003B7D24">
              <w:rPr>
                <w:kern w:val="36"/>
                <w:sz w:val="28"/>
                <w:szCs w:val="28"/>
                <w:lang w:bidi="en-US"/>
              </w:rPr>
              <w:t> </w:t>
            </w:r>
            <w:r w:rsidRPr="003B7D24">
              <w:rPr>
                <w:kern w:val="36"/>
                <w:sz w:val="28"/>
                <w:szCs w:val="28"/>
              </w:rPr>
              <w:t xml:space="preserve"> информации о фактах коррупции, а также  о несоблюдении муниципальными служащими ограничений и запретов.  На официальном сайте администрации поселения в разделе «Обращения граждан»  </w:t>
            </w:r>
            <w:proofErr w:type="gramStart"/>
            <w:r w:rsidRPr="003B7D24">
              <w:rPr>
                <w:kern w:val="36"/>
                <w:sz w:val="28"/>
                <w:szCs w:val="28"/>
              </w:rPr>
              <w:t>создана</w:t>
            </w:r>
            <w:proofErr w:type="gramEnd"/>
            <w:r w:rsidRPr="003B7D24">
              <w:rPr>
                <w:kern w:val="36"/>
                <w:sz w:val="28"/>
                <w:szCs w:val="28"/>
              </w:rPr>
              <w:t xml:space="preserve"> «Интернет-приемная». Обращения граждан в форме электронного документа поступают на адрес электронной почты приемной граждан МО Будогощское городское поселение</w:t>
            </w:r>
          </w:p>
        </w:tc>
      </w:tr>
    </w:tbl>
    <w:p w:rsidR="00C160A0" w:rsidRDefault="00C160A0" w:rsidP="009A6737">
      <w:pPr>
        <w:pStyle w:val="a8"/>
        <w:ind w:firstLine="708"/>
        <w:rPr>
          <w:kern w:val="36"/>
          <w:sz w:val="28"/>
          <w:szCs w:val="28"/>
        </w:rPr>
      </w:pPr>
    </w:p>
    <w:p w:rsidR="00A459E6" w:rsidRPr="00F57796" w:rsidRDefault="00A459E6" w:rsidP="009A6737">
      <w:pPr>
        <w:pStyle w:val="a8"/>
        <w:jc w:val="both"/>
        <w:rPr>
          <w:b/>
          <w:sz w:val="28"/>
          <w:szCs w:val="28"/>
        </w:rPr>
      </w:pPr>
    </w:p>
    <w:p w:rsidR="00ED2BC1" w:rsidRPr="00BB1337" w:rsidRDefault="00B76092" w:rsidP="00CE4DD2">
      <w:pPr>
        <w:pStyle w:val="a8"/>
        <w:jc w:val="both"/>
        <w:rPr>
          <w:sz w:val="28"/>
          <w:szCs w:val="28"/>
        </w:rPr>
      </w:pPr>
      <w:r w:rsidRPr="00F57796">
        <w:rPr>
          <w:b/>
          <w:sz w:val="28"/>
          <w:szCs w:val="28"/>
        </w:rPr>
        <w:lastRenderedPageBreak/>
        <w:tab/>
      </w:r>
    </w:p>
    <w:p w:rsidR="00ED2BC1" w:rsidRPr="00BB1337" w:rsidRDefault="00ED2BC1" w:rsidP="00F57796">
      <w:pPr>
        <w:pStyle w:val="a8"/>
        <w:ind w:firstLine="709"/>
        <w:jc w:val="both"/>
        <w:rPr>
          <w:sz w:val="28"/>
          <w:szCs w:val="28"/>
        </w:rPr>
      </w:pPr>
      <w:r w:rsidRPr="00BB1337">
        <w:rPr>
          <w:sz w:val="28"/>
          <w:szCs w:val="28"/>
        </w:rPr>
        <w:t>4. Секретарь комиссии по противодействию коррупции запрашивает информацию, указанную в пункте 2 настояще</w:t>
      </w:r>
      <w:r w:rsidR="00F57796">
        <w:rPr>
          <w:sz w:val="28"/>
          <w:szCs w:val="28"/>
        </w:rPr>
        <w:t>го</w:t>
      </w:r>
      <w:r w:rsidRPr="00BB1337">
        <w:rPr>
          <w:sz w:val="28"/>
          <w:szCs w:val="28"/>
        </w:rPr>
        <w:t xml:space="preserve"> </w:t>
      </w:r>
      <w:r w:rsidR="00F57796">
        <w:rPr>
          <w:sz w:val="28"/>
          <w:szCs w:val="28"/>
        </w:rPr>
        <w:t>Порядка</w:t>
      </w:r>
      <w:r w:rsidRPr="00BB1337">
        <w:rPr>
          <w:sz w:val="28"/>
          <w:szCs w:val="28"/>
        </w:rPr>
        <w:t>, у должностных лиц органов местного самоуправления поселения, муниципальных учреждений, структурных подразделений администрации поселения.</w:t>
      </w:r>
    </w:p>
    <w:sectPr w:rsidR="00ED2BC1" w:rsidRPr="00BB1337" w:rsidSect="00834630">
      <w:pgSz w:w="16838" w:h="11906" w:orient="landscape"/>
      <w:pgMar w:top="1418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5FE1"/>
    <w:multiLevelType w:val="hybridMultilevel"/>
    <w:tmpl w:val="66DEB150"/>
    <w:lvl w:ilvl="0" w:tplc="380A2C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77007F2"/>
    <w:multiLevelType w:val="hybridMultilevel"/>
    <w:tmpl w:val="57E41A86"/>
    <w:lvl w:ilvl="0" w:tplc="041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C1"/>
    <w:rsid w:val="0013422F"/>
    <w:rsid w:val="001802F1"/>
    <w:rsid w:val="00182B35"/>
    <w:rsid w:val="001D4DA2"/>
    <w:rsid w:val="00210C91"/>
    <w:rsid w:val="002F3008"/>
    <w:rsid w:val="00335D85"/>
    <w:rsid w:val="00362F60"/>
    <w:rsid w:val="003B6CCC"/>
    <w:rsid w:val="003B7D24"/>
    <w:rsid w:val="003D6197"/>
    <w:rsid w:val="00443FD0"/>
    <w:rsid w:val="00445F5B"/>
    <w:rsid w:val="0053441F"/>
    <w:rsid w:val="00580A48"/>
    <w:rsid w:val="005D16A4"/>
    <w:rsid w:val="005E3508"/>
    <w:rsid w:val="0062296A"/>
    <w:rsid w:val="00684219"/>
    <w:rsid w:val="00684A30"/>
    <w:rsid w:val="00686BF5"/>
    <w:rsid w:val="00692DEE"/>
    <w:rsid w:val="00711B5C"/>
    <w:rsid w:val="0074770A"/>
    <w:rsid w:val="00750E91"/>
    <w:rsid w:val="0077001D"/>
    <w:rsid w:val="00775EBF"/>
    <w:rsid w:val="00783287"/>
    <w:rsid w:val="007E56E1"/>
    <w:rsid w:val="00834630"/>
    <w:rsid w:val="009151BF"/>
    <w:rsid w:val="00921A36"/>
    <w:rsid w:val="00931A31"/>
    <w:rsid w:val="00961E1C"/>
    <w:rsid w:val="00980952"/>
    <w:rsid w:val="009A6737"/>
    <w:rsid w:val="00A337BE"/>
    <w:rsid w:val="00A459E6"/>
    <w:rsid w:val="00A54EEF"/>
    <w:rsid w:val="00A90792"/>
    <w:rsid w:val="00B51CC0"/>
    <w:rsid w:val="00B75BEB"/>
    <w:rsid w:val="00B76092"/>
    <w:rsid w:val="00BB1337"/>
    <w:rsid w:val="00BD2DAE"/>
    <w:rsid w:val="00BF2FAA"/>
    <w:rsid w:val="00C07B68"/>
    <w:rsid w:val="00C160A0"/>
    <w:rsid w:val="00C843AF"/>
    <w:rsid w:val="00CB70E9"/>
    <w:rsid w:val="00CD1939"/>
    <w:rsid w:val="00CD6CAF"/>
    <w:rsid w:val="00CE4DD2"/>
    <w:rsid w:val="00CF0AFC"/>
    <w:rsid w:val="00D4326A"/>
    <w:rsid w:val="00D46461"/>
    <w:rsid w:val="00D60A0B"/>
    <w:rsid w:val="00DD5BD7"/>
    <w:rsid w:val="00E071BF"/>
    <w:rsid w:val="00E2040C"/>
    <w:rsid w:val="00E93EAA"/>
    <w:rsid w:val="00EC450F"/>
    <w:rsid w:val="00EC48D9"/>
    <w:rsid w:val="00ED2BC1"/>
    <w:rsid w:val="00EE562F"/>
    <w:rsid w:val="00EE69B3"/>
    <w:rsid w:val="00F07C23"/>
    <w:rsid w:val="00F15E86"/>
    <w:rsid w:val="00F26190"/>
    <w:rsid w:val="00F3503A"/>
    <w:rsid w:val="00F57796"/>
    <w:rsid w:val="00FA0D34"/>
    <w:rsid w:val="00FA1C1F"/>
    <w:rsid w:val="00FA2901"/>
    <w:rsid w:val="00FC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93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D2B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ED2BC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BC1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ED2BC1"/>
    <w:rPr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ED2BC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D2BC1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D2BC1"/>
    <w:rPr>
      <w:b/>
      <w:bCs/>
    </w:rPr>
  </w:style>
  <w:style w:type="paragraph" w:styleId="a6">
    <w:name w:val="Balloon Text"/>
    <w:basedOn w:val="a"/>
    <w:link w:val="a7"/>
    <w:rsid w:val="00ED2B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D2BC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B1337"/>
    <w:rPr>
      <w:sz w:val="24"/>
      <w:szCs w:val="24"/>
    </w:rPr>
  </w:style>
  <w:style w:type="table" w:styleId="a9">
    <w:name w:val="Table Grid"/>
    <w:basedOn w:val="a1"/>
    <w:rsid w:val="00C160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93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D2B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ED2BC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BC1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ED2BC1"/>
    <w:rPr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ED2BC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D2BC1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D2BC1"/>
    <w:rPr>
      <w:b/>
      <w:bCs/>
    </w:rPr>
  </w:style>
  <w:style w:type="paragraph" w:styleId="a6">
    <w:name w:val="Balloon Text"/>
    <w:basedOn w:val="a"/>
    <w:link w:val="a7"/>
    <w:rsid w:val="00ED2B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D2BC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B1337"/>
    <w:rPr>
      <w:sz w:val="24"/>
      <w:szCs w:val="24"/>
    </w:rPr>
  </w:style>
  <w:style w:type="table" w:styleId="a9">
    <w:name w:val="Table Grid"/>
    <w:basedOn w:val="a1"/>
    <w:rsid w:val="00C160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2346">
                  <w:marLeft w:val="150"/>
                  <w:marRight w:val="75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0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54735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89805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  <w:div w:id="31484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1242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125217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  <w:div w:id="192907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48189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724729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1275613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shestvenno_gosudarstvennie_obtzedineniy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organi_mestnogo_samoupravle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plani_meropriyatij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1119</Words>
  <Characters>9065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10164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45</cp:revision>
  <dcterms:created xsi:type="dcterms:W3CDTF">2018-03-05T09:17:00Z</dcterms:created>
  <dcterms:modified xsi:type="dcterms:W3CDTF">2018-08-03T07:30:00Z</dcterms:modified>
</cp:coreProperties>
</file>