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39" w:rsidRDefault="00535C39" w:rsidP="005776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исполнению</w:t>
      </w:r>
      <w:r w:rsidR="008421FF" w:rsidRPr="008E6DC7">
        <w:rPr>
          <w:b/>
          <w:sz w:val="24"/>
          <w:szCs w:val="24"/>
        </w:rPr>
        <w:t xml:space="preserve"> муниципальной программы</w:t>
      </w:r>
      <w:r w:rsidR="008421FF">
        <w:rPr>
          <w:b/>
          <w:sz w:val="24"/>
          <w:szCs w:val="24"/>
        </w:rPr>
        <w:t xml:space="preserve"> </w:t>
      </w:r>
    </w:p>
    <w:p w:rsidR="00535C39" w:rsidRDefault="008421FF" w:rsidP="005776D8">
      <w:pPr>
        <w:jc w:val="center"/>
        <w:rPr>
          <w:b/>
          <w:sz w:val="24"/>
          <w:szCs w:val="24"/>
        </w:rPr>
      </w:pPr>
      <w:r w:rsidRPr="00282083">
        <w:rPr>
          <w:b/>
          <w:sz w:val="24"/>
          <w:szCs w:val="24"/>
        </w:rPr>
        <w:t xml:space="preserve">«Обеспечение устойчивого функционирования  и развития коммунальной и инженерной инфраструктуры и повышение </w:t>
      </w:r>
      <w:proofErr w:type="spellStart"/>
      <w:r w:rsidRPr="00282083">
        <w:rPr>
          <w:b/>
          <w:sz w:val="24"/>
          <w:szCs w:val="24"/>
        </w:rPr>
        <w:t>энергоэффективности</w:t>
      </w:r>
      <w:proofErr w:type="spellEnd"/>
      <w:r w:rsidRPr="00282083">
        <w:rPr>
          <w:b/>
          <w:sz w:val="24"/>
          <w:szCs w:val="24"/>
        </w:rPr>
        <w:t xml:space="preserve"> в муниципальном образовании </w:t>
      </w:r>
      <w:proofErr w:type="spellStart"/>
      <w:r w:rsidRPr="00282083">
        <w:rPr>
          <w:b/>
          <w:sz w:val="24"/>
          <w:szCs w:val="24"/>
        </w:rPr>
        <w:t>Будогощское</w:t>
      </w:r>
      <w:proofErr w:type="spellEnd"/>
      <w:r w:rsidRPr="00282083">
        <w:rPr>
          <w:b/>
          <w:sz w:val="24"/>
          <w:szCs w:val="24"/>
        </w:rPr>
        <w:t xml:space="preserve"> городское поселение </w:t>
      </w:r>
      <w:proofErr w:type="spellStart"/>
      <w:r w:rsidRPr="00282083">
        <w:rPr>
          <w:b/>
          <w:sz w:val="24"/>
          <w:szCs w:val="24"/>
        </w:rPr>
        <w:t>Киришского</w:t>
      </w:r>
      <w:proofErr w:type="spellEnd"/>
      <w:r w:rsidRPr="00282083">
        <w:rPr>
          <w:b/>
          <w:sz w:val="24"/>
          <w:szCs w:val="24"/>
        </w:rPr>
        <w:t xml:space="preserve"> муниципального района Ленингр</w:t>
      </w:r>
      <w:r w:rsidR="005776D8">
        <w:rPr>
          <w:b/>
          <w:sz w:val="24"/>
          <w:szCs w:val="24"/>
        </w:rPr>
        <w:t>адской области</w:t>
      </w:r>
      <w:r w:rsidRPr="00282083">
        <w:rPr>
          <w:b/>
          <w:sz w:val="24"/>
          <w:szCs w:val="24"/>
        </w:rPr>
        <w:t>»</w:t>
      </w:r>
      <w:r w:rsidR="00535C39">
        <w:rPr>
          <w:b/>
          <w:sz w:val="24"/>
          <w:szCs w:val="24"/>
        </w:rPr>
        <w:t xml:space="preserve"> </w:t>
      </w:r>
    </w:p>
    <w:p w:rsidR="008421FF" w:rsidRPr="005776D8" w:rsidRDefault="00535C39" w:rsidP="005776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2016 г</w:t>
      </w:r>
      <w:r w:rsidR="004E4172">
        <w:rPr>
          <w:b/>
          <w:sz w:val="24"/>
          <w:szCs w:val="24"/>
        </w:rPr>
        <w:t>од</w:t>
      </w:r>
    </w:p>
    <w:tbl>
      <w:tblPr>
        <w:tblW w:w="15973" w:type="dxa"/>
        <w:tblInd w:w="93" w:type="dxa"/>
        <w:tblLayout w:type="fixed"/>
        <w:tblLook w:val="04A0"/>
      </w:tblPr>
      <w:tblGrid>
        <w:gridCol w:w="701"/>
        <w:gridCol w:w="5268"/>
        <w:gridCol w:w="1843"/>
        <w:gridCol w:w="3320"/>
        <w:gridCol w:w="708"/>
        <w:gridCol w:w="709"/>
        <w:gridCol w:w="1783"/>
        <w:gridCol w:w="1641"/>
      </w:tblGrid>
      <w:tr w:rsidR="00F14DF2" w:rsidRPr="008E6DC7" w:rsidTr="002D2413">
        <w:trPr>
          <w:trHeight w:val="313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 xml:space="preserve">№ </w:t>
            </w:r>
            <w:proofErr w:type="spellStart"/>
            <w:proofErr w:type="gramStart"/>
            <w:r w:rsidRPr="00A92E39">
              <w:rPr>
                <w:b/>
              </w:rPr>
              <w:t>п</w:t>
            </w:r>
            <w:proofErr w:type="spellEnd"/>
            <w:proofErr w:type="gramEnd"/>
            <w:r w:rsidRPr="00A92E39">
              <w:rPr>
                <w:b/>
              </w:rPr>
              <w:t>/</w:t>
            </w:r>
            <w:proofErr w:type="spellStart"/>
            <w:r w:rsidRPr="00A92E39">
              <w:rPr>
                <w:b/>
              </w:rPr>
              <w:t>п</w:t>
            </w:r>
            <w:proofErr w:type="spellEnd"/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Наименования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Ответственный исполнитель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C1DDA">
            <w:pPr>
              <w:jc w:val="center"/>
              <w:rPr>
                <w:b/>
              </w:rPr>
            </w:pPr>
            <w:r w:rsidRPr="00A92E39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  <w:lang w:val="en-US"/>
              </w:rPr>
            </w:pPr>
            <w:r w:rsidRPr="00A92E39">
              <w:rPr>
                <w:b/>
              </w:rPr>
              <w:t xml:space="preserve">Год начала </w:t>
            </w:r>
          </w:p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Год окончания реализации</w:t>
            </w:r>
          </w:p>
        </w:tc>
        <w:tc>
          <w:tcPr>
            <w:tcW w:w="3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F14DF2" w:rsidP="00F91AD7">
            <w:pPr>
              <w:jc w:val="center"/>
              <w:rPr>
                <w:b/>
              </w:rPr>
            </w:pPr>
            <w:r w:rsidRPr="00A92E39">
              <w:rPr>
                <w:b/>
              </w:rPr>
              <w:t>Объем ресурсного обеспечения, тыс. руб.</w:t>
            </w:r>
          </w:p>
        </w:tc>
      </w:tr>
      <w:tr w:rsidR="00F14DF2" w:rsidRPr="008E6DC7" w:rsidTr="002D2413">
        <w:trPr>
          <w:trHeight w:val="31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C1DDA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34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</w:tr>
      <w:tr w:rsidR="00F14DF2" w:rsidRPr="008E6DC7" w:rsidTr="002D2413">
        <w:trPr>
          <w:trHeight w:val="917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C1DDA">
            <w:pPr>
              <w:jc w:val="both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F2" w:rsidRPr="00A92E39" w:rsidRDefault="00F14DF2" w:rsidP="00F91AD7">
            <w:pPr>
              <w:rPr>
                <w:b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A92E39" w:rsidRDefault="002D2413" w:rsidP="00F91AD7">
            <w:pPr>
              <w:jc w:val="center"/>
              <w:rPr>
                <w:b/>
              </w:rPr>
            </w:pPr>
            <w:r>
              <w:rPr>
                <w:b/>
              </w:rPr>
              <w:t>Запланировано на 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413" w:rsidRDefault="002D2413" w:rsidP="00F91AD7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Израсходовано за </w:t>
            </w:r>
          </w:p>
          <w:p w:rsidR="00F14DF2" w:rsidRPr="0065127E" w:rsidRDefault="002D2413" w:rsidP="00F91AD7">
            <w:pPr>
              <w:ind w:left="-165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 г</w:t>
            </w:r>
          </w:p>
        </w:tc>
      </w:tr>
      <w:tr w:rsidR="00F14DF2" w:rsidRPr="008E6DC7" w:rsidTr="002D2413">
        <w:trPr>
          <w:trHeight w:val="277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8E6DC7" w:rsidRDefault="00F14DF2" w:rsidP="00651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</w:rPr>
            </w:pPr>
            <w:r w:rsidRPr="0065127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sz w:val="16"/>
                <w:szCs w:val="16"/>
              </w:rPr>
            </w:pPr>
            <w:r w:rsidRPr="0065127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5127E" w:rsidRDefault="00F14DF2" w:rsidP="0065127E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65127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Pr="0065127E" w:rsidRDefault="00F14DF2" w:rsidP="0065127E">
            <w:pPr>
              <w:jc w:val="center"/>
              <w:rPr>
                <w:b/>
                <w:bCs/>
              </w:rPr>
            </w:pPr>
            <w:r w:rsidRPr="0065127E">
              <w:rPr>
                <w:b/>
                <w:bCs/>
              </w:rPr>
              <w:t>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14DF2" w:rsidRDefault="00F14DF2" w:rsidP="006512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14DF2" w:rsidRPr="00DC5287" w:rsidTr="002D2413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8E6DC7" w:rsidRDefault="00F14DF2" w:rsidP="00F91A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CB5CD9" w:rsidRDefault="00F14DF2" w:rsidP="000A234E">
            <w:pPr>
              <w:widowControl w:val="0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Разработка проектно-сметной документации по реконструкции котельной ПНИ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DF53E2" w:rsidRDefault="00F14DF2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DF2" w:rsidRPr="005157D0" w:rsidRDefault="00F14DF2" w:rsidP="00FC1DDA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Планирование проведения конкурсных процедур на реконструкцию котельной ПНИ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156FA6" w:rsidRDefault="00F14DF2" w:rsidP="00F91AD7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156FA6" w:rsidRDefault="00F14DF2" w:rsidP="00EA5729">
            <w:pPr>
              <w:jc w:val="center"/>
              <w:rPr>
                <w:bCs/>
              </w:rPr>
            </w:pPr>
            <w:r w:rsidRPr="00156FA6">
              <w:rPr>
                <w:bCs/>
              </w:rPr>
              <w:t>201</w:t>
            </w:r>
            <w:r>
              <w:rPr>
                <w:bCs/>
              </w:rPr>
              <w:t>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4C6CC0" w:rsidRDefault="00F14DF2" w:rsidP="004E4172">
            <w:pPr>
              <w:jc w:val="center"/>
              <w:rPr>
                <w:bCs/>
              </w:rPr>
            </w:pPr>
            <w:r w:rsidRPr="00EA5729">
              <w:rPr>
                <w:bCs/>
                <w:color w:val="FF0000"/>
              </w:rPr>
              <w:t>168,90*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F14DF2" w:rsidRDefault="00F14DF2" w:rsidP="00F91AD7">
            <w:pPr>
              <w:jc w:val="center"/>
              <w:rPr>
                <w:bCs/>
              </w:rPr>
            </w:pPr>
            <w:r w:rsidRPr="00F14DF2">
              <w:rPr>
                <w:bCs/>
              </w:rPr>
              <w:t>-</w:t>
            </w:r>
          </w:p>
        </w:tc>
      </w:tr>
      <w:tr w:rsidR="00F14DF2" w:rsidRPr="00DC5287" w:rsidTr="002D2413">
        <w:trPr>
          <w:trHeight w:val="3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4C6CC0" w:rsidRDefault="00F14DF2" w:rsidP="004C6CC0">
            <w:pPr>
              <w:ind w:right="-108"/>
              <w:rPr>
                <w:b/>
              </w:rPr>
            </w:pPr>
            <w:r w:rsidRPr="004C6CC0">
              <w:rPr>
                <w:b/>
              </w:rPr>
              <w:t>Мероприятие 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</w:tr>
      <w:tr w:rsidR="00F14DF2" w:rsidRPr="00DC5287" w:rsidTr="002D2413">
        <w:trPr>
          <w:trHeight w:val="7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2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5776D8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  <w:p w:rsidR="00F14DF2" w:rsidRPr="00CB5CD9" w:rsidRDefault="00F14DF2" w:rsidP="005776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77600" w:rsidRDefault="00F14DF2" w:rsidP="005157D0">
            <w:pPr>
              <w:ind w:right="-108"/>
              <w:jc w:val="both"/>
              <w:rPr>
                <w:sz w:val="16"/>
                <w:szCs w:val="16"/>
              </w:rPr>
            </w:pPr>
            <w:r w:rsidRPr="00677600">
              <w:rPr>
                <w:sz w:val="16"/>
                <w:szCs w:val="16"/>
              </w:rPr>
              <w:t>Экономия потребления электрической энергии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B6A7D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B6A7D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4C6CC0" w:rsidRDefault="004E4172" w:rsidP="00CE30A0">
            <w:pPr>
              <w:ind w:right="-108"/>
              <w:jc w:val="center"/>
            </w:pPr>
            <w:r>
              <w:t>5567,55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B6A7D" w:rsidRDefault="004E4172" w:rsidP="00CE30A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5567,55</w:t>
            </w:r>
          </w:p>
        </w:tc>
      </w:tr>
      <w:tr w:rsidR="00F14DF2" w:rsidRPr="00DC5287" w:rsidTr="002D2413">
        <w:trPr>
          <w:trHeight w:val="7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F14DF2">
            <w:pPr>
              <w:ind w:right="-108"/>
              <w:jc w:val="center"/>
            </w:pPr>
            <w:r>
              <w:t>2.2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5776D8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  <w:p w:rsidR="00F14DF2" w:rsidRPr="00CB5CD9" w:rsidRDefault="00F14DF2" w:rsidP="005776D8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677600" w:rsidRDefault="00F14DF2" w:rsidP="005157D0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</w:t>
            </w:r>
            <w:r>
              <w:rPr>
                <w:sz w:val="16"/>
                <w:szCs w:val="16"/>
              </w:rPr>
              <w:t xml:space="preserve"> электрических сетей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C94ED5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  <w:r w:rsidR="004E4172">
              <w:rPr>
                <w:color w:val="0070C0"/>
              </w:rPr>
              <w:t>37,00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4E417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637,00</w:t>
            </w:r>
          </w:p>
        </w:tc>
      </w:tr>
      <w:tr w:rsidR="00F14DF2" w:rsidRPr="00DC5287" w:rsidTr="002D2413">
        <w:trPr>
          <w:trHeight w:val="4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DE6411" w:rsidRDefault="00F14DF2" w:rsidP="00DE6411">
            <w:pPr>
              <w:ind w:right="-108"/>
            </w:pPr>
            <w:r w:rsidRPr="00DE6411">
              <w:rPr>
                <w:b/>
              </w:rPr>
              <w:t>Мероприятие Повышение надежности и эффективности работы объектов (сетей) теплоснабжения</w:t>
            </w:r>
          </w:p>
        </w:tc>
      </w:tr>
      <w:tr w:rsidR="00F14DF2" w:rsidRPr="00DC5287" w:rsidTr="002D2413">
        <w:trPr>
          <w:trHeight w:val="98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3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ind w:right="-108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и введение нового технологического оборудования на котельных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5F17DD" w:rsidP="005401D1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26</w:t>
            </w:r>
            <w:r w:rsidR="005401D1">
              <w:rPr>
                <w:color w:val="0070C0"/>
              </w:rPr>
              <w:t>58,82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5401D1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2658,82</w:t>
            </w:r>
          </w:p>
        </w:tc>
      </w:tr>
      <w:tr w:rsidR="00F14DF2" w:rsidRPr="00DC5287" w:rsidTr="002D2413">
        <w:trPr>
          <w:trHeight w:val="4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DE6411" w:rsidRDefault="00F14DF2" w:rsidP="00DE6411">
            <w:pPr>
              <w:ind w:right="-108"/>
            </w:pPr>
            <w:r w:rsidRPr="00DE6411">
              <w:rPr>
                <w:b/>
              </w:rPr>
              <w:t>Мероприятие Обеспечение качественной питьевой водой из нецентрализованных источников (колодцев питьевой воды)</w:t>
            </w:r>
          </w:p>
        </w:tc>
      </w:tr>
      <w:tr w:rsidR="00F14DF2" w:rsidRPr="00DC5287" w:rsidTr="002D2413">
        <w:trPr>
          <w:trHeight w:val="8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4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Мероприятия по обеспечению качественной питьевой водой из нецентрализованных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14DF2" w:rsidRPr="00DE6411" w:rsidRDefault="00F14DF2" w:rsidP="005157D0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340CBD" w:rsidP="00EA5729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2256,09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340CBD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2256,09</w:t>
            </w:r>
          </w:p>
        </w:tc>
      </w:tr>
      <w:tr w:rsidR="00F14DF2" w:rsidRPr="00DC5287" w:rsidTr="002D2413">
        <w:trPr>
          <w:trHeight w:val="7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F14DF2">
            <w:pPr>
              <w:ind w:right="-108"/>
              <w:jc w:val="center"/>
            </w:pPr>
            <w:r>
              <w:t>4.2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C6611F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государственных экспертиз отчета по оценке запасов подземных вод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C6611F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C6611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C6611F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C6611F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40,00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2D2413" w:rsidP="004E417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40,00</w:t>
            </w:r>
          </w:p>
        </w:tc>
      </w:tr>
      <w:tr w:rsidR="00F14DF2" w:rsidRPr="00DC5287" w:rsidTr="002D2413">
        <w:trPr>
          <w:trHeight w:val="45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2A4456" w:rsidRDefault="00F14DF2" w:rsidP="002A4456">
            <w:pPr>
              <w:ind w:right="-108"/>
            </w:pPr>
            <w:r w:rsidRPr="002A4456">
              <w:rPr>
                <w:b/>
              </w:rPr>
              <w:t xml:space="preserve">Мероприятие Увеличение производительности </w:t>
            </w:r>
            <w:proofErr w:type="spellStart"/>
            <w:r w:rsidRPr="002A4456">
              <w:rPr>
                <w:b/>
              </w:rPr>
              <w:t>водообеспечения</w:t>
            </w:r>
            <w:proofErr w:type="spellEnd"/>
            <w:r w:rsidRPr="002A4456">
              <w:rPr>
                <w:b/>
              </w:rPr>
              <w:t xml:space="preserve"> населения</w:t>
            </w:r>
          </w:p>
        </w:tc>
      </w:tr>
      <w:tr w:rsidR="00F14DF2" w:rsidRPr="00DC5287" w:rsidTr="002D2413">
        <w:trPr>
          <w:trHeight w:val="86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5</w:t>
            </w:r>
            <w:r w:rsidRPr="0077069D">
              <w:t>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восстановление производительности существующих скважин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E7AAD" w:rsidP="004626F8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373,40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E7AAD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373,40</w:t>
            </w:r>
          </w:p>
        </w:tc>
      </w:tr>
      <w:tr w:rsidR="00F14DF2" w:rsidRPr="00DC5287" w:rsidTr="002D2413">
        <w:trPr>
          <w:trHeight w:val="6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C94ED5" w:rsidRDefault="00F14DF2" w:rsidP="00F14DF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C94ED5" w:rsidRDefault="00F14DF2" w:rsidP="00C94ED5">
            <w:pPr>
              <w:ind w:right="-108"/>
              <w:rPr>
                <w:b/>
              </w:rPr>
            </w:pPr>
            <w:r w:rsidRPr="00C94ED5">
              <w:rPr>
                <w:b/>
              </w:rPr>
              <w:t>Мероприятие 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</w:tr>
      <w:tr w:rsidR="00F14DF2" w:rsidRPr="00DC5287" w:rsidTr="002D2413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77069D" w:rsidRDefault="00F14DF2" w:rsidP="00156FA6">
            <w:pPr>
              <w:ind w:right="-108"/>
              <w:jc w:val="center"/>
            </w:pPr>
            <w:r>
              <w:t>6.1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Default="00F14DF2" w:rsidP="00DE6411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  <w:p w:rsidR="00F14DF2" w:rsidRPr="00CB5CD9" w:rsidRDefault="00F14DF2" w:rsidP="00DE641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DF2" w:rsidRPr="00156FA6" w:rsidRDefault="00F14DF2" w:rsidP="005776D8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F14DF2" w:rsidRPr="005157D0" w:rsidRDefault="00F14DF2" w:rsidP="005157D0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F14DF2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5401D1" w:rsidP="00EA5729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110,00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F2" w:rsidRDefault="005401D1" w:rsidP="005776D8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</w:tr>
      <w:tr w:rsidR="00FE7AAD" w:rsidRPr="00DC5287" w:rsidTr="00876D45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FE7AAD" w:rsidP="00876D45">
            <w:pPr>
              <w:ind w:right="-108"/>
              <w:jc w:val="center"/>
            </w:pPr>
            <w:r>
              <w:t>6.2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AD" w:rsidRPr="00CB5CD9" w:rsidRDefault="00FE7AAD" w:rsidP="00876D45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AAD" w:rsidRPr="00156FA6" w:rsidRDefault="00FE7AAD" w:rsidP="00876D45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Pr="005157D0" w:rsidRDefault="00FE7AAD" w:rsidP="00876D45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FE7AAD" w:rsidRPr="005157D0" w:rsidRDefault="00FE7AAD" w:rsidP="00876D45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FE7AAD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FE7AAD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FE7AAD" w:rsidP="00876D45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278,10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AAD" w:rsidRDefault="00FE7AAD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278,10</w:t>
            </w:r>
          </w:p>
        </w:tc>
      </w:tr>
      <w:tr w:rsidR="00C01845" w:rsidRPr="00DC5287" w:rsidTr="00876D45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C01845" w:rsidP="00876D45">
            <w:pPr>
              <w:ind w:right="-108"/>
              <w:jc w:val="center"/>
            </w:pPr>
            <w:r>
              <w:t>6.2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5" w:rsidRDefault="00C01845" w:rsidP="00876D45">
            <w:pPr>
              <w:ind w:right="-108"/>
              <w:rPr>
                <w:sz w:val="18"/>
                <w:szCs w:val="18"/>
              </w:rPr>
            </w:pPr>
            <w:r w:rsidRPr="00CB5CD9">
              <w:rPr>
                <w:sz w:val="18"/>
                <w:szCs w:val="18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объектов ЖКХ</w:t>
            </w:r>
          </w:p>
          <w:p w:rsidR="00C01845" w:rsidRPr="00CB5CD9" w:rsidRDefault="00C01845" w:rsidP="00876D45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5" w:rsidRPr="00156FA6" w:rsidRDefault="00C01845" w:rsidP="00876D45">
            <w:pPr>
              <w:ind w:right="-108"/>
              <w:rPr>
                <w:sz w:val="16"/>
                <w:szCs w:val="16"/>
              </w:rPr>
            </w:pPr>
            <w:r w:rsidRPr="00156FA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156FA6">
              <w:rPr>
                <w:sz w:val="16"/>
                <w:szCs w:val="16"/>
              </w:rPr>
              <w:t>Будогощского</w:t>
            </w:r>
            <w:proofErr w:type="spellEnd"/>
            <w:r w:rsidRPr="00156FA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Pr="005157D0" w:rsidRDefault="00C01845" w:rsidP="00876D45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  <w:r w:rsidRPr="005157D0">
              <w:rPr>
                <w:sz w:val="16"/>
                <w:szCs w:val="16"/>
              </w:rPr>
              <w:t>Повышение надежности работы на объектах водоснабжения и водоотведения</w:t>
            </w:r>
          </w:p>
          <w:p w:rsidR="00C01845" w:rsidRPr="005157D0" w:rsidRDefault="00C01845" w:rsidP="00876D45">
            <w:pPr>
              <w:widowControl w:val="0"/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C01845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C01845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5401D1" w:rsidP="00876D45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3687,11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Default="005401D1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3687,11</w:t>
            </w:r>
          </w:p>
        </w:tc>
      </w:tr>
      <w:tr w:rsidR="00C01845" w:rsidRPr="00DC5287" w:rsidTr="00FE7AAD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845" w:rsidRPr="00C94ED5" w:rsidRDefault="00C01845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845" w:rsidRPr="00C94ED5" w:rsidRDefault="005401D1" w:rsidP="00876D45">
            <w:pPr>
              <w:ind w:right="-108"/>
              <w:rPr>
                <w:b/>
              </w:rPr>
            </w:pPr>
            <w:r w:rsidRPr="00D61157">
              <w:rPr>
                <w:b/>
              </w:rPr>
              <w:t xml:space="preserve">Мероприятия, направленные на энергосбережение и повышение </w:t>
            </w:r>
            <w:proofErr w:type="spellStart"/>
            <w:r w:rsidRPr="00D61157">
              <w:rPr>
                <w:b/>
              </w:rPr>
              <w:t>энергоэффективности</w:t>
            </w:r>
            <w:proofErr w:type="spellEnd"/>
            <w:r w:rsidRPr="00D61157">
              <w:rPr>
                <w:b/>
              </w:rPr>
              <w:t xml:space="preserve">  в муниципальном жилом фонде</w:t>
            </w:r>
          </w:p>
        </w:tc>
      </w:tr>
      <w:tr w:rsidR="005401D1" w:rsidRPr="00DC5287" w:rsidTr="003529AB">
        <w:trPr>
          <w:trHeight w:val="83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5401D1" w:rsidP="005401D1">
            <w:pPr>
              <w:ind w:right="-108"/>
              <w:jc w:val="center"/>
            </w:pPr>
            <w:r>
              <w:t>7.1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Pr="00CB5CD9" w:rsidRDefault="005401D1" w:rsidP="00876D45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индивидуальных приборов учета электроэнергии, холодного и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1D1" w:rsidRPr="00DF53E2" w:rsidRDefault="005401D1" w:rsidP="00876D45">
            <w:pPr>
              <w:rPr>
                <w:sz w:val="16"/>
                <w:szCs w:val="16"/>
              </w:rPr>
            </w:pPr>
            <w:r w:rsidRPr="00DF53E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DF53E2">
              <w:rPr>
                <w:sz w:val="16"/>
                <w:szCs w:val="16"/>
              </w:rPr>
              <w:t>Будогощского</w:t>
            </w:r>
            <w:proofErr w:type="spellEnd"/>
            <w:r w:rsidRPr="00DF53E2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Pr="005157D0" w:rsidRDefault="005401D1" w:rsidP="00876D45">
            <w:pPr>
              <w:widowControl w:val="0"/>
              <w:shd w:val="clear" w:color="auto" w:fill="FFFFFF"/>
              <w:jc w:val="both"/>
              <w:rPr>
                <w:rFonts w:eastAsia="Calibri"/>
                <w:sz w:val="16"/>
                <w:szCs w:val="16"/>
              </w:rPr>
            </w:pPr>
            <w:r w:rsidRPr="005157D0">
              <w:rPr>
                <w:rFonts w:eastAsia="Calibri"/>
                <w:sz w:val="16"/>
                <w:szCs w:val="16"/>
              </w:rPr>
              <w:t>Приведение в нормативное состояние приборов учета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5401D1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5401D1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5401D1" w:rsidP="00876D45">
            <w:pPr>
              <w:ind w:right="-108"/>
              <w:jc w:val="center"/>
              <w:rPr>
                <w:color w:val="0070C0"/>
              </w:rPr>
            </w:pPr>
            <w:r>
              <w:rPr>
                <w:color w:val="0070C0"/>
              </w:rPr>
              <w:t>154,25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1D1" w:rsidRDefault="005401D1" w:rsidP="00876D4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154,25</w:t>
            </w:r>
          </w:p>
        </w:tc>
      </w:tr>
    </w:tbl>
    <w:p w:rsidR="00121351" w:rsidRDefault="00121351">
      <w:pPr>
        <w:rPr>
          <w:color w:val="FF0000"/>
        </w:rPr>
      </w:pPr>
    </w:p>
    <w:p w:rsidR="00393946" w:rsidRDefault="00EA5729">
      <w:r w:rsidRPr="00A14981">
        <w:rPr>
          <w:color w:val="FF0000"/>
        </w:rPr>
        <w:t xml:space="preserve">* - в том числе неисполненные бюджетные обязательства в 2015г в размере </w:t>
      </w:r>
      <w:r>
        <w:rPr>
          <w:color w:val="FF0000"/>
        </w:rPr>
        <w:t>168,90</w:t>
      </w:r>
      <w:r w:rsidRPr="00A14981">
        <w:rPr>
          <w:color w:val="FF0000"/>
        </w:rPr>
        <w:t xml:space="preserve"> тыс</w:t>
      </w:r>
      <w:proofErr w:type="gramStart"/>
      <w:r w:rsidRPr="00A14981">
        <w:rPr>
          <w:color w:val="FF0000"/>
        </w:rPr>
        <w:t>.р</w:t>
      </w:r>
      <w:proofErr w:type="gramEnd"/>
      <w:r w:rsidRPr="00A14981">
        <w:rPr>
          <w:color w:val="FF0000"/>
        </w:rPr>
        <w:t>ублей</w:t>
      </w:r>
    </w:p>
    <w:sectPr w:rsidR="00393946" w:rsidSect="009A3C87">
      <w:headerReference w:type="default" r:id="rId7"/>
      <w:pgSz w:w="16838" w:h="11906" w:orient="landscape" w:code="9"/>
      <w:pgMar w:top="454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E4F" w:rsidRDefault="003A2E4F" w:rsidP="004A77A9">
      <w:r>
        <w:separator/>
      </w:r>
    </w:p>
  </w:endnote>
  <w:endnote w:type="continuationSeparator" w:id="0">
    <w:p w:rsidR="003A2E4F" w:rsidRDefault="003A2E4F" w:rsidP="004A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E4F" w:rsidRDefault="003A2E4F" w:rsidP="004A77A9">
      <w:r>
        <w:separator/>
      </w:r>
    </w:p>
  </w:footnote>
  <w:footnote w:type="continuationSeparator" w:id="0">
    <w:p w:rsidR="003A2E4F" w:rsidRDefault="003A2E4F" w:rsidP="004A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C6" w:rsidRDefault="00387BC6">
    <w:pPr>
      <w:pStyle w:val="a3"/>
      <w:jc w:val="center"/>
    </w:pPr>
  </w:p>
  <w:p w:rsidR="00387BC6" w:rsidRPr="001F29C0" w:rsidRDefault="00387BC6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1AE"/>
    <w:rsid w:val="000076B4"/>
    <w:rsid w:val="00045A74"/>
    <w:rsid w:val="0006298D"/>
    <w:rsid w:val="000A234E"/>
    <w:rsid w:val="000B51BE"/>
    <w:rsid w:val="000B73C8"/>
    <w:rsid w:val="000C4922"/>
    <w:rsid w:val="000D18B3"/>
    <w:rsid w:val="000E359E"/>
    <w:rsid w:val="001077D7"/>
    <w:rsid w:val="00116316"/>
    <w:rsid w:val="00121351"/>
    <w:rsid w:val="00141ACC"/>
    <w:rsid w:val="00143F57"/>
    <w:rsid w:val="00151F42"/>
    <w:rsid w:val="00156FA6"/>
    <w:rsid w:val="001F3F24"/>
    <w:rsid w:val="001F6F65"/>
    <w:rsid w:val="002120A2"/>
    <w:rsid w:val="0022036D"/>
    <w:rsid w:val="002243D6"/>
    <w:rsid w:val="002377AD"/>
    <w:rsid w:val="002455AE"/>
    <w:rsid w:val="0025549C"/>
    <w:rsid w:val="0026470C"/>
    <w:rsid w:val="0027618E"/>
    <w:rsid w:val="00277CA0"/>
    <w:rsid w:val="002A4456"/>
    <w:rsid w:val="002C00E5"/>
    <w:rsid w:val="002D2413"/>
    <w:rsid w:val="00304687"/>
    <w:rsid w:val="00307CCB"/>
    <w:rsid w:val="003151EA"/>
    <w:rsid w:val="00321B3D"/>
    <w:rsid w:val="00327A9F"/>
    <w:rsid w:val="00330053"/>
    <w:rsid w:val="00340CBD"/>
    <w:rsid w:val="00387BC6"/>
    <w:rsid w:val="00393946"/>
    <w:rsid w:val="0039583E"/>
    <w:rsid w:val="003A2E4F"/>
    <w:rsid w:val="003C00ED"/>
    <w:rsid w:val="003D1D3C"/>
    <w:rsid w:val="003D2BCD"/>
    <w:rsid w:val="004248B5"/>
    <w:rsid w:val="004431C8"/>
    <w:rsid w:val="0045746F"/>
    <w:rsid w:val="004626F8"/>
    <w:rsid w:val="00486F59"/>
    <w:rsid w:val="004A77A9"/>
    <w:rsid w:val="004C619C"/>
    <w:rsid w:val="004C6CC0"/>
    <w:rsid w:val="004D0E6A"/>
    <w:rsid w:val="004E4172"/>
    <w:rsid w:val="005157D0"/>
    <w:rsid w:val="00520651"/>
    <w:rsid w:val="00535C39"/>
    <w:rsid w:val="005401D1"/>
    <w:rsid w:val="00545A2D"/>
    <w:rsid w:val="00553A8A"/>
    <w:rsid w:val="00575BD7"/>
    <w:rsid w:val="005776D8"/>
    <w:rsid w:val="00584A53"/>
    <w:rsid w:val="00587B27"/>
    <w:rsid w:val="005B6493"/>
    <w:rsid w:val="005C2329"/>
    <w:rsid w:val="005C3C1C"/>
    <w:rsid w:val="005C5085"/>
    <w:rsid w:val="005C5729"/>
    <w:rsid w:val="005C629C"/>
    <w:rsid w:val="005F17DD"/>
    <w:rsid w:val="00614E3A"/>
    <w:rsid w:val="0061699C"/>
    <w:rsid w:val="00622823"/>
    <w:rsid w:val="006235F1"/>
    <w:rsid w:val="00643300"/>
    <w:rsid w:val="0065127E"/>
    <w:rsid w:val="00675B82"/>
    <w:rsid w:val="00677600"/>
    <w:rsid w:val="0067778A"/>
    <w:rsid w:val="006A5090"/>
    <w:rsid w:val="006C1F5C"/>
    <w:rsid w:val="006D7B23"/>
    <w:rsid w:val="006E6152"/>
    <w:rsid w:val="006E7ED1"/>
    <w:rsid w:val="00713C09"/>
    <w:rsid w:val="00725AB1"/>
    <w:rsid w:val="00752F8B"/>
    <w:rsid w:val="00766F04"/>
    <w:rsid w:val="0077069D"/>
    <w:rsid w:val="0078732E"/>
    <w:rsid w:val="007A4982"/>
    <w:rsid w:val="007B48B1"/>
    <w:rsid w:val="008366C2"/>
    <w:rsid w:val="008421FF"/>
    <w:rsid w:val="00865E58"/>
    <w:rsid w:val="0087624F"/>
    <w:rsid w:val="00892231"/>
    <w:rsid w:val="008922B3"/>
    <w:rsid w:val="008A405B"/>
    <w:rsid w:val="008E4E3B"/>
    <w:rsid w:val="008E5EE1"/>
    <w:rsid w:val="00902270"/>
    <w:rsid w:val="0090670F"/>
    <w:rsid w:val="009339B8"/>
    <w:rsid w:val="009507E4"/>
    <w:rsid w:val="009669A4"/>
    <w:rsid w:val="00971144"/>
    <w:rsid w:val="0097320D"/>
    <w:rsid w:val="009A3C87"/>
    <w:rsid w:val="009B5645"/>
    <w:rsid w:val="00A05703"/>
    <w:rsid w:val="00A24627"/>
    <w:rsid w:val="00A35B71"/>
    <w:rsid w:val="00A52C43"/>
    <w:rsid w:val="00A67F3B"/>
    <w:rsid w:val="00A72528"/>
    <w:rsid w:val="00A72D1D"/>
    <w:rsid w:val="00A92E39"/>
    <w:rsid w:val="00AB78A8"/>
    <w:rsid w:val="00AF3B18"/>
    <w:rsid w:val="00B573F8"/>
    <w:rsid w:val="00B82093"/>
    <w:rsid w:val="00B91B2E"/>
    <w:rsid w:val="00B9331C"/>
    <w:rsid w:val="00BA167A"/>
    <w:rsid w:val="00BF2CF0"/>
    <w:rsid w:val="00C01845"/>
    <w:rsid w:val="00C05D69"/>
    <w:rsid w:val="00C218F5"/>
    <w:rsid w:val="00C2192E"/>
    <w:rsid w:val="00C40380"/>
    <w:rsid w:val="00C60D13"/>
    <w:rsid w:val="00C715E1"/>
    <w:rsid w:val="00C76705"/>
    <w:rsid w:val="00C839E0"/>
    <w:rsid w:val="00C94ED5"/>
    <w:rsid w:val="00CA0149"/>
    <w:rsid w:val="00CA112F"/>
    <w:rsid w:val="00CA75EE"/>
    <w:rsid w:val="00CB5CD9"/>
    <w:rsid w:val="00CB6EA4"/>
    <w:rsid w:val="00CD2663"/>
    <w:rsid w:val="00CE30A0"/>
    <w:rsid w:val="00D07654"/>
    <w:rsid w:val="00D07C71"/>
    <w:rsid w:val="00D16BB5"/>
    <w:rsid w:val="00D257E4"/>
    <w:rsid w:val="00D61F76"/>
    <w:rsid w:val="00D62980"/>
    <w:rsid w:val="00D76431"/>
    <w:rsid w:val="00D94A9A"/>
    <w:rsid w:val="00DA21AE"/>
    <w:rsid w:val="00DE6411"/>
    <w:rsid w:val="00DF53E2"/>
    <w:rsid w:val="00DF622C"/>
    <w:rsid w:val="00E20BE6"/>
    <w:rsid w:val="00E41512"/>
    <w:rsid w:val="00E64FB8"/>
    <w:rsid w:val="00EA5729"/>
    <w:rsid w:val="00EB0754"/>
    <w:rsid w:val="00F11637"/>
    <w:rsid w:val="00F14DF2"/>
    <w:rsid w:val="00F318D1"/>
    <w:rsid w:val="00F3316A"/>
    <w:rsid w:val="00F659B4"/>
    <w:rsid w:val="00F76DA1"/>
    <w:rsid w:val="00F80810"/>
    <w:rsid w:val="00F91AD7"/>
    <w:rsid w:val="00FC1DDA"/>
    <w:rsid w:val="00FD6036"/>
    <w:rsid w:val="00FE0EDD"/>
    <w:rsid w:val="00FE7AAD"/>
    <w:rsid w:val="00FF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42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7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7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13C09"/>
    <w:pPr>
      <w:ind w:left="720"/>
      <w:contextualSpacing/>
    </w:pPr>
    <w:rPr>
      <w:rFonts w:ascii="Arial" w:hAnsi="Arial"/>
      <w:color w:val="000000"/>
      <w:sz w:val="24"/>
      <w:szCs w:val="24"/>
    </w:rPr>
  </w:style>
  <w:style w:type="paragraph" w:customStyle="1" w:styleId="ConsPlusNormal">
    <w:name w:val="ConsPlusNormal"/>
    <w:rsid w:val="00EA57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42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75BA-655D-4AC4-B4D9-D6055484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2016-02-19T08:12:00Z</cp:lastPrinted>
  <dcterms:created xsi:type="dcterms:W3CDTF">2017-03-02T06:36:00Z</dcterms:created>
  <dcterms:modified xsi:type="dcterms:W3CDTF">2017-03-02T07:01:00Z</dcterms:modified>
</cp:coreProperties>
</file>